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6019" w:rsidRDefault="00596019">
      <w:pPr>
        <w:pStyle w:val="normal"/>
        <w:pBdr>
          <w:top w:val="nil"/>
          <w:left w:val="nil"/>
          <w:bottom w:val="nil"/>
          <w:right w:val="nil"/>
          <w:between w:val="nil"/>
        </w:pBdr>
        <w:jc w:val="center"/>
        <w:rPr>
          <w:color w:val="000000"/>
          <w:sz w:val="24"/>
          <w:szCs w:val="24"/>
        </w:rPr>
      </w:pPr>
    </w:p>
    <w:p w:rsidR="00596019" w:rsidRDefault="00916A98">
      <w:pPr>
        <w:pStyle w:val="normal"/>
        <w:pBdr>
          <w:top w:val="nil"/>
          <w:left w:val="nil"/>
          <w:bottom w:val="nil"/>
          <w:right w:val="nil"/>
          <w:between w:val="nil"/>
        </w:pBdr>
        <w:jc w:val="center"/>
        <w:rPr>
          <w:color w:val="000000"/>
          <w:sz w:val="24"/>
          <w:szCs w:val="24"/>
        </w:rPr>
      </w:pPr>
      <w:r>
        <w:rPr>
          <w:color w:val="000000"/>
          <w:sz w:val="24"/>
          <w:szCs w:val="24"/>
        </w:rPr>
        <w:t>МИНИСТЕРСТВО ОБРАЗОВАНИЯ СТАВРОПОЛЬСКОГО КРАЯ</w:t>
      </w:r>
    </w:p>
    <w:p w:rsidR="00596019" w:rsidRDefault="00916A98">
      <w:pPr>
        <w:pStyle w:val="normal"/>
        <w:pBdr>
          <w:top w:val="nil"/>
          <w:left w:val="nil"/>
          <w:bottom w:val="nil"/>
          <w:right w:val="nil"/>
          <w:between w:val="nil"/>
        </w:pBdr>
        <w:jc w:val="center"/>
        <w:rPr>
          <w:color w:val="000000"/>
          <w:sz w:val="24"/>
          <w:szCs w:val="24"/>
        </w:rPr>
      </w:pPr>
      <w:r>
        <w:rPr>
          <w:color w:val="000000"/>
          <w:sz w:val="24"/>
          <w:szCs w:val="24"/>
        </w:rPr>
        <w:t>ГОСУДАРСТВЕННОЕ БЮДЖЕТНОЕ ОБРАЗОВАТЕЛЬНОЕ УЧРЕЖДЕНИЕ ВЫСШЕГО ОБРАЗОВАНИЯ</w:t>
      </w:r>
    </w:p>
    <w:p w:rsidR="00596019" w:rsidRDefault="00916A98">
      <w:pPr>
        <w:pStyle w:val="normal"/>
        <w:pBdr>
          <w:top w:val="nil"/>
          <w:left w:val="nil"/>
          <w:bottom w:val="nil"/>
          <w:right w:val="nil"/>
          <w:between w:val="nil"/>
        </w:pBdr>
        <w:jc w:val="center"/>
        <w:rPr>
          <w:color w:val="000000"/>
          <w:sz w:val="24"/>
          <w:szCs w:val="24"/>
        </w:rPr>
      </w:pPr>
      <w:r>
        <w:rPr>
          <w:b/>
          <w:color w:val="000000"/>
          <w:sz w:val="24"/>
          <w:szCs w:val="24"/>
        </w:rPr>
        <w:t xml:space="preserve"> </w:t>
      </w:r>
      <w:r>
        <w:rPr>
          <w:color w:val="000000"/>
          <w:sz w:val="24"/>
          <w:szCs w:val="24"/>
        </w:rPr>
        <w:t>«Ставропольский государственный педагогический институт»</w:t>
      </w:r>
    </w:p>
    <w:p w:rsidR="00596019" w:rsidRDefault="00596019">
      <w:pPr>
        <w:pStyle w:val="normal"/>
        <w:pBdr>
          <w:top w:val="nil"/>
          <w:left w:val="nil"/>
          <w:bottom w:val="nil"/>
          <w:right w:val="nil"/>
          <w:between w:val="nil"/>
        </w:pBdr>
        <w:jc w:val="center"/>
        <w:rPr>
          <w:rFonts w:ascii="Times" w:eastAsia="Times" w:hAnsi="Times" w:cs="Times"/>
          <w:color w:val="000000"/>
          <w:sz w:val="24"/>
          <w:szCs w:val="24"/>
        </w:rPr>
      </w:pPr>
    </w:p>
    <w:p w:rsidR="00596019" w:rsidRDefault="00596019">
      <w:pPr>
        <w:pStyle w:val="normal"/>
        <w:pBdr>
          <w:top w:val="nil"/>
          <w:left w:val="nil"/>
          <w:bottom w:val="nil"/>
          <w:right w:val="nil"/>
          <w:between w:val="nil"/>
        </w:pBdr>
        <w:jc w:val="center"/>
        <w:rPr>
          <w:rFonts w:ascii="Times" w:eastAsia="Times" w:hAnsi="Times" w:cs="Times"/>
          <w:color w:val="000000"/>
          <w:sz w:val="24"/>
          <w:szCs w:val="24"/>
        </w:rPr>
      </w:pPr>
    </w:p>
    <w:p w:rsidR="00596019" w:rsidRDefault="00596019">
      <w:pPr>
        <w:pStyle w:val="normal"/>
        <w:pBdr>
          <w:top w:val="nil"/>
          <w:left w:val="nil"/>
          <w:bottom w:val="nil"/>
          <w:right w:val="nil"/>
          <w:between w:val="nil"/>
        </w:pBdr>
        <w:jc w:val="center"/>
        <w:rPr>
          <w:rFonts w:ascii="Times" w:eastAsia="Times" w:hAnsi="Times" w:cs="Times"/>
          <w:color w:val="000000"/>
          <w:sz w:val="24"/>
          <w:szCs w:val="24"/>
        </w:rPr>
      </w:pPr>
    </w:p>
    <w:p w:rsidR="00596019" w:rsidRDefault="00596019">
      <w:pPr>
        <w:pStyle w:val="normal"/>
        <w:pBdr>
          <w:top w:val="nil"/>
          <w:left w:val="nil"/>
          <w:bottom w:val="nil"/>
          <w:right w:val="nil"/>
          <w:between w:val="nil"/>
        </w:pBdr>
        <w:jc w:val="center"/>
        <w:rPr>
          <w:rFonts w:ascii="Times" w:eastAsia="Times" w:hAnsi="Times" w:cs="Times"/>
          <w:color w:val="000000"/>
          <w:sz w:val="24"/>
          <w:szCs w:val="24"/>
        </w:rPr>
      </w:pPr>
    </w:p>
    <w:p w:rsidR="00596019" w:rsidRDefault="00596019">
      <w:pPr>
        <w:pStyle w:val="normal"/>
        <w:pBdr>
          <w:top w:val="nil"/>
          <w:left w:val="nil"/>
          <w:bottom w:val="nil"/>
          <w:right w:val="nil"/>
          <w:between w:val="nil"/>
        </w:pBdr>
        <w:jc w:val="center"/>
        <w:rPr>
          <w:rFonts w:ascii="Times" w:eastAsia="Times" w:hAnsi="Times" w:cs="Times"/>
          <w:color w:val="000000"/>
          <w:sz w:val="24"/>
          <w:szCs w:val="24"/>
        </w:rPr>
      </w:pPr>
    </w:p>
    <w:p w:rsidR="00596019" w:rsidRDefault="00596019">
      <w:pPr>
        <w:pStyle w:val="normal"/>
        <w:pBdr>
          <w:top w:val="nil"/>
          <w:left w:val="nil"/>
          <w:bottom w:val="nil"/>
          <w:right w:val="nil"/>
          <w:between w:val="nil"/>
        </w:pBdr>
        <w:jc w:val="center"/>
        <w:rPr>
          <w:rFonts w:ascii="Times" w:eastAsia="Times" w:hAnsi="Times" w:cs="Times"/>
          <w:color w:val="000000"/>
          <w:sz w:val="24"/>
          <w:szCs w:val="24"/>
        </w:rPr>
      </w:pPr>
    </w:p>
    <w:p w:rsidR="00596019" w:rsidRDefault="007134F6">
      <w:pPr>
        <w:pStyle w:val="normal"/>
        <w:pBdr>
          <w:top w:val="nil"/>
          <w:left w:val="nil"/>
          <w:bottom w:val="nil"/>
          <w:right w:val="nil"/>
          <w:between w:val="nil"/>
        </w:pBdr>
        <w:jc w:val="center"/>
        <w:rPr>
          <w:rFonts w:ascii="Times" w:eastAsia="Times" w:hAnsi="Times" w:cs="Times"/>
          <w:color w:val="000000"/>
          <w:sz w:val="24"/>
          <w:szCs w:val="24"/>
        </w:rPr>
      </w:pPr>
      <w:r>
        <w:rPr>
          <w:rFonts w:ascii="Times" w:eastAsia="Times" w:hAnsi="Times" w:cs="Times"/>
          <w:noProof/>
          <w:color w:val="000000"/>
          <w:sz w:val="24"/>
          <w:szCs w:val="24"/>
        </w:rPr>
        <w:drawing>
          <wp:anchor distT="0" distB="0" distL="114300" distR="114300" simplePos="0" relativeHeight="251658240" behindDoc="0" locked="0" layoutInCell="1" allowOverlap="1">
            <wp:simplePos x="0" y="0"/>
            <wp:positionH relativeFrom="column">
              <wp:posOffset>-1543050</wp:posOffset>
            </wp:positionH>
            <wp:positionV relativeFrom="paragraph">
              <wp:posOffset>24765</wp:posOffset>
            </wp:positionV>
            <wp:extent cx="8593455" cy="6448425"/>
            <wp:effectExtent l="0" t="1066800" r="0" b="1057275"/>
            <wp:wrapNone/>
            <wp:docPr id="1" name="Рисунок 1" descr="C:\Users\Aleksey\Desktop\IMG_20210127_163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ksey\Desktop\IMG_20210127_163200.jpg"/>
                    <pic:cNvPicPr>
                      <a:picLocks noChangeAspect="1" noChangeArrowheads="1"/>
                    </pic:cNvPicPr>
                  </pic:nvPicPr>
                  <pic:blipFill>
                    <a:blip r:embed="rId5" cstate="print"/>
                    <a:srcRect/>
                    <a:stretch>
                      <a:fillRect/>
                    </a:stretch>
                  </pic:blipFill>
                  <pic:spPr bwMode="auto">
                    <a:xfrm rot="5400000">
                      <a:off x="0" y="0"/>
                      <a:ext cx="8593455" cy="6448425"/>
                    </a:xfrm>
                    <a:prstGeom prst="rect">
                      <a:avLst/>
                    </a:prstGeom>
                    <a:noFill/>
                    <a:ln w="9525">
                      <a:noFill/>
                      <a:miter lim="800000"/>
                      <a:headEnd/>
                      <a:tailEnd/>
                    </a:ln>
                  </pic:spPr>
                </pic:pic>
              </a:graphicData>
            </a:graphic>
          </wp:anchor>
        </w:drawing>
      </w:r>
    </w:p>
    <w:p w:rsidR="00596019" w:rsidRDefault="00916A98">
      <w:pPr>
        <w:pStyle w:val="normal"/>
        <w:pBdr>
          <w:top w:val="nil"/>
          <w:left w:val="nil"/>
          <w:bottom w:val="nil"/>
          <w:right w:val="nil"/>
          <w:between w:val="nil"/>
        </w:pBdr>
        <w:jc w:val="center"/>
        <w:rPr>
          <w:rFonts w:ascii="Times" w:eastAsia="Times" w:hAnsi="Times" w:cs="Times"/>
          <w:color w:val="000000"/>
          <w:sz w:val="28"/>
          <w:szCs w:val="28"/>
        </w:rPr>
      </w:pPr>
      <w:r>
        <w:rPr>
          <w:rFonts w:ascii="Times" w:eastAsia="Times" w:hAnsi="Times" w:cs="Times"/>
          <w:b/>
          <w:color w:val="000000"/>
          <w:sz w:val="28"/>
          <w:szCs w:val="28"/>
        </w:rPr>
        <w:t>ОТЧЕТ АСПИРАНТА</w:t>
      </w:r>
    </w:p>
    <w:p w:rsidR="00596019" w:rsidRDefault="00596019">
      <w:pPr>
        <w:pStyle w:val="normal"/>
        <w:pBdr>
          <w:top w:val="nil"/>
          <w:left w:val="nil"/>
          <w:bottom w:val="nil"/>
          <w:right w:val="nil"/>
          <w:between w:val="nil"/>
        </w:pBdr>
        <w:jc w:val="center"/>
        <w:rPr>
          <w:rFonts w:ascii="Times" w:eastAsia="Times" w:hAnsi="Times" w:cs="Times"/>
          <w:color w:val="000000"/>
          <w:sz w:val="28"/>
          <w:szCs w:val="28"/>
        </w:rPr>
      </w:pPr>
    </w:p>
    <w:p w:rsidR="00596019" w:rsidRDefault="00916A98">
      <w:pPr>
        <w:pStyle w:val="normal"/>
        <w:pBdr>
          <w:top w:val="nil"/>
          <w:left w:val="nil"/>
          <w:bottom w:val="nil"/>
          <w:right w:val="nil"/>
          <w:between w:val="nil"/>
        </w:pBdr>
        <w:jc w:val="center"/>
        <w:rPr>
          <w:rFonts w:ascii="Times" w:eastAsia="Times" w:hAnsi="Times" w:cs="Times"/>
          <w:color w:val="000000"/>
          <w:sz w:val="24"/>
          <w:szCs w:val="24"/>
        </w:rPr>
      </w:pPr>
      <w:r>
        <w:rPr>
          <w:rFonts w:ascii="Times" w:eastAsia="Times" w:hAnsi="Times" w:cs="Times"/>
          <w:color w:val="000000"/>
          <w:sz w:val="24"/>
          <w:szCs w:val="24"/>
        </w:rPr>
        <w:t>о проделанной работе</w:t>
      </w:r>
    </w:p>
    <w:p w:rsidR="00596019" w:rsidRDefault="00916A98">
      <w:pPr>
        <w:pStyle w:val="normal"/>
        <w:pBdr>
          <w:top w:val="nil"/>
          <w:left w:val="nil"/>
          <w:bottom w:val="nil"/>
          <w:right w:val="nil"/>
          <w:between w:val="nil"/>
        </w:pBdr>
        <w:jc w:val="center"/>
        <w:rPr>
          <w:rFonts w:ascii="Times" w:eastAsia="Times" w:hAnsi="Times" w:cs="Times"/>
          <w:color w:val="000000"/>
          <w:sz w:val="24"/>
          <w:szCs w:val="24"/>
        </w:rPr>
      </w:pPr>
      <w:r>
        <w:rPr>
          <w:rFonts w:ascii="Times" w:eastAsia="Times" w:hAnsi="Times" w:cs="Times"/>
          <w:color w:val="000000"/>
          <w:sz w:val="24"/>
          <w:szCs w:val="24"/>
        </w:rPr>
        <w:t>за период с</w:t>
      </w:r>
      <w:r w:rsidR="00FF4FFB">
        <w:rPr>
          <w:color w:val="000000"/>
          <w:sz w:val="24"/>
          <w:szCs w:val="24"/>
        </w:rPr>
        <w:t xml:space="preserve"> 01 </w:t>
      </w:r>
      <w:r>
        <w:rPr>
          <w:color w:val="000000"/>
          <w:sz w:val="24"/>
          <w:szCs w:val="24"/>
        </w:rPr>
        <w:t>сентября 2019 года</w:t>
      </w:r>
      <w:r>
        <w:rPr>
          <w:rFonts w:ascii="Times" w:eastAsia="Times" w:hAnsi="Times" w:cs="Times"/>
          <w:color w:val="000000"/>
          <w:sz w:val="24"/>
          <w:szCs w:val="24"/>
        </w:rPr>
        <w:t xml:space="preserve"> </w:t>
      </w:r>
      <w:r>
        <w:rPr>
          <w:color w:val="000000"/>
          <w:sz w:val="24"/>
          <w:szCs w:val="24"/>
        </w:rPr>
        <w:t xml:space="preserve"> </w:t>
      </w:r>
      <w:r>
        <w:rPr>
          <w:rFonts w:ascii="Times" w:eastAsia="Times" w:hAnsi="Times" w:cs="Times"/>
          <w:color w:val="000000"/>
          <w:sz w:val="24"/>
          <w:szCs w:val="24"/>
        </w:rPr>
        <w:t xml:space="preserve">по  </w:t>
      </w:r>
      <w:r>
        <w:rPr>
          <w:color w:val="000000"/>
          <w:sz w:val="24"/>
          <w:szCs w:val="24"/>
        </w:rPr>
        <w:t>30 июня 2</w:t>
      </w:r>
      <w:r>
        <w:rPr>
          <w:rFonts w:ascii="Times" w:eastAsia="Times" w:hAnsi="Times" w:cs="Times"/>
          <w:color w:val="000000"/>
          <w:sz w:val="24"/>
          <w:szCs w:val="24"/>
        </w:rPr>
        <w:t>020 г.</w:t>
      </w:r>
    </w:p>
    <w:p w:rsidR="00596019" w:rsidRDefault="00596019">
      <w:pPr>
        <w:pStyle w:val="normal"/>
        <w:pBdr>
          <w:top w:val="nil"/>
          <w:left w:val="nil"/>
          <w:bottom w:val="nil"/>
          <w:right w:val="nil"/>
          <w:between w:val="nil"/>
        </w:pBdr>
        <w:jc w:val="center"/>
        <w:rPr>
          <w:rFonts w:ascii="Times" w:eastAsia="Times" w:hAnsi="Times" w:cs="Times"/>
          <w:color w:val="000000"/>
          <w:sz w:val="24"/>
          <w:szCs w:val="24"/>
        </w:rPr>
      </w:pPr>
    </w:p>
    <w:p w:rsidR="00596019" w:rsidRPr="00E02A5C" w:rsidRDefault="00E02A5C">
      <w:pPr>
        <w:pStyle w:val="normal"/>
        <w:pBdr>
          <w:top w:val="nil"/>
          <w:left w:val="nil"/>
          <w:bottom w:val="single" w:sz="6" w:space="1" w:color="000000"/>
          <w:right w:val="nil"/>
          <w:between w:val="nil"/>
        </w:pBdr>
        <w:jc w:val="center"/>
        <w:rPr>
          <w:rFonts w:ascii="Times" w:eastAsia="Times" w:hAnsi="Times" w:cs="Times"/>
          <w:color w:val="000000"/>
          <w:sz w:val="32"/>
          <w:szCs w:val="24"/>
        </w:rPr>
      </w:pPr>
      <w:proofErr w:type="spellStart"/>
      <w:r w:rsidRPr="00E02A5C">
        <w:rPr>
          <w:rFonts w:ascii="Times" w:eastAsia="Times" w:hAnsi="Times" w:cs="Times"/>
          <w:color w:val="000000"/>
          <w:sz w:val="32"/>
          <w:szCs w:val="24"/>
        </w:rPr>
        <w:t>Нарожная</w:t>
      </w:r>
      <w:proofErr w:type="spellEnd"/>
      <w:r w:rsidRPr="00E02A5C">
        <w:rPr>
          <w:rFonts w:ascii="Times" w:eastAsia="Times" w:hAnsi="Times" w:cs="Times"/>
          <w:color w:val="000000"/>
          <w:sz w:val="32"/>
          <w:szCs w:val="24"/>
        </w:rPr>
        <w:t xml:space="preserve"> Юлия Алексеевна</w:t>
      </w:r>
    </w:p>
    <w:p w:rsidR="00596019" w:rsidRDefault="00916A98">
      <w:pPr>
        <w:pStyle w:val="normal"/>
        <w:pBdr>
          <w:top w:val="nil"/>
          <w:left w:val="nil"/>
          <w:bottom w:val="nil"/>
          <w:right w:val="nil"/>
          <w:between w:val="nil"/>
        </w:pBdr>
        <w:jc w:val="center"/>
        <w:rPr>
          <w:rFonts w:ascii="Times" w:eastAsia="Times" w:hAnsi="Times" w:cs="Times"/>
          <w:color w:val="000000"/>
          <w:sz w:val="24"/>
          <w:szCs w:val="24"/>
          <w:vertAlign w:val="superscript"/>
        </w:rPr>
      </w:pPr>
      <w:r>
        <w:rPr>
          <w:rFonts w:ascii="Times" w:eastAsia="Times" w:hAnsi="Times" w:cs="Times"/>
          <w:color w:val="000000"/>
          <w:sz w:val="24"/>
          <w:szCs w:val="24"/>
          <w:vertAlign w:val="superscript"/>
        </w:rPr>
        <w:t xml:space="preserve">Ф. И. О. аспиранта </w:t>
      </w:r>
    </w:p>
    <w:p w:rsidR="00596019" w:rsidRDefault="00596019">
      <w:pPr>
        <w:pStyle w:val="normal"/>
        <w:pBdr>
          <w:top w:val="nil"/>
          <w:left w:val="nil"/>
          <w:bottom w:val="nil"/>
          <w:right w:val="nil"/>
          <w:between w:val="nil"/>
        </w:pBdr>
        <w:jc w:val="center"/>
        <w:rPr>
          <w:color w:val="000000"/>
          <w:sz w:val="24"/>
          <w:szCs w:val="24"/>
        </w:rPr>
      </w:pPr>
    </w:p>
    <w:tbl>
      <w:tblPr>
        <w:tblStyle w:val="a7"/>
        <w:tblW w:w="9048" w:type="dxa"/>
        <w:tblInd w:w="0" w:type="dxa"/>
        <w:tblLayout w:type="fixed"/>
        <w:tblLook w:val="0000"/>
      </w:tblPr>
      <w:tblGrid>
        <w:gridCol w:w="2235"/>
        <w:gridCol w:w="6813"/>
      </w:tblGrid>
      <w:tr w:rsidR="00596019">
        <w:tc>
          <w:tcPr>
            <w:tcW w:w="2235" w:type="dxa"/>
            <w:tcBorders>
              <w:top w:val="nil"/>
              <w:left w:val="nil"/>
              <w:bottom w:val="nil"/>
              <w:right w:val="nil"/>
            </w:tcBorders>
          </w:tcPr>
          <w:p w:rsidR="00596019" w:rsidRDefault="00916A98">
            <w:pPr>
              <w:pStyle w:val="normal"/>
              <w:pBdr>
                <w:top w:val="nil"/>
                <w:left w:val="nil"/>
                <w:bottom w:val="nil"/>
                <w:right w:val="nil"/>
                <w:between w:val="nil"/>
              </w:pBdr>
              <w:jc w:val="center"/>
              <w:rPr>
                <w:color w:val="000000"/>
                <w:sz w:val="24"/>
                <w:szCs w:val="24"/>
              </w:rPr>
            </w:pPr>
            <w:r>
              <w:rPr>
                <w:rFonts w:ascii="Times" w:eastAsia="Times" w:hAnsi="Times" w:cs="Times"/>
                <w:color w:val="000000"/>
                <w:sz w:val="24"/>
                <w:szCs w:val="24"/>
              </w:rPr>
              <w:t>Тема НКР (диссертации):</w:t>
            </w:r>
          </w:p>
        </w:tc>
        <w:tc>
          <w:tcPr>
            <w:tcW w:w="6813" w:type="dxa"/>
            <w:tcBorders>
              <w:top w:val="nil"/>
              <w:left w:val="nil"/>
              <w:bottom w:val="single" w:sz="6" w:space="0" w:color="000000"/>
              <w:right w:val="nil"/>
            </w:tcBorders>
          </w:tcPr>
          <w:p w:rsidR="00596019" w:rsidRPr="007134F6" w:rsidRDefault="00596019" w:rsidP="007D5B5A">
            <w:pPr>
              <w:pStyle w:val="a9"/>
              <w:rPr>
                <w:rFonts w:ascii="Times New Roman" w:hAnsi="Times New Roman"/>
                <w:sz w:val="24"/>
              </w:rPr>
            </w:pPr>
          </w:p>
          <w:p w:rsidR="007D5B5A" w:rsidRPr="00E94BCB" w:rsidRDefault="007D5B5A" w:rsidP="007D5B5A">
            <w:pPr>
              <w:pStyle w:val="a9"/>
              <w:rPr>
                <w:rFonts w:ascii="Times New Roman" w:hAnsi="Times New Roman"/>
                <w:sz w:val="24"/>
              </w:rPr>
            </w:pPr>
            <w:r w:rsidRPr="00E94BCB">
              <w:rPr>
                <w:rFonts w:ascii="Times New Roman" w:hAnsi="Times New Roman"/>
                <w:sz w:val="24"/>
              </w:rPr>
              <w:t>«Педагогические условия развития культуры речи</w:t>
            </w:r>
          </w:p>
        </w:tc>
      </w:tr>
      <w:tr w:rsidR="00596019" w:rsidTr="007D5B5A">
        <w:tc>
          <w:tcPr>
            <w:tcW w:w="2235" w:type="dxa"/>
            <w:tcBorders>
              <w:top w:val="nil"/>
              <w:left w:val="nil"/>
              <w:bottom w:val="nil"/>
              <w:right w:val="nil"/>
            </w:tcBorders>
          </w:tcPr>
          <w:p w:rsidR="00596019" w:rsidRDefault="00596019">
            <w:pPr>
              <w:pStyle w:val="normal"/>
              <w:pBdr>
                <w:top w:val="nil"/>
                <w:left w:val="nil"/>
                <w:bottom w:val="nil"/>
                <w:right w:val="nil"/>
                <w:between w:val="nil"/>
              </w:pBdr>
              <w:jc w:val="center"/>
              <w:rPr>
                <w:color w:val="000000"/>
                <w:sz w:val="24"/>
                <w:szCs w:val="24"/>
              </w:rPr>
            </w:pPr>
          </w:p>
        </w:tc>
        <w:tc>
          <w:tcPr>
            <w:tcW w:w="6813" w:type="dxa"/>
            <w:tcBorders>
              <w:top w:val="nil"/>
              <w:left w:val="nil"/>
              <w:bottom w:val="nil"/>
              <w:right w:val="nil"/>
            </w:tcBorders>
          </w:tcPr>
          <w:p w:rsidR="00596019" w:rsidRPr="00E94BCB" w:rsidRDefault="00E02A5C" w:rsidP="007D5B5A">
            <w:pPr>
              <w:pStyle w:val="a9"/>
              <w:rPr>
                <w:rFonts w:ascii="Times New Roman" w:hAnsi="Times New Roman"/>
                <w:sz w:val="24"/>
                <w:szCs w:val="24"/>
                <w:u w:val="single"/>
              </w:rPr>
            </w:pPr>
            <w:r w:rsidRPr="00E94BCB">
              <w:rPr>
                <w:rFonts w:ascii="Times New Roman" w:hAnsi="Times New Roman"/>
                <w:sz w:val="24"/>
                <w:u w:val="single"/>
              </w:rPr>
              <w:t xml:space="preserve">детей – билингвов старшего дошкольного возраста средствами </w:t>
            </w:r>
          </w:p>
        </w:tc>
      </w:tr>
      <w:tr w:rsidR="007D5B5A">
        <w:tc>
          <w:tcPr>
            <w:tcW w:w="2235" w:type="dxa"/>
            <w:tcBorders>
              <w:top w:val="nil"/>
              <w:left w:val="nil"/>
              <w:bottom w:val="single" w:sz="6" w:space="0" w:color="000000"/>
              <w:right w:val="nil"/>
            </w:tcBorders>
          </w:tcPr>
          <w:p w:rsidR="007D5B5A" w:rsidRDefault="007D5B5A">
            <w:pPr>
              <w:pStyle w:val="normal"/>
              <w:pBdr>
                <w:top w:val="nil"/>
                <w:left w:val="nil"/>
                <w:bottom w:val="nil"/>
                <w:right w:val="nil"/>
                <w:between w:val="nil"/>
              </w:pBdr>
              <w:jc w:val="center"/>
              <w:rPr>
                <w:color w:val="000000"/>
                <w:sz w:val="24"/>
                <w:szCs w:val="24"/>
              </w:rPr>
            </w:pPr>
          </w:p>
        </w:tc>
        <w:tc>
          <w:tcPr>
            <w:tcW w:w="6813" w:type="dxa"/>
            <w:tcBorders>
              <w:top w:val="nil"/>
              <w:left w:val="nil"/>
              <w:bottom w:val="single" w:sz="6" w:space="0" w:color="000000"/>
              <w:right w:val="nil"/>
            </w:tcBorders>
          </w:tcPr>
          <w:p w:rsidR="007D5B5A" w:rsidRPr="00E94BCB" w:rsidRDefault="007D5B5A" w:rsidP="007D5B5A">
            <w:pPr>
              <w:pStyle w:val="a9"/>
              <w:rPr>
                <w:rFonts w:ascii="Times New Roman" w:hAnsi="Times New Roman"/>
                <w:sz w:val="24"/>
              </w:rPr>
            </w:pPr>
            <w:r w:rsidRPr="00E94BCB">
              <w:rPr>
                <w:rFonts w:ascii="Times New Roman" w:hAnsi="Times New Roman"/>
                <w:sz w:val="24"/>
              </w:rPr>
              <w:t>моделирования»</w:t>
            </w:r>
          </w:p>
        </w:tc>
      </w:tr>
    </w:tbl>
    <w:p w:rsidR="00596019" w:rsidRDefault="00596019">
      <w:pPr>
        <w:pStyle w:val="normal"/>
        <w:pBdr>
          <w:top w:val="nil"/>
          <w:left w:val="nil"/>
          <w:bottom w:val="nil"/>
          <w:right w:val="nil"/>
          <w:between w:val="nil"/>
        </w:pBdr>
        <w:jc w:val="center"/>
        <w:rPr>
          <w:rFonts w:ascii="Times" w:eastAsia="Times" w:hAnsi="Times" w:cs="Times"/>
          <w:color w:val="000000"/>
          <w:sz w:val="24"/>
          <w:szCs w:val="24"/>
        </w:rPr>
      </w:pPr>
    </w:p>
    <w:p w:rsidR="00596019" w:rsidRDefault="00596019">
      <w:pPr>
        <w:pStyle w:val="normal"/>
        <w:pBdr>
          <w:top w:val="nil"/>
          <w:left w:val="nil"/>
          <w:bottom w:val="nil"/>
          <w:right w:val="nil"/>
          <w:between w:val="nil"/>
        </w:pBdr>
        <w:jc w:val="center"/>
        <w:rPr>
          <w:rFonts w:ascii="Times" w:eastAsia="Times" w:hAnsi="Times" w:cs="Times"/>
          <w:color w:val="000000"/>
          <w:sz w:val="24"/>
          <w:szCs w:val="24"/>
        </w:rPr>
      </w:pPr>
    </w:p>
    <w:p w:rsidR="00596019" w:rsidRDefault="00596019">
      <w:pPr>
        <w:pStyle w:val="normal"/>
        <w:pBdr>
          <w:top w:val="nil"/>
          <w:left w:val="nil"/>
          <w:bottom w:val="nil"/>
          <w:right w:val="nil"/>
          <w:between w:val="nil"/>
        </w:pBdr>
        <w:jc w:val="center"/>
        <w:rPr>
          <w:color w:val="000000"/>
          <w:sz w:val="24"/>
          <w:szCs w:val="24"/>
        </w:rPr>
      </w:pPr>
    </w:p>
    <w:tbl>
      <w:tblPr>
        <w:tblStyle w:val="a8"/>
        <w:tblW w:w="7371" w:type="dxa"/>
        <w:tblInd w:w="2235" w:type="dxa"/>
        <w:tblLayout w:type="fixed"/>
        <w:tblLook w:val="0000"/>
      </w:tblPr>
      <w:tblGrid>
        <w:gridCol w:w="3028"/>
        <w:gridCol w:w="4343"/>
      </w:tblGrid>
      <w:tr w:rsidR="00596019" w:rsidTr="00E02A5C">
        <w:tc>
          <w:tcPr>
            <w:tcW w:w="3028" w:type="dxa"/>
            <w:tcBorders>
              <w:top w:val="nil"/>
              <w:left w:val="nil"/>
              <w:bottom w:val="nil"/>
              <w:right w:val="nil"/>
            </w:tcBorders>
          </w:tcPr>
          <w:p w:rsidR="00596019" w:rsidRDefault="00916A98">
            <w:pPr>
              <w:pStyle w:val="normal"/>
              <w:pBdr>
                <w:top w:val="nil"/>
                <w:left w:val="nil"/>
                <w:bottom w:val="nil"/>
                <w:right w:val="nil"/>
                <w:between w:val="nil"/>
              </w:pBdr>
              <w:rPr>
                <w:rFonts w:ascii="Times" w:eastAsia="Times" w:hAnsi="Times" w:cs="Times"/>
                <w:color w:val="000000"/>
                <w:sz w:val="24"/>
                <w:szCs w:val="24"/>
              </w:rPr>
            </w:pPr>
            <w:r>
              <w:rPr>
                <w:rFonts w:ascii="Times" w:eastAsia="Times" w:hAnsi="Times" w:cs="Times"/>
                <w:color w:val="000000"/>
                <w:sz w:val="24"/>
                <w:szCs w:val="24"/>
              </w:rPr>
              <w:t xml:space="preserve">Год начала обучения </w:t>
            </w:r>
          </w:p>
        </w:tc>
        <w:tc>
          <w:tcPr>
            <w:tcW w:w="4343" w:type="dxa"/>
            <w:tcBorders>
              <w:top w:val="nil"/>
              <w:left w:val="nil"/>
              <w:bottom w:val="nil"/>
              <w:right w:val="nil"/>
            </w:tcBorders>
          </w:tcPr>
          <w:p w:rsidR="00596019" w:rsidRDefault="00E02A5C">
            <w:pPr>
              <w:pStyle w:val="normal"/>
              <w:pBdr>
                <w:top w:val="nil"/>
                <w:left w:val="nil"/>
                <w:bottom w:val="nil"/>
                <w:right w:val="nil"/>
                <w:between w:val="nil"/>
              </w:pBdr>
              <w:jc w:val="center"/>
              <w:rPr>
                <w:color w:val="000000"/>
                <w:sz w:val="24"/>
                <w:szCs w:val="24"/>
              </w:rPr>
            </w:pPr>
            <w:r>
              <w:rPr>
                <w:color w:val="000000"/>
                <w:sz w:val="24"/>
                <w:szCs w:val="24"/>
              </w:rPr>
              <w:t>2019 года</w:t>
            </w:r>
          </w:p>
        </w:tc>
      </w:tr>
      <w:tr w:rsidR="00596019" w:rsidTr="00E02A5C">
        <w:tc>
          <w:tcPr>
            <w:tcW w:w="3028" w:type="dxa"/>
            <w:tcBorders>
              <w:top w:val="nil"/>
              <w:left w:val="nil"/>
              <w:bottom w:val="nil"/>
              <w:right w:val="nil"/>
            </w:tcBorders>
          </w:tcPr>
          <w:p w:rsidR="00596019" w:rsidRDefault="00916A98">
            <w:pPr>
              <w:pStyle w:val="normal"/>
              <w:pBdr>
                <w:top w:val="nil"/>
                <w:left w:val="nil"/>
                <w:bottom w:val="nil"/>
                <w:right w:val="nil"/>
                <w:between w:val="nil"/>
              </w:pBdr>
              <w:rPr>
                <w:rFonts w:ascii="Times" w:eastAsia="Times" w:hAnsi="Times" w:cs="Times"/>
                <w:color w:val="000000"/>
                <w:sz w:val="24"/>
                <w:szCs w:val="24"/>
              </w:rPr>
            </w:pPr>
            <w:r>
              <w:rPr>
                <w:rFonts w:ascii="Times" w:eastAsia="Times" w:hAnsi="Times" w:cs="Times"/>
                <w:color w:val="000000"/>
                <w:sz w:val="24"/>
                <w:szCs w:val="24"/>
              </w:rPr>
              <w:t>Кафедра</w:t>
            </w:r>
          </w:p>
        </w:tc>
        <w:tc>
          <w:tcPr>
            <w:tcW w:w="4343" w:type="dxa"/>
            <w:tcBorders>
              <w:top w:val="nil"/>
              <w:left w:val="nil"/>
              <w:bottom w:val="nil"/>
              <w:right w:val="nil"/>
            </w:tcBorders>
          </w:tcPr>
          <w:p w:rsidR="00E02A5C" w:rsidRPr="00E02A5C" w:rsidRDefault="00916A98" w:rsidP="00E02A5C">
            <w:pPr>
              <w:pStyle w:val="a9"/>
              <w:jc w:val="center"/>
              <w:rPr>
                <w:rFonts w:ascii="Times New Roman" w:hAnsi="Times New Roman"/>
                <w:sz w:val="24"/>
                <w:szCs w:val="28"/>
              </w:rPr>
            </w:pPr>
            <w:r>
              <w:rPr>
                <w:rFonts w:ascii="Times" w:eastAsia="Times" w:hAnsi="Times" w:cs="Times"/>
                <w:color w:val="000000"/>
                <w:sz w:val="24"/>
                <w:szCs w:val="24"/>
              </w:rPr>
              <w:t xml:space="preserve"> </w:t>
            </w:r>
            <w:r w:rsidR="00E02A5C" w:rsidRPr="00E02A5C">
              <w:rPr>
                <w:rFonts w:ascii="Times New Roman" w:hAnsi="Times New Roman"/>
                <w:sz w:val="24"/>
                <w:szCs w:val="28"/>
              </w:rPr>
              <w:t>Кафедра общей педагогики и образовательных технологий</w:t>
            </w:r>
          </w:p>
          <w:p w:rsidR="00596019" w:rsidRDefault="00596019">
            <w:pPr>
              <w:pStyle w:val="normal"/>
              <w:pBdr>
                <w:top w:val="nil"/>
                <w:left w:val="nil"/>
                <w:bottom w:val="nil"/>
                <w:right w:val="nil"/>
                <w:between w:val="nil"/>
              </w:pBdr>
              <w:jc w:val="center"/>
              <w:rPr>
                <w:rFonts w:ascii="Times" w:eastAsia="Times" w:hAnsi="Times" w:cs="Times"/>
                <w:color w:val="000000"/>
                <w:sz w:val="24"/>
                <w:szCs w:val="24"/>
              </w:rPr>
            </w:pPr>
          </w:p>
        </w:tc>
      </w:tr>
      <w:tr w:rsidR="00596019" w:rsidTr="00E02A5C">
        <w:tc>
          <w:tcPr>
            <w:tcW w:w="3028" w:type="dxa"/>
            <w:tcBorders>
              <w:top w:val="nil"/>
              <w:left w:val="nil"/>
              <w:bottom w:val="nil"/>
              <w:right w:val="nil"/>
            </w:tcBorders>
          </w:tcPr>
          <w:p w:rsidR="00596019" w:rsidRDefault="00916A98">
            <w:pPr>
              <w:pStyle w:val="normal"/>
              <w:pBdr>
                <w:top w:val="nil"/>
                <w:left w:val="nil"/>
                <w:bottom w:val="nil"/>
                <w:right w:val="nil"/>
                <w:between w:val="nil"/>
              </w:pBdr>
              <w:rPr>
                <w:rFonts w:ascii="Times" w:eastAsia="Times" w:hAnsi="Times" w:cs="Times"/>
                <w:color w:val="000000"/>
                <w:sz w:val="24"/>
                <w:szCs w:val="24"/>
              </w:rPr>
            </w:pPr>
            <w:r>
              <w:rPr>
                <w:rFonts w:ascii="Times" w:eastAsia="Times" w:hAnsi="Times" w:cs="Times"/>
                <w:color w:val="000000"/>
                <w:sz w:val="24"/>
                <w:szCs w:val="24"/>
              </w:rPr>
              <w:t>Направление подготовки</w:t>
            </w:r>
          </w:p>
        </w:tc>
        <w:tc>
          <w:tcPr>
            <w:tcW w:w="4343" w:type="dxa"/>
            <w:tcBorders>
              <w:top w:val="nil"/>
              <w:left w:val="nil"/>
              <w:bottom w:val="nil"/>
              <w:right w:val="nil"/>
            </w:tcBorders>
          </w:tcPr>
          <w:p w:rsidR="00596019" w:rsidRPr="00E02A5C" w:rsidRDefault="00E02A5C">
            <w:pPr>
              <w:pStyle w:val="normal"/>
              <w:pBdr>
                <w:top w:val="nil"/>
                <w:left w:val="nil"/>
                <w:bottom w:val="nil"/>
                <w:right w:val="nil"/>
                <w:between w:val="nil"/>
              </w:pBdr>
              <w:jc w:val="center"/>
              <w:rPr>
                <w:rFonts w:ascii="Times" w:eastAsia="Times" w:hAnsi="Times" w:cs="Times"/>
                <w:color w:val="000000"/>
                <w:sz w:val="24"/>
                <w:szCs w:val="24"/>
              </w:rPr>
            </w:pPr>
            <w:r>
              <w:rPr>
                <w:sz w:val="24"/>
                <w:szCs w:val="28"/>
              </w:rPr>
              <w:t xml:space="preserve">13.00.01 </w:t>
            </w:r>
            <w:r w:rsidRPr="00E02A5C">
              <w:rPr>
                <w:sz w:val="24"/>
                <w:szCs w:val="28"/>
              </w:rPr>
              <w:t>Общая педагогика, история педагогики и образования</w:t>
            </w:r>
          </w:p>
        </w:tc>
      </w:tr>
      <w:tr w:rsidR="00596019" w:rsidTr="00E02A5C">
        <w:tc>
          <w:tcPr>
            <w:tcW w:w="3028" w:type="dxa"/>
            <w:tcBorders>
              <w:top w:val="nil"/>
              <w:left w:val="nil"/>
              <w:bottom w:val="nil"/>
              <w:right w:val="nil"/>
            </w:tcBorders>
          </w:tcPr>
          <w:p w:rsidR="00596019" w:rsidRDefault="00916A98">
            <w:pPr>
              <w:pStyle w:val="normal"/>
              <w:pBdr>
                <w:top w:val="nil"/>
                <w:left w:val="nil"/>
                <w:bottom w:val="nil"/>
                <w:right w:val="nil"/>
                <w:between w:val="nil"/>
              </w:pBdr>
              <w:rPr>
                <w:rFonts w:ascii="Times" w:eastAsia="Times" w:hAnsi="Times" w:cs="Times"/>
                <w:color w:val="000000"/>
                <w:sz w:val="24"/>
                <w:szCs w:val="24"/>
              </w:rPr>
            </w:pPr>
            <w:r>
              <w:rPr>
                <w:rFonts w:ascii="Times" w:eastAsia="Times" w:hAnsi="Times" w:cs="Times"/>
                <w:color w:val="000000"/>
                <w:sz w:val="24"/>
                <w:szCs w:val="24"/>
              </w:rPr>
              <w:t>Направленность (научная специальность)</w:t>
            </w:r>
          </w:p>
        </w:tc>
        <w:tc>
          <w:tcPr>
            <w:tcW w:w="4343" w:type="dxa"/>
            <w:tcBorders>
              <w:top w:val="nil"/>
              <w:left w:val="nil"/>
              <w:bottom w:val="nil"/>
              <w:right w:val="nil"/>
            </w:tcBorders>
          </w:tcPr>
          <w:p w:rsidR="00596019" w:rsidRPr="00E02A5C" w:rsidRDefault="00E02A5C">
            <w:pPr>
              <w:pStyle w:val="normal"/>
              <w:pBdr>
                <w:top w:val="nil"/>
                <w:left w:val="nil"/>
                <w:bottom w:val="nil"/>
                <w:right w:val="nil"/>
                <w:between w:val="nil"/>
              </w:pBdr>
              <w:jc w:val="center"/>
              <w:rPr>
                <w:rFonts w:ascii="Times" w:eastAsia="Times" w:hAnsi="Times" w:cs="Times"/>
                <w:color w:val="000000"/>
                <w:sz w:val="24"/>
                <w:szCs w:val="24"/>
              </w:rPr>
            </w:pPr>
            <w:r w:rsidRPr="00E02A5C">
              <w:rPr>
                <w:sz w:val="24"/>
                <w:szCs w:val="28"/>
              </w:rPr>
              <w:t>44.06.01 Образование и педагогические науки</w:t>
            </w:r>
          </w:p>
        </w:tc>
      </w:tr>
      <w:tr w:rsidR="00596019" w:rsidTr="00E02A5C">
        <w:tc>
          <w:tcPr>
            <w:tcW w:w="3028" w:type="dxa"/>
            <w:tcBorders>
              <w:top w:val="nil"/>
              <w:left w:val="nil"/>
              <w:bottom w:val="nil"/>
              <w:right w:val="nil"/>
            </w:tcBorders>
          </w:tcPr>
          <w:p w:rsidR="00596019" w:rsidRDefault="00916A98">
            <w:pPr>
              <w:pStyle w:val="normal"/>
              <w:pBdr>
                <w:top w:val="nil"/>
                <w:left w:val="nil"/>
                <w:bottom w:val="nil"/>
                <w:right w:val="nil"/>
                <w:between w:val="nil"/>
              </w:pBdr>
              <w:rPr>
                <w:rFonts w:ascii="Times" w:eastAsia="Times" w:hAnsi="Times" w:cs="Times"/>
                <w:color w:val="000000"/>
                <w:sz w:val="24"/>
                <w:szCs w:val="24"/>
              </w:rPr>
            </w:pPr>
            <w:r>
              <w:rPr>
                <w:rFonts w:ascii="Times" w:eastAsia="Times" w:hAnsi="Times" w:cs="Times"/>
                <w:color w:val="000000"/>
                <w:sz w:val="24"/>
                <w:szCs w:val="24"/>
              </w:rPr>
              <w:t>Научный руководитель</w:t>
            </w:r>
          </w:p>
        </w:tc>
        <w:tc>
          <w:tcPr>
            <w:tcW w:w="4343" w:type="dxa"/>
            <w:tcBorders>
              <w:top w:val="nil"/>
              <w:left w:val="nil"/>
              <w:bottom w:val="nil"/>
              <w:right w:val="nil"/>
            </w:tcBorders>
          </w:tcPr>
          <w:p w:rsidR="00E02A5C" w:rsidRPr="00E02A5C" w:rsidRDefault="00E02A5C" w:rsidP="00E02A5C">
            <w:pPr>
              <w:pStyle w:val="a9"/>
              <w:jc w:val="center"/>
              <w:rPr>
                <w:rFonts w:ascii="Times New Roman" w:hAnsi="Times New Roman"/>
                <w:sz w:val="24"/>
                <w:szCs w:val="28"/>
              </w:rPr>
            </w:pPr>
            <w:r w:rsidRPr="00E02A5C">
              <w:rPr>
                <w:rFonts w:ascii="Times New Roman" w:hAnsi="Times New Roman"/>
                <w:sz w:val="24"/>
                <w:szCs w:val="28"/>
              </w:rPr>
              <w:t>доктор педагогических наук, профессор</w:t>
            </w:r>
          </w:p>
          <w:p w:rsidR="00E02A5C" w:rsidRPr="00E02A5C" w:rsidRDefault="00E02A5C" w:rsidP="00E02A5C">
            <w:pPr>
              <w:pStyle w:val="a9"/>
              <w:jc w:val="center"/>
              <w:rPr>
                <w:rFonts w:ascii="Times New Roman" w:hAnsi="Times New Roman"/>
                <w:sz w:val="24"/>
                <w:szCs w:val="28"/>
              </w:rPr>
            </w:pPr>
            <w:proofErr w:type="spellStart"/>
            <w:r w:rsidRPr="00E02A5C">
              <w:rPr>
                <w:rFonts w:ascii="Times New Roman" w:hAnsi="Times New Roman"/>
                <w:sz w:val="24"/>
                <w:szCs w:val="28"/>
              </w:rPr>
              <w:t>Колпачева</w:t>
            </w:r>
            <w:proofErr w:type="spellEnd"/>
            <w:r w:rsidRPr="00E02A5C">
              <w:rPr>
                <w:rFonts w:ascii="Times New Roman" w:hAnsi="Times New Roman"/>
                <w:sz w:val="24"/>
                <w:szCs w:val="28"/>
              </w:rPr>
              <w:t xml:space="preserve"> Ольга Юрьевна</w:t>
            </w:r>
          </w:p>
          <w:p w:rsidR="00596019" w:rsidRDefault="00596019">
            <w:pPr>
              <w:pStyle w:val="normal"/>
              <w:pBdr>
                <w:top w:val="nil"/>
                <w:left w:val="nil"/>
                <w:bottom w:val="nil"/>
                <w:right w:val="nil"/>
                <w:between w:val="nil"/>
              </w:pBdr>
              <w:jc w:val="center"/>
              <w:rPr>
                <w:rFonts w:ascii="Times" w:eastAsia="Times" w:hAnsi="Times" w:cs="Times"/>
                <w:color w:val="000000"/>
                <w:sz w:val="24"/>
                <w:szCs w:val="24"/>
              </w:rPr>
            </w:pPr>
          </w:p>
        </w:tc>
      </w:tr>
      <w:tr w:rsidR="00596019" w:rsidTr="00E02A5C">
        <w:tc>
          <w:tcPr>
            <w:tcW w:w="3028" w:type="dxa"/>
            <w:tcBorders>
              <w:top w:val="nil"/>
              <w:left w:val="nil"/>
              <w:bottom w:val="nil"/>
              <w:right w:val="nil"/>
            </w:tcBorders>
          </w:tcPr>
          <w:p w:rsidR="00596019" w:rsidRDefault="00596019">
            <w:pPr>
              <w:pStyle w:val="normal"/>
              <w:pBdr>
                <w:top w:val="nil"/>
                <w:left w:val="nil"/>
                <w:bottom w:val="nil"/>
                <w:right w:val="nil"/>
                <w:between w:val="nil"/>
              </w:pBdr>
              <w:rPr>
                <w:rFonts w:ascii="Times" w:eastAsia="Times" w:hAnsi="Times" w:cs="Times"/>
                <w:color w:val="000000"/>
                <w:sz w:val="24"/>
                <w:szCs w:val="24"/>
              </w:rPr>
            </w:pPr>
          </w:p>
        </w:tc>
        <w:tc>
          <w:tcPr>
            <w:tcW w:w="4343" w:type="dxa"/>
            <w:tcBorders>
              <w:top w:val="nil"/>
              <w:left w:val="nil"/>
              <w:bottom w:val="single" w:sz="6" w:space="0" w:color="000000"/>
              <w:right w:val="nil"/>
            </w:tcBorders>
          </w:tcPr>
          <w:p w:rsidR="00596019" w:rsidRDefault="00596019" w:rsidP="00E02A5C">
            <w:pPr>
              <w:pStyle w:val="normal"/>
              <w:pBdr>
                <w:top w:val="nil"/>
                <w:left w:val="nil"/>
                <w:bottom w:val="nil"/>
                <w:right w:val="nil"/>
                <w:between w:val="nil"/>
              </w:pBdr>
              <w:rPr>
                <w:color w:val="FF0000"/>
                <w:sz w:val="24"/>
                <w:szCs w:val="24"/>
              </w:rPr>
            </w:pPr>
          </w:p>
        </w:tc>
      </w:tr>
    </w:tbl>
    <w:p w:rsidR="00596019" w:rsidRDefault="00596019">
      <w:pPr>
        <w:pStyle w:val="normal"/>
        <w:pBdr>
          <w:top w:val="nil"/>
          <w:left w:val="nil"/>
          <w:bottom w:val="nil"/>
          <w:right w:val="nil"/>
          <w:between w:val="nil"/>
        </w:pBdr>
        <w:jc w:val="right"/>
        <w:rPr>
          <w:rFonts w:ascii="Times" w:eastAsia="Times" w:hAnsi="Times" w:cs="Times"/>
          <w:color w:val="000000"/>
          <w:sz w:val="24"/>
          <w:szCs w:val="24"/>
        </w:rPr>
      </w:pPr>
    </w:p>
    <w:p w:rsidR="00E02A5C" w:rsidRDefault="00E02A5C">
      <w:pPr>
        <w:pStyle w:val="normal"/>
        <w:pBdr>
          <w:top w:val="nil"/>
          <w:left w:val="nil"/>
          <w:bottom w:val="nil"/>
          <w:right w:val="nil"/>
          <w:between w:val="nil"/>
        </w:pBdr>
        <w:jc w:val="right"/>
        <w:rPr>
          <w:rFonts w:ascii="Times" w:eastAsia="Times" w:hAnsi="Times" w:cs="Times"/>
          <w:color w:val="000000"/>
          <w:sz w:val="24"/>
          <w:szCs w:val="24"/>
        </w:rPr>
      </w:pPr>
    </w:p>
    <w:p w:rsidR="00596019" w:rsidRDefault="00916A98">
      <w:pPr>
        <w:pStyle w:val="normal"/>
        <w:pBdr>
          <w:top w:val="nil"/>
          <w:left w:val="nil"/>
          <w:bottom w:val="nil"/>
          <w:right w:val="nil"/>
          <w:between w:val="nil"/>
        </w:pBdr>
        <w:jc w:val="right"/>
        <w:rPr>
          <w:rFonts w:ascii="Times" w:eastAsia="Times" w:hAnsi="Times" w:cs="Times"/>
          <w:color w:val="000000"/>
          <w:sz w:val="24"/>
          <w:szCs w:val="24"/>
        </w:rPr>
      </w:pPr>
      <w:r>
        <w:rPr>
          <w:rFonts w:ascii="Times" w:eastAsia="Times" w:hAnsi="Times" w:cs="Times"/>
          <w:color w:val="000000"/>
          <w:sz w:val="24"/>
          <w:szCs w:val="24"/>
        </w:rPr>
        <w:t>Отчет на __</w:t>
      </w:r>
      <w:r w:rsidR="00E94BCB" w:rsidRPr="00E94BCB">
        <w:rPr>
          <w:rFonts w:ascii="Times" w:eastAsia="Times" w:hAnsi="Times" w:cs="Times"/>
          <w:color w:val="000000"/>
          <w:sz w:val="24"/>
          <w:szCs w:val="24"/>
          <w:u w:val="single"/>
        </w:rPr>
        <w:t>30</w:t>
      </w:r>
      <w:r>
        <w:rPr>
          <w:rFonts w:ascii="Times" w:eastAsia="Times" w:hAnsi="Times" w:cs="Times"/>
          <w:color w:val="000000"/>
          <w:sz w:val="24"/>
          <w:szCs w:val="24"/>
        </w:rPr>
        <w:t xml:space="preserve">__ стр. представлен “ </w:t>
      </w:r>
      <w:r w:rsidRPr="00E02A5C">
        <w:rPr>
          <w:rFonts w:ascii="Times" w:eastAsia="Times" w:hAnsi="Times" w:cs="Times"/>
          <w:color w:val="000000"/>
          <w:sz w:val="24"/>
          <w:szCs w:val="24"/>
          <w:u w:val="single"/>
        </w:rPr>
        <w:t xml:space="preserve">   </w:t>
      </w:r>
      <w:r>
        <w:rPr>
          <w:rFonts w:ascii="Times" w:eastAsia="Times" w:hAnsi="Times" w:cs="Times"/>
          <w:color w:val="000000"/>
          <w:sz w:val="24"/>
          <w:szCs w:val="24"/>
        </w:rPr>
        <w:t xml:space="preserve"> ” ________ 20__г.</w:t>
      </w:r>
    </w:p>
    <w:p w:rsidR="00596019" w:rsidRDefault="00596019">
      <w:pPr>
        <w:pStyle w:val="normal"/>
        <w:pBdr>
          <w:top w:val="nil"/>
          <w:left w:val="nil"/>
          <w:bottom w:val="nil"/>
          <w:right w:val="nil"/>
          <w:between w:val="nil"/>
        </w:pBdr>
        <w:jc w:val="right"/>
        <w:rPr>
          <w:color w:val="000000"/>
          <w:sz w:val="24"/>
          <w:szCs w:val="24"/>
          <w:u w:val="single"/>
        </w:rPr>
      </w:pPr>
    </w:p>
    <w:p w:rsidR="00596019" w:rsidRPr="00E02A5C" w:rsidRDefault="00E02A5C">
      <w:pPr>
        <w:pStyle w:val="normal"/>
        <w:pBdr>
          <w:top w:val="nil"/>
          <w:left w:val="nil"/>
          <w:bottom w:val="nil"/>
          <w:right w:val="nil"/>
          <w:between w:val="nil"/>
        </w:pBdr>
        <w:jc w:val="right"/>
        <w:rPr>
          <w:rFonts w:ascii="Times" w:eastAsia="Times" w:hAnsi="Times" w:cs="Times"/>
          <w:color w:val="000000" w:themeColor="text1"/>
          <w:sz w:val="24"/>
          <w:szCs w:val="24"/>
          <w:u w:val="single"/>
        </w:rPr>
      </w:pPr>
      <w:r>
        <w:rPr>
          <w:color w:val="000000" w:themeColor="text1"/>
          <w:sz w:val="24"/>
          <w:szCs w:val="24"/>
          <w:u w:val="single"/>
        </w:rPr>
        <w:t xml:space="preserve">                                               </w:t>
      </w:r>
      <w:r w:rsidRPr="00E02A5C">
        <w:rPr>
          <w:b/>
          <w:color w:val="000000" w:themeColor="text1"/>
          <w:sz w:val="24"/>
          <w:szCs w:val="24"/>
          <w:u w:val="single"/>
        </w:rPr>
        <w:t xml:space="preserve"> </w:t>
      </w:r>
      <w:r w:rsidR="00916A98" w:rsidRPr="00E02A5C">
        <w:rPr>
          <w:b/>
          <w:color w:val="000000" w:themeColor="text1"/>
          <w:sz w:val="24"/>
          <w:szCs w:val="24"/>
          <w:u w:val="single"/>
        </w:rPr>
        <w:t>&gt;</w:t>
      </w:r>
    </w:p>
    <w:p w:rsidR="00596019" w:rsidRDefault="00596019">
      <w:pPr>
        <w:pStyle w:val="normal"/>
        <w:pBdr>
          <w:top w:val="nil"/>
          <w:left w:val="nil"/>
          <w:bottom w:val="nil"/>
          <w:right w:val="nil"/>
          <w:between w:val="nil"/>
        </w:pBdr>
        <w:jc w:val="right"/>
        <w:rPr>
          <w:rFonts w:ascii="Times" w:eastAsia="Times" w:hAnsi="Times" w:cs="Times"/>
          <w:color w:val="000000"/>
          <w:sz w:val="24"/>
          <w:szCs w:val="24"/>
        </w:rPr>
      </w:pPr>
    </w:p>
    <w:p w:rsidR="00596019" w:rsidRDefault="00916A98">
      <w:pPr>
        <w:pStyle w:val="normal"/>
        <w:pBdr>
          <w:top w:val="nil"/>
          <w:left w:val="nil"/>
          <w:bottom w:val="nil"/>
          <w:right w:val="nil"/>
          <w:between w:val="nil"/>
        </w:pBdr>
        <w:rPr>
          <w:rFonts w:ascii="Times" w:eastAsia="Times" w:hAnsi="Times" w:cs="Times"/>
          <w:color w:val="000000"/>
          <w:sz w:val="24"/>
          <w:szCs w:val="24"/>
        </w:rPr>
      </w:pPr>
      <w:proofErr w:type="gramStart"/>
      <w:r>
        <w:rPr>
          <w:rFonts w:ascii="Times" w:eastAsia="Times" w:hAnsi="Times" w:cs="Times"/>
          <w:color w:val="000000"/>
          <w:sz w:val="24"/>
          <w:szCs w:val="24"/>
        </w:rPr>
        <w:t>Утвержден</w:t>
      </w:r>
      <w:proofErr w:type="gramEnd"/>
      <w:r>
        <w:rPr>
          <w:rFonts w:ascii="Times" w:eastAsia="Times" w:hAnsi="Times" w:cs="Times"/>
          <w:color w:val="000000"/>
          <w:sz w:val="24"/>
          <w:szCs w:val="24"/>
        </w:rPr>
        <w:t xml:space="preserve"> на заседании кафедры </w:t>
      </w:r>
    </w:p>
    <w:p w:rsidR="00596019" w:rsidRDefault="00916A98">
      <w:pPr>
        <w:pStyle w:val="normal"/>
        <w:pBdr>
          <w:top w:val="nil"/>
          <w:left w:val="nil"/>
          <w:bottom w:val="nil"/>
          <w:right w:val="nil"/>
          <w:between w:val="nil"/>
        </w:pBdr>
        <w:rPr>
          <w:rFonts w:ascii="Times" w:eastAsia="Times" w:hAnsi="Times" w:cs="Times"/>
          <w:color w:val="000000"/>
          <w:sz w:val="24"/>
          <w:szCs w:val="24"/>
        </w:rPr>
      </w:pPr>
      <w:r>
        <w:rPr>
          <w:rFonts w:ascii="Times" w:eastAsia="Times" w:hAnsi="Times" w:cs="Times"/>
          <w:color w:val="000000"/>
          <w:sz w:val="24"/>
          <w:szCs w:val="24"/>
        </w:rPr>
        <w:t>Протокол №___ от «___» июня 2020 г,</w:t>
      </w:r>
    </w:p>
    <w:p w:rsidR="00596019" w:rsidRDefault="00916A98" w:rsidP="00E02A5C">
      <w:pPr>
        <w:pStyle w:val="a9"/>
        <w:rPr>
          <w:rFonts w:ascii="Times" w:eastAsia="Times" w:hAnsi="Times" w:cs="Times"/>
          <w:color w:val="000000"/>
          <w:sz w:val="24"/>
          <w:szCs w:val="24"/>
        </w:rPr>
      </w:pPr>
      <w:r w:rsidRPr="00E02A5C">
        <w:rPr>
          <w:rFonts w:ascii="Times" w:eastAsia="Times" w:hAnsi="Times" w:cs="Times"/>
          <w:color w:val="000000"/>
          <w:sz w:val="24"/>
          <w:szCs w:val="24"/>
        </w:rPr>
        <w:t>Зав</w:t>
      </w:r>
      <w:proofErr w:type="gramStart"/>
      <w:r w:rsidRPr="00E02A5C">
        <w:rPr>
          <w:rFonts w:ascii="Times" w:eastAsia="Times" w:hAnsi="Times" w:cs="Times"/>
          <w:color w:val="000000"/>
          <w:sz w:val="24"/>
          <w:szCs w:val="24"/>
        </w:rPr>
        <w:t>.к</w:t>
      </w:r>
      <w:proofErr w:type="gramEnd"/>
      <w:r w:rsidRPr="00E02A5C">
        <w:rPr>
          <w:rFonts w:ascii="Times" w:eastAsia="Times" w:hAnsi="Times" w:cs="Times"/>
          <w:color w:val="000000"/>
          <w:sz w:val="24"/>
          <w:szCs w:val="24"/>
        </w:rPr>
        <w:t>афедрой</w:t>
      </w:r>
      <w:r w:rsidRPr="00E02A5C">
        <w:rPr>
          <w:rFonts w:ascii="Times" w:eastAsia="Times" w:hAnsi="Times" w:cs="Times"/>
          <w:color w:val="000000"/>
          <w:sz w:val="24"/>
          <w:szCs w:val="24"/>
          <w:u w:val="single"/>
        </w:rPr>
        <w:t>_</w:t>
      </w:r>
      <w:r w:rsidR="00E02A5C" w:rsidRPr="00E02A5C">
        <w:rPr>
          <w:sz w:val="28"/>
          <w:szCs w:val="28"/>
          <w:u w:val="single"/>
        </w:rPr>
        <w:t xml:space="preserve"> </w:t>
      </w:r>
      <w:r w:rsidR="00E02A5C" w:rsidRPr="00E02A5C">
        <w:rPr>
          <w:rFonts w:ascii="Times New Roman" w:hAnsi="Times New Roman"/>
          <w:sz w:val="28"/>
          <w:szCs w:val="28"/>
          <w:u w:val="single"/>
        </w:rPr>
        <w:t>Шумакова Александра Викторовна</w:t>
      </w:r>
      <w:r>
        <w:rPr>
          <w:rFonts w:ascii="Times" w:eastAsia="Times" w:hAnsi="Times" w:cs="Times"/>
          <w:color w:val="000000"/>
          <w:sz w:val="24"/>
          <w:szCs w:val="24"/>
        </w:rPr>
        <w:t>/______________________/</w:t>
      </w:r>
    </w:p>
    <w:p w:rsidR="00596019" w:rsidRDefault="00596019">
      <w:pPr>
        <w:pStyle w:val="normal"/>
        <w:pBdr>
          <w:top w:val="nil"/>
          <w:left w:val="nil"/>
          <w:bottom w:val="nil"/>
          <w:right w:val="nil"/>
          <w:between w:val="nil"/>
        </w:pBdr>
        <w:rPr>
          <w:rFonts w:ascii="Times" w:eastAsia="Times" w:hAnsi="Times" w:cs="Times"/>
          <w:color w:val="000000"/>
        </w:rPr>
      </w:pPr>
    </w:p>
    <w:p w:rsidR="00804952" w:rsidRDefault="00804952">
      <w:pPr>
        <w:pStyle w:val="normal"/>
        <w:pBdr>
          <w:top w:val="nil"/>
          <w:left w:val="nil"/>
          <w:bottom w:val="nil"/>
          <w:right w:val="nil"/>
          <w:between w:val="nil"/>
        </w:pBdr>
        <w:rPr>
          <w:rFonts w:ascii="Times" w:eastAsia="Times" w:hAnsi="Times" w:cs="Times"/>
          <w:color w:val="000000"/>
        </w:rPr>
      </w:pPr>
    </w:p>
    <w:p w:rsidR="00804952" w:rsidRDefault="00804952">
      <w:pPr>
        <w:pStyle w:val="normal"/>
        <w:pBdr>
          <w:top w:val="nil"/>
          <w:left w:val="nil"/>
          <w:bottom w:val="nil"/>
          <w:right w:val="nil"/>
          <w:between w:val="nil"/>
        </w:pBdr>
        <w:rPr>
          <w:rFonts w:ascii="Times" w:eastAsia="Times" w:hAnsi="Times" w:cs="Times"/>
          <w:color w:val="000000"/>
        </w:rPr>
      </w:pPr>
    </w:p>
    <w:p w:rsidR="00804952" w:rsidRDefault="00804952">
      <w:pPr>
        <w:pStyle w:val="normal"/>
        <w:pBdr>
          <w:top w:val="nil"/>
          <w:left w:val="nil"/>
          <w:bottom w:val="nil"/>
          <w:right w:val="nil"/>
          <w:between w:val="nil"/>
        </w:pBdr>
        <w:rPr>
          <w:rFonts w:ascii="Times" w:eastAsia="Times" w:hAnsi="Times" w:cs="Times"/>
          <w:color w:val="000000"/>
        </w:rPr>
      </w:pPr>
    </w:p>
    <w:p w:rsidR="007D5B5A" w:rsidRPr="007134F6" w:rsidRDefault="007D5B5A" w:rsidP="007D5B5A">
      <w:pPr>
        <w:spacing w:after="240" w:line="276" w:lineRule="auto"/>
        <w:ind w:left="1" w:hanging="3"/>
        <w:jc w:val="both"/>
        <w:rPr>
          <w:sz w:val="28"/>
          <w:szCs w:val="28"/>
        </w:rPr>
      </w:pPr>
      <w:r w:rsidRPr="00483C24">
        <w:rPr>
          <w:sz w:val="28"/>
          <w:szCs w:val="28"/>
        </w:rPr>
        <w:lastRenderedPageBreak/>
        <w:t>За текущий п</w:t>
      </w:r>
      <w:r>
        <w:rPr>
          <w:sz w:val="28"/>
          <w:szCs w:val="28"/>
        </w:rPr>
        <w:t xml:space="preserve">ериод обучения в аспирантуре с </w:t>
      </w:r>
      <w:r w:rsidRPr="007D5B5A">
        <w:rPr>
          <w:sz w:val="28"/>
          <w:szCs w:val="28"/>
        </w:rPr>
        <w:t>16</w:t>
      </w:r>
      <w:r>
        <w:rPr>
          <w:sz w:val="28"/>
          <w:szCs w:val="28"/>
        </w:rPr>
        <w:t xml:space="preserve"> сентября 20</w:t>
      </w:r>
      <w:r w:rsidRPr="007D5B5A">
        <w:rPr>
          <w:sz w:val="28"/>
          <w:szCs w:val="28"/>
        </w:rPr>
        <w:t>19</w:t>
      </w:r>
      <w:r>
        <w:rPr>
          <w:sz w:val="28"/>
          <w:szCs w:val="28"/>
        </w:rPr>
        <w:t>г. по 30 июня 20</w:t>
      </w:r>
      <w:r w:rsidRPr="007D5B5A">
        <w:rPr>
          <w:sz w:val="28"/>
          <w:szCs w:val="28"/>
        </w:rPr>
        <w:t>20</w:t>
      </w:r>
      <w:r w:rsidRPr="00483C24">
        <w:rPr>
          <w:sz w:val="28"/>
          <w:szCs w:val="28"/>
        </w:rPr>
        <w:t>г. выполнена следующая работа:</w:t>
      </w:r>
    </w:p>
    <w:p w:rsidR="007D5B5A" w:rsidRDefault="007D5B5A" w:rsidP="007D5B5A">
      <w:pPr>
        <w:numPr>
          <w:ilvl w:val="0"/>
          <w:numId w:val="5"/>
        </w:numPr>
        <w:suppressAutoHyphens w:val="0"/>
        <w:spacing w:line="240" w:lineRule="auto"/>
        <w:ind w:leftChars="0" w:left="1" w:firstLineChars="0" w:hanging="3"/>
        <w:textDirection w:val="lrTb"/>
        <w:textAlignment w:val="auto"/>
        <w:outlineLvl w:val="9"/>
        <w:rPr>
          <w:b/>
          <w:sz w:val="28"/>
          <w:szCs w:val="28"/>
        </w:rPr>
      </w:pPr>
      <w:r>
        <w:rPr>
          <w:b/>
          <w:sz w:val="28"/>
          <w:szCs w:val="28"/>
        </w:rPr>
        <w:t>Участие в научных мероприятиях:</w:t>
      </w:r>
    </w:p>
    <w:p w:rsidR="00804952" w:rsidRDefault="00804952" w:rsidP="00804952">
      <w:pPr>
        <w:pStyle w:val="normal"/>
        <w:pBdr>
          <w:top w:val="nil"/>
          <w:left w:val="nil"/>
          <w:bottom w:val="nil"/>
          <w:right w:val="nil"/>
          <w:between w:val="nil"/>
        </w:pBdr>
        <w:rPr>
          <w:rFonts w:ascii="Times" w:eastAsia="Times" w:hAnsi="Times" w:cs="Times"/>
          <w:color w:val="000000"/>
        </w:rPr>
      </w:pPr>
    </w:p>
    <w:tbl>
      <w:tblPr>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528"/>
        <w:gridCol w:w="1257"/>
        <w:gridCol w:w="3603"/>
        <w:gridCol w:w="1080"/>
      </w:tblGrid>
      <w:tr w:rsidR="00804952" w:rsidTr="00BC0D27">
        <w:trPr>
          <w:trHeight w:val="440"/>
        </w:trPr>
        <w:tc>
          <w:tcPr>
            <w:tcW w:w="3528" w:type="dxa"/>
          </w:tcPr>
          <w:p w:rsidR="00804952" w:rsidRDefault="00804952"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 xml:space="preserve">Конференции </w:t>
            </w:r>
          </w:p>
          <w:p w:rsidR="00804952" w:rsidRDefault="00804952"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(название место проведения)</w:t>
            </w:r>
          </w:p>
        </w:tc>
        <w:tc>
          <w:tcPr>
            <w:tcW w:w="1257" w:type="dxa"/>
          </w:tcPr>
          <w:p w:rsidR="00804952" w:rsidRDefault="00804952"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Дата проведения</w:t>
            </w:r>
          </w:p>
        </w:tc>
        <w:tc>
          <w:tcPr>
            <w:tcW w:w="3603" w:type="dxa"/>
          </w:tcPr>
          <w:p w:rsidR="00804952" w:rsidRDefault="00804952"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Тема</w:t>
            </w:r>
          </w:p>
        </w:tc>
        <w:tc>
          <w:tcPr>
            <w:tcW w:w="1080" w:type="dxa"/>
          </w:tcPr>
          <w:p w:rsidR="00804952" w:rsidRDefault="00804952"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 xml:space="preserve">Форма </w:t>
            </w:r>
            <w:proofErr w:type="spellStart"/>
            <w:r>
              <w:rPr>
                <w:rFonts w:ascii="Times" w:eastAsia="Times" w:hAnsi="Times" w:cs="Times"/>
                <w:color w:val="000000"/>
              </w:rPr>
              <w:t>очно</w:t>
            </w:r>
            <w:proofErr w:type="spellEnd"/>
            <w:r>
              <w:rPr>
                <w:rFonts w:ascii="Times" w:eastAsia="Times" w:hAnsi="Times" w:cs="Times"/>
                <w:color w:val="000000"/>
              </w:rPr>
              <w:t xml:space="preserve"> / заочно</w:t>
            </w:r>
          </w:p>
        </w:tc>
      </w:tr>
      <w:tr w:rsidR="007766B5" w:rsidTr="00BC0D27">
        <w:tc>
          <w:tcPr>
            <w:tcW w:w="3528" w:type="dxa"/>
          </w:tcPr>
          <w:p w:rsidR="007766B5" w:rsidRPr="007D5B5A" w:rsidRDefault="007766B5" w:rsidP="00BC0D27">
            <w:pPr>
              <w:pStyle w:val="normal"/>
              <w:pBdr>
                <w:top w:val="nil"/>
                <w:left w:val="nil"/>
                <w:bottom w:val="nil"/>
                <w:right w:val="nil"/>
                <w:between w:val="nil"/>
              </w:pBdr>
              <w:rPr>
                <w:rFonts w:ascii="Times" w:eastAsia="Times" w:hAnsi="Times" w:cs="Times"/>
                <w:color w:val="000000"/>
                <w:sz w:val="22"/>
                <w:szCs w:val="22"/>
              </w:rPr>
            </w:pPr>
            <w:r w:rsidRPr="007D5B5A">
              <w:rPr>
                <w:sz w:val="22"/>
                <w:szCs w:val="22"/>
              </w:rPr>
              <w:t>5 международная  научно – практическая конференция «Педагогическая инициатива» Г. Чебоксары, научно образовательный центр «Открытие»</w:t>
            </w:r>
          </w:p>
        </w:tc>
        <w:tc>
          <w:tcPr>
            <w:tcW w:w="1257" w:type="dxa"/>
          </w:tcPr>
          <w:p w:rsidR="007766B5" w:rsidRPr="007D5B5A" w:rsidRDefault="007766B5" w:rsidP="00BC0D27">
            <w:pPr>
              <w:pStyle w:val="normal"/>
              <w:pBdr>
                <w:top w:val="nil"/>
                <w:left w:val="nil"/>
                <w:bottom w:val="nil"/>
                <w:right w:val="nil"/>
                <w:between w:val="nil"/>
              </w:pBdr>
              <w:rPr>
                <w:rFonts w:ascii="Times" w:eastAsia="Times" w:hAnsi="Times" w:cs="Times"/>
                <w:color w:val="000000"/>
                <w:sz w:val="22"/>
                <w:szCs w:val="22"/>
              </w:rPr>
            </w:pPr>
            <w:r w:rsidRPr="007D5B5A">
              <w:rPr>
                <w:sz w:val="22"/>
                <w:szCs w:val="22"/>
              </w:rPr>
              <w:t>30 сентября 2019 г</w:t>
            </w:r>
          </w:p>
        </w:tc>
        <w:tc>
          <w:tcPr>
            <w:tcW w:w="3603" w:type="dxa"/>
          </w:tcPr>
          <w:p w:rsidR="007766B5" w:rsidRPr="007D5B5A" w:rsidRDefault="007766B5" w:rsidP="00BC0D27">
            <w:pPr>
              <w:pStyle w:val="normal"/>
              <w:pBdr>
                <w:top w:val="nil"/>
                <w:left w:val="nil"/>
                <w:bottom w:val="nil"/>
                <w:right w:val="nil"/>
                <w:between w:val="nil"/>
              </w:pBdr>
              <w:rPr>
                <w:rFonts w:ascii="Times" w:eastAsia="Times" w:hAnsi="Times" w:cs="Times"/>
                <w:color w:val="000000"/>
                <w:sz w:val="22"/>
                <w:szCs w:val="22"/>
              </w:rPr>
            </w:pPr>
            <w:r w:rsidRPr="007D5B5A">
              <w:rPr>
                <w:sz w:val="22"/>
                <w:szCs w:val="22"/>
              </w:rPr>
              <w:t>Статья «Развитие культуры речи у детей дошкольного возраста средствами моделирования»</w:t>
            </w:r>
          </w:p>
        </w:tc>
        <w:tc>
          <w:tcPr>
            <w:tcW w:w="1080" w:type="dxa"/>
          </w:tcPr>
          <w:p w:rsidR="007766B5" w:rsidRDefault="007766B5"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заочно</w:t>
            </w:r>
          </w:p>
        </w:tc>
      </w:tr>
      <w:tr w:rsidR="007766B5" w:rsidTr="00BC0D27">
        <w:tc>
          <w:tcPr>
            <w:tcW w:w="3528" w:type="dxa"/>
          </w:tcPr>
          <w:p w:rsidR="007766B5" w:rsidRPr="007D5B5A" w:rsidRDefault="007766B5" w:rsidP="00804952">
            <w:pPr>
              <w:ind w:left="0" w:hanging="2"/>
              <w:rPr>
                <w:sz w:val="22"/>
                <w:szCs w:val="22"/>
              </w:rPr>
            </w:pPr>
            <w:r w:rsidRPr="007D5B5A">
              <w:rPr>
                <w:sz w:val="22"/>
                <w:szCs w:val="22"/>
              </w:rPr>
              <w:t>Международная научно – практическая конференция «Психологическая и педагогическая основы современной образовательной среды». Г. Саратов. ООО «</w:t>
            </w:r>
            <w:proofErr w:type="spellStart"/>
            <w:r w:rsidRPr="007D5B5A">
              <w:rPr>
                <w:sz w:val="22"/>
                <w:szCs w:val="22"/>
              </w:rPr>
              <w:t>Ами</w:t>
            </w:r>
            <w:proofErr w:type="spellEnd"/>
            <w:r w:rsidRPr="007D5B5A">
              <w:rPr>
                <w:sz w:val="22"/>
                <w:szCs w:val="22"/>
              </w:rPr>
              <w:t>»</w:t>
            </w:r>
          </w:p>
        </w:tc>
        <w:tc>
          <w:tcPr>
            <w:tcW w:w="1257" w:type="dxa"/>
          </w:tcPr>
          <w:p w:rsidR="007766B5" w:rsidRPr="007D5B5A" w:rsidRDefault="007766B5" w:rsidP="00BC0D27">
            <w:pPr>
              <w:pStyle w:val="normal"/>
              <w:pBdr>
                <w:top w:val="nil"/>
                <w:left w:val="nil"/>
                <w:bottom w:val="nil"/>
                <w:right w:val="nil"/>
                <w:between w:val="nil"/>
              </w:pBdr>
              <w:rPr>
                <w:rFonts w:ascii="Times" w:eastAsia="Times" w:hAnsi="Times" w:cs="Times"/>
                <w:color w:val="000000"/>
                <w:sz w:val="22"/>
                <w:szCs w:val="22"/>
              </w:rPr>
            </w:pPr>
            <w:r w:rsidRPr="007D5B5A">
              <w:rPr>
                <w:sz w:val="22"/>
                <w:szCs w:val="22"/>
              </w:rPr>
              <w:t>10.12.2019</w:t>
            </w:r>
          </w:p>
        </w:tc>
        <w:tc>
          <w:tcPr>
            <w:tcW w:w="3603" w:type="dxa"/>
          </w:tcPr>
          <w:p w:rsidR="007766B5" w:rsidRPr="007D5B5A" w:rsidRDefault="007766B5" w:rsidP="00BC0D27">
            <w:pPr>
              <w:pStyle w:val="normal"/>
              <w:pBdr>
                <w:top w:val="nil"/>
                <w:left w:val="nil"/>
                <w:bottom w:val="nil"/>
                <w:right w:val="nil"/>
                <w:between w:val="nil"/>
              </w:pBdr>
              <w:rPr>
                <w:rFonts w:ascii="Times" w:eastAsia="Times" w:hAnsi="Times" w:cs="Times"/>
                <w:color w:val="000000"/>
                <w:sz w:val="22"/>
                <w:szCs w:val="22"/>
              </w:rPr>
            </w:pPr>
            <w:r w:rsidRPr="007D5B5A">
              <w:rPr>
                <w:sz w:val="22"/>
                <w:szCs w:val="22"/>
              </w:rPr>
              <w:t xml:space="preserve">Статья « Технология моделирования, как средство </w:t>
            </w:r>
            <w:proofErr w:type="gramStart"/>
            <w:r w:rsidRPr="007D5B5A">
              <w:rPr>
                <w:sz w:val="22"/>
                <w:szCs w:val="22"/>
              </w:rPr>
              <w:t>развития культуры речи детей старшего дошкольного возраста</w:t>
            </w:r>
            <w:proofErr w:type="gramEnd"/>
            <w:r w:rsidRPr="007D5B5A">
              <w:rPr>
                <w:sz w:val="22"/>
                <w:szCs w:val="22"/>
              </w:rPr>
              <w:t xml:space="preserve"> в </w:t>
            </w:r>
            <w:proofErr w:type="spellStart"/>
            <w:r w:rsidRPr="007D5B5A">
              <w:rPr>
                <w:sz w:val="22"/>
                <w:szCs w:val="22"/>
              </w:rPr>
              <w:t>билингвальном</w:t>
            </w:r>
            <w:proofErr w:type="spellEnd"/>
            <w:r w:rsidRPr="007D5B5A">
              <w:rPr>
                <w:sz w:val="22"/>
                <w:szCs w:val="22"/>
              </w:rPr>
              <w:t xml:space="preserve"> пространстве»</w:t>
            </w:r>
          </w:p>
        </w:tc>
        <w:tc>
          <w:tcPr>
            <w:tcW w:w="1080" w:type="dxa"/>
          </w:tcPr>
          <w:p w:rsidR="007766B5" w:rsidRDefault="007766B5"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заочно</w:t>
            </w:r>
          </w:p>
        </w:tc>
      </w:tr>
      <w:tr w:rsidR="007766B5" w:rsidTr="00BC0D27">
        <w:tc>
          <w:tcPr>
            <w:tcW w:w="3528" w:type="dxa"/>
          </w:tcPr>
          <w:p w:rsidR="007766B5" w:rsidRPr="007D5B5A" w:rsidRDefault="007766B5" w:rsidP="00BC0D27">
            <w:pPr>
              <w:pStyle w:val="normal"/>
              <w:pBdr>
                <w:top w:val="nil"/>
                <w:left w:val="nil"/>
                <w:bottom w:val="nil"/>
                <w:right w:val="nil"/>
                <w:between w:val="nil"/>
              </w:pBdr>
              <w:rPr>
                <w:sz w:val="22"/>
                <w:szCs w:val="22"/>
              </w:rPr>
            </w:pPr>
            <w:r w:rsidRPr="007D5B5A">
              <w:rPr>
                <w:sz w:val="22"/>
                <w:szCs w:val="22"/>
              </w:rPr>
              <w:t xml:space="preserve">XIII Всероссийской научно-практической конференции «Новая наука: новые вызовы» </w:t>
            </w:r>
          </w:p>
          <w:p w:rsidR="007766B5" w:rsidRPr="007D5B5A" w:rsidRDefault="007766B5" w:rsidP="00BC0D27">
            <w:pPr>
              <w:pStyle w:val="normal"/>
              <w:pBdr>
                <w:top w:val="nil"/>
                <w:left w:val="nil"/>
                <w:bottom w:val="nil"/>
                <w:right w:val="nil"/>
                <w:between w:val="nil"/>
              </w:pBdr>
              <w:rPr>
                <w:rFonts w:ascii="Times" w:eastAsia="Times" w:hAnsi="Times" w:cs="Times"/>
                <w:color w:val="000000"/>
                <w:sz w:val="22"/>
                <w:szCs w:val="22"/>
              </w:rPr>
            </w:pPr>
            <w:r w:rsidRPr="007D5B5A">
              <w:rPr>
                <w:sz w:val="22"/>
                <w:szCs w:val="22"/>
              </w:rPr>
              <w:t>Автономная некоммерческая организация дополнительного профессионального образования «Институт стандартизации, сертификации и метрологии» (АНО ДПО «</w:t>
            </w:r>
            <w:proofErr w:type="spellStart"/>
            <w:r w:rsidRPr="007D5B5A">
              <w:rPr>
                <w:sz w:val="22"/>
                <w:szCs w:val="22"/>
              </w:rPr>
              <w:t>ИССиМ</w:t>
            </w:r>
            <w:proofErr w:type="spellEnd"/>
            <w:r w:rsidRPr="007D5B5A">
              <w:rPr>
                <w:sz w:val="22"/>
                <w:szCs w:val="22"/>
              </w:rPr>
              <w:t xml:space="preserve">») 27 марта 2020 года </w:t>
            </w:r>
            <w:proofErr w:type="gramStart"/>
            <w:r w:rsidRPr="007D5B5A">
              <w:rPr>
                <w:sz w:val="22"/>
                <w:szCs w:val="22"/>
              </w:rPr>
              <w:t>г</w:t>
            </w:r>
            <w:proofErr w:type="gramEnd"/>
            <w:r w:rsidRPr="007D5B5A">
              <w:rPr>
                <w:sz w:val="22"/>
                <w:szCs w:val="22"/>
              </w:rPr>
              <w:t>. Краснодар</w:t>
            </w:r>
          </w:p>
        </w:tc>
        <w:tc>
          <w:tcPr>
            <w:tcW w:w="1257" w:type="dxa"/>
          </w:tcPr>
          <w:p w:rsidR="007766B5" w:rsidRPr="007D5B5A" w:rsidRDefault="007766B5" w:rsidP="00BC0D27">
            <w:pPr>
              <w:pStyle w:val="normal"/>
              <w:pBdr>
                <w:top w:val="nil"/>
                <w:left w:val="nil"/>
                <w:bottom w:val="nil"/>
                <w:right w:val="nil"/>
                <w:between w:val="nil"/>
              </w:pBdr>
              <w:rPr>
                <w:rFonts w:ascii="Times" w:eastAsia="Times" w:hAnsi="Times" w:cs="Times"/>
                <w:color w:val="000000"/>
                <w:sz w:val="22"/>
                <w:szCs w:val="22"/>
              </w:rPr>
            </w:pPr>
            <w:r w:rsidRPr="007D5B5A">
              <w:rPr>
                <w:sz w:val="22"/>
                <w:szCs w:val="22"/>
              </w:rPr>
              <w:t>27 марта 2020 года</w:t>
            </w:r>
          </w:p>
        </w:tc>
        <w:tc>
          <w:tcPr>
            <w:tcW w:w="3603" w:type="dxa"/>
          </w:tcPr>
          <w:p w:rsidR="007766B5" w:rsidRPr="007D5B5A" w:rsidRDefault="007766B5" w:rsidP="00BC0D27">
            <w:pPr>
              <w:pStyle w:val="normal"/>
              <w:pBdr>
                <w:top w:val="nil"/>
                <w:left w:val="nil"/>
                <w:bottom w:val="nil"/>
                <w:right w:val="nil"/>
                <w:between w:val="nil"/>
              </w:pBdr>
              <w:rPr>
                <w:rFonts w:ascii="Times" w:eastAsia="Times" w:hAnsi="Times" w:cs="Times"/>
                <w:color w:val="000000"/>
                <w:sz w:val="22"/>
                <w:szCs w:val="22"/>
              </w:rPr>
            </w:pPr>
            <w:r w:rsidRPr="007D5B5A">
              <w:rPr>
                <w:sz w:val="22"/>
                <w:szCs w:val="22"/>
              </w:rPr>
              <w:t xml:space="preserve">«Развития культуры речи детей старшего дошкольного возраста с тяжелыми нарушениями речи  в </w:t>
            </w:r>
            <w:proofErr w:type="spellStart"/>
            <w:r w:rsidRPr="007D5B5A">
              <w:rPr>
                <w:sz w:val="22"/>
                <w:szCs w:val="22"/>
              </w:rPr>
              <w:t>билингвальном</w:t>
            </w:r>
            <w:proofErr w:type="spellEnd"/>
            <w:r w:rsidRPr="007D5B5A">
              <w:rPr>
                <w:sz w:val="22"/>
                <w:szCs w:val="22"/>
              </w:rPr>
              <w:t xml:space="preserve"> образовательном пространстве средствами моделирования»</w:t>
            </w:r>
          </w:p>
        </w:tc>
        <w:tc>
          <w:tcPr>
            <w:tcW w:w="1080" w:type="dxa"/>
          </w:tcPr>
          <w:p w:rsidR="007766B5" w:rsidRDefault="007766B5"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заочно</w:t>
            </w:r>
          </w:p>
        </w:tc>
      </w:tr>
      <w:tr w:rsidR="007766B5" w:rsidTr="00BC0D27">
        <w:tc>
          <w:tcPr>
            <w:tcW w:w="3528" w:type="dxa"/>
          </w:tcPr>
          <w:p w:rsidR="007766B5" w:rsidRPr="007D5B5A" w:rsidRDefault="007766B5" w:rsidP="007766B5">
            <w:pPr>
              <w:ind w:left="0" w:hanging="2"/>
              <w:rPr>
                <w:sz w:val="22"/>
                <w:szCs w:val="22"/>
              </w:rPr>
            </w:pPr>
            <w:r w:rsidRPr="007D5B5A">
              <w:rPr>
                <w:color w:val="000000"/>
                <w:sz w:val="22"/>
                <w:szCs w:val="22"/>
              </w:rPr>
              <w:t>X</w:t>
            </w:r>
            <w:r w:rsidRPr="007D5B5A">
              <w:rPr>
                <w:color w:val="000000"/>
                <w:sz w:val="22"/>
                <w:szCs w:val="22"/>
                <w:lang w:val="en-US"/>
              </w:rPr>
              <w:t>V</w:t>
            </w:r>
            <w:r w:rsidRPr="007D5B5A">
              <w:rPr>
                <w:color w:val="000000"/>
                <w:sz w:val="22"/>
                <w:szCs w:val="22"/>
              </w:rPr>
              <w:t xml:space="preserve"> межвузовской научно-практической конференции студентов и молодых ученых </w:t>
            </w:r>
            <w:r w:rsidRPr="007D5B5A">
              <w:rPr>
                <w:color w:val="000000"/>
                <w:sz w:val="22"/>
                <w:szCs w:val="22"/>
              </w:rPr>
              <w:br/>
              <w:t xml:space="preserve">«Молодежь и образование XXI века» </w:t>
            </w:r>
            <w:r w:rsidRPr="007D5B5A">
              <w:rPr>
                <w:sz w:val="22"/>
                <w:szCs w:val="22"/>
              </w:rPr>
              <w:t xml:space="preserve">ГБОУ ВО СГПИ </w:t>
            </w:r>
          </w:p>
          <w:p w:rsidR="007766B5" w:rsidRPr="007D5B5A" w:rsidRDefault="007766B5" w:rsidP="007766B5">
            <w:pPr>
              <w:pStyle w:val="normal"/>
              <w:pBdr>
                <w:top w:val="nil"/>
                <w:left w:val="nil"/>
                <w:bottom w:val="nil"/>
                <w:right w:val="nil"/>
                <w:between w:val="nil"/>
              </w:pBdr>
              <w:rPr>
                <w:rFonts w:ascii="Times" w:eastAsia="Times" w:hAnsi="Times" w:cs="Times"/>
                <w:color w:val="000000"/>
                <w:sz w:val="22"/>
                <w:szCs w:val="22"/>
              </w:rPr>
            </w:pPr>
            <w:r w:rsidRPr="007D5B5A">
              <w:rPr>
                <w:sz w:val="22"/>
                <w:szCs w:val="22"/>
              </w:rPr>
              <w:t>г. Ставрополь</w:t>
            </w:r>
          </w:p>
        </w:tc>
        <w:tc>
          <w:tcPr>
            <w:tcW w:w="1257" w:type="dxa"/>
          </w:tcPr>
          <w:p w:rsidR="007766B5" w:rsidRPr="007D5B5A" w:rsidRDefault="007766B5" w:rsidP="00BC0D27">
            <w:pPr>
              <w:pStyle w:val="normal"/>
              <w:pBdr>
                <w:top w:val="nil"/>
                <w:left w:val="nil"/>
                <w:bottom w:val="nil"/>
                <w:right w:val="nil"/>
                <w:between w:val="nil"/>
              </w:pBdr>
              <w:rPr>
                <w:rFonts w:ascii="Times" w:eastAsia="Times" w:hAnsi="Times" w:cs="Times"/>
                <w:color w:val="000000"/>
                <w:sz w:val="22"/>
                <w:szCs w:val="22"/>
              </w:rPr>
            </w:pPr>
            <w:r w:rsidRPr="007D5B5A">
              <w:rPr>
                <w:color w:val="000000"/>
                <w:sz w:val="22"/>
                <w:szCs w:val="22"/>
              </w:rPr>
              <w:t>17 апреля 2020 г</w:t>
            </w:r>
          </w:p>
        </w:tc>
        <w:tc>
          <w:tcPr>
            <w:tcW w:w="3603" w:type="dxa"/>
          </w:tcPr>
          <w:p w:rsidR="007766B5" w:rsidRPr="007D5B5A" w:rsidRDefault="007766B5" w:rsidP="00BC0D27">
            <w:pPr>
              <w:pStyle w:val="normal"/>
              <w:pBdr>
                <w:top w:val="nil"/>
                <w:left w:val="nil"/>
                <w:bottom w:val="nil"/>
                <w:right w:val="nil"/>
                <w:between w:val="nil"/>
              </w:pBdr>
              <w:rPr>
                <w:rFonts w:ascii="Times" w:eastAsia="Times" w:hAnsi="Times" w:cs="Times"/>
                <w:color w:val="000000"/>
                <w:sz w:val="22"/>
                <w:szCs w:val="22"/>
              </w:rPr>
            </w:pPr>
            <w:r w:rsidRPr="007D5B5A">
              <w:rPr>
                <w:rFonts w:eastAsia="Calibri"/>
                <w:bCs/>
                <w:color w:val="000000"/>
                <w:sz w:val="22"/>
                <w:szCs w:val="22"/>
              </w:rPr>
              <w:t>«Педагогические условия развития культуры речи детей – билингвов старшего дошкольного возраста средствами моделирования»</w:t>
            </w:r>
          </w:p>
        </w:tc>
        <w:tc>
          <w:tcPr>
            <w:tcW w:w="1080" w:type="dxa"/>
          </w:tcPr>
          <w:p w:rsidR="007766B5" w:rsidRDefault="007766B5"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заочно</w:t>
            </w:r>
          </w:p>
        </w:tc>
      </w:tr>
      <w:tr w:rsidR="007766B5" w:rsidTr="00BC0D27">
        <w:tc>
          <w:tcPr>
            <w:tcW w:w="3528" w:type="dxa"/>
          </w:tcPr>
          <w:p w:rsidR="007766B5" w:rsidRDefault="007766B5" w:rsidP="00BC0D27">
            <w:pPr>
              <w:pStyle w:val="normal"/>
              <w:pBdr>
                <w:top w:val="nil"/>
                <w:left w:val="nil"/>
                <w:bottom w:val="nil"/>
                <w:right w:val="nil"/>
                <w:between w:val="nil"/>
              </w:pBdr>
              <w:rPr>
                <w:rFonts w:ascii="Times" w:eastAsia="Times" w:hAnsi="Times" w:cs="Times"/>
                <w:color w:val="000000"/>
              </w:rPr>
            </w:pPr>
          </w:p>
        </w:tc>
        <w:tc>
          <w:tcPr>
            <w:tcW w:w="1257" w:type="dxa"/>
          </w:tcPr>
          <w:p w:rsidR="007766B5" w:rsidRDefault="007766B5" w:rsidP="00BC0D27">
            <w:pPr>
              <w:pStyle w:val="normal"/>
              <w:pBdr>
                <w:top w:val="nil"/>
                <w:left w:val="nil"/>
                <w:bottom w:val="nil"/>
                <w:right w:val="nil"/>
                <w:between w:val="nil"/>
              </w:pBdr>
              <w:rPr>
                <w:rFonts w:ascii="Times" w:eastAsia="Times" w:hAnsi="Times" w:cs="Times"/>
                <w:color w:val="000000"/>
              </w:rPr>
            </w:pPr>
          </w:p>
        </w:tc>
        <w:tc>
          <w:tcPr>
            <w:tcW w:w="3603" w:type="dxa"/>
          </w:tcPr>
          <w:p w:rsidR="007766B5" w:rsidRDefault="007766B5" w:rsidP="00BC0D27">
            <w:pPr>
              <w:pStyle w:val="normal"/>
              <w:pBdr>
                <w:top w:val="nil"/>
                <w:left w:val="nil"/>
                <w:bottom w:val="nil"/>
                <w:right w:val="nil"/>
                <w:between w:val="nil"/>
              </w:pBdr>
              <w:rPr>
                <w:rFonts w:ascii="Times" w:eastAsia="Times" w:hAnsi="Times" w:cs="Times"/>
                <w:color w:val="000000"/>
              </w:rPr>
            </w:pPr>
          </w:p>
        </w:tc>
        <w:tc>
          <w:tcPr>
            <w:tcW w:w="1080" w:type="dxa"/>
          </w:tcPr>
          <w:p w:rsidR="007766B5" w:rsidRDefault="007766B5" w:rsidP="00BC0D27">
            <w:pPr>
              <w:pStyle w:val="normal"/>
              <w:pBdr>
                <w:top w:val="nil"/>
                <w:left w:val="nil"/>
                <w:bottom w:val="nil"/>
                <w:right w:val="nil"/>
                <w:between w:val="nil"/>
              </w:pBdr>
              <w:rPr>
                <w:rFonts w:ascii="Times" w:eastAsia="Times" w:hAnsi="Times" w:cs="Times"/>
                <w:color w:val="000000"/>
              </w:rPr>
            </w:pPr>
          </w:p>
        </w:tc>
      </w:tr>
      <w:tr w:rsidR="007766B5" w:rsidTr="00BC0D27">
        <w:tc>
          <w:tcPr>
            <w:tcW w:w="3528" w:type="dxa"/>
          </w:tcPr>
          <w:p w:rsidR="007766B5" w:rsidRDefault="007766B5" w:rsidP="00BC0D27">
            <w:pPr>
              <w:pStyle w:val="normal"/>
              <w:pBdr>
                <w:top w:val="nil"/>
                <w:left w:val="nil"/>
                <w:bottom w:val="nil"/>
                <w:right w:val="nil"/>
                <w:between w:val="nil"/>
              </w:pBdr>
              <w:rPr>
                <w:rFonts w:ascii="Times" w:eastAsia="Times" w:hAnsi="Times" w:cs="Times"/>
                <w:color w:val="000000"/>
              </w:rPr>
            </w:pPr>
          </w:p>
        </w:tc>
        <w:tc>
          <w:tcPr>
            <w:tcW w:w="1257" w:type="dxa"/>
          </w:tcPr>
          <w:p w:rsidR="007766B5" w:rsidRDefault="007766B5" w:rsidP="00BC0D27">
            <w:pPr>
              <w:pStyle w:val="normal"/>
              <w:pBdr>
                <w:top w:val="nil"/>
                <w:left w:val="nil"/>
                <w:bottom w:val="nil"/>
                <w:right w:val="nil"/>
                <w:between w:val="nil"/>
              </w:pBdr>
              <w:rPr>
                <w:rFonts w:ascii="Times" w:eastAsia="Times" w:hAnsi="Times" w:cs="Times"/>
                <w:color w:val="000000"/>
              </w:rPr>
            </w:pPr>
          </w:p>
        </w:tc>
        <w:tc>
          <w:tcPr>
            <w:tcW w:w="3603" w:type="dxa"/>
          </w:tcPr>
          <w:p w:rsidR="007766B5" w:rsidRDefault="007766B5" w:rsidP="00BC0D27">
            <w:pPr>
              <w:pStyle w:val="normal"/>
              <w:pBdr>
                <w:top w:val="nil"/>
                <w:left w:val="nil"/>
                <w:bottom w:val="nil"/>
                <w:right w:val="nil"/>
                <w:between w:val="nil"/>
              </w:pBdr>
              <w:rPr>
                <w:rFonts w:ascii="Times" w:eastAsia="Times" w:hAnsi="Times" w:cs="Times"/>
                <w:color w:val="000000"/>
              </w:rPr>
            </w:pPr>
          </w:p>
        </w:tc>
        <w:tc>
          <w:tcPr>
            <w:tcW w:w="1080" w:type="dxa"/>
          </w:tcPr>
          <w:p w:rsidR="007766B5" w:rsidRDefault="007766B5" w:rsidP="00BC0D27">
            <w:pPr>
              <w:pStyle w:val="normal"/>
              <w:pBdr>
                <w:top w:val="nil"/>
                <w:left w:val="nil"/>
                <w:bottom w:val="nil"/>
                <w:right w:val="nil"/>
                <w:between w:val="nil"/>
              </w:pBdr>
              <w:rPr>
                <w:rFonts w:ascii="Times" w:eastAsia="Times" w:hAnsi="Times" w:cs="Times"/>
                <w:color w:val="000000"/>
              </w:rPr>
            </w:pPr>
          </w:p>
        </w:tc>
      </w:tr>
    </w:tbl>
    <w:p w:rsidR="00804952" w:rsidRDefault="00804952" w:rsidP="00804952">
      <w:pPr>
        <w:pStyle w:val="normal"/>
        <w:pBdr>
          <w:top w:val="nil"/>
          <w:left w:val="nil"/>
          <w:bottom w:val="nil"/>
          <w:right w:val="nil"/>
          <w:between w:val="nil"/>
        </w:pBdr>
        <w:rPr>
          <w:rFonts w:ascii="Times" w:eastAsia="Times" w:hAnsi="Times" w:cs="Times"/>
          <w:color w:val="000000"/>
        </w:rPr>
      </w:pPr>
    </w:p>
    <w:p w:rsidR="00804952" w:rsidRDefault="00804952" w:rsidP="00804952">
      <w:pPr>
        <w:pStyle w:val="normal"/>
        <w:pBdr>
          <w:top w:val="nil"/>
          <w:left w:val="nil"/>
          <w:bottom w:val="nil"/>
          <w:right w:val="nil"/>
          <w:between w:val="nil"/>
        </w:pBdr>
        <w:jc w:val="right"/>
        <w:rPr>
          <w:rFonts w:ascii="Times" w:eastAsia="Times" w:hAnsi="Times" w:cs="Times"/>
          <w:color w:val="000000"/>
        </w:rPr>
      </w:pPr>
    </w:p>
    <w:p w:rsidR="00804952" w:rsidRDefault="007D5B5A" w:rsidP="007D5B5A">
      <w:pPr>
        <w:pStyle w:val="normal"/>
        <w:numPr>
          <w:ilvl w:val="0"/>
          <w:numId w:val="5"/>
        </w:numPr>
        <w:pBdr>
          <w:top w:val="nil"/>
          <w:left w:val="nil"/>
          <w:bottom w:val="nil"/>
          <w:right w:val="nil"/>
          <w:between w:val="nil"/>
        </w:pBdr>
        <w:rPr>
          <w:rFonts w:ascii="Times" w:eastAsia="Times" w:hAnsi="Times" w:cs="Times"/>
          <w:color w:val="000000"/>
        </w:rPr>
      </w:pPr>
      <w:r w:rsidRPr="007D5B5A">
        <w:rPr>
          <w:b/>
          <w:sz w:val="28"/>
          <w:szCs w:val="28"/>
        </w:rPr>
        <w:t>Сдача кандидатских экзаменов</w:t>
      </w:r>
    </w:p>
    <w:tbl>
      <w:tblPr>
        <w:tblW w:w="95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190"/>
        <w:gridCol w:w="3190"/>
        <w:gridCol w:w="3191"/>
      </w:tblGrid>
      <w:tr w:rsidR="00804952" w:rsidTr="00BC0D27">
        <w:tc>
          <w:tcPr>
            <w:tcW w:w="3190" w:type="dxa"/>
          </w:tcPr>
          <w:p w:rsidR="00804952" w:rsidRDefault="00804952"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Наименование кандидатского экзамена</w:t>
            </w:r>
          </w:p>
        </w:tc>
        <w:tc>
          <w:tcPr>
            <w:tcW w:w="3190" w:type="dxa"/>
          </w:tcPr>
          <w:p w:rsidR="00804952" w:rsidRDefault="00804952"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Дата проведения</w:t>
            </w:r>
          </w:p>
        </w:tc>
        <w:tc>
          <w:tcPr>
            <w:tcW w:w="3191" w:type="dxa"/>
          </w:tcPr>
          <w:p w:rsidR="00804952" w:rsidRDefault="00804952"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Оценка</w:t>
            </w:r>
          </w:p>
        </w:tc>
      </w:tr>
      <w:tr w:rsidR="00804952" w:rsidTr="00BC0D27">
        <w:tc>
          <w:tcPr>
            <w:tcW w:w="3190" w:type="dxa"/>
          </w:tcPr>
          <w:p w:rsidR="00804952" w:rsidRDefault="00804952" w:rsidP="00BC0D27">
            <w:pPr>
              <w:pStyle w:val="normal"/>
              <w:pBdr>
                <w:top w:val="nil"/>
                <w:left w:val="nil"/>
                <w:bottom w:val="nil"/>
                <w:right w:val="nil"/>
                <w:between w:val="nil"/>
              </w:pBdr>
              <w:rPr>
                <w:rFonts w:ascii="Times" w:eastAsia="Times" w:hAnsi="Times" w:cs="Times"/>
                <w:color w:val="000000"/>
              </w:rPr>
            </w:pPr>
          </w:p>
        </w:tc>
        <w:tc>
          <w:tcPr>
            <w:tcW w:w="3190" w:type="dxa"/>
          </w:tcPr>
          <w:p w:rsidR="00804952" w:rsidRDefault="00804952" w:rsidP="00BC0D27">
            <w:pPr>
              <w:pStyle w:val="normal"/>
              <w:pBdr>
                <w:top w:val="nil"/>
                <w:left w:val="nil"/>
                <w:bottom w:val="nil"/>
                <w:right w:val="nil"/>
                <w:between w:val="nil"/>
              </w:pBdr>
              <w:rPr>
                <w:rFonts w:ascii="Times" w:eastAsia="Times" w:hAnsi="Times" w:cs="Times"/>
                <w:color w:val="000000"/>
              </w:rPr>
            </w:pPr>
          </w:p>
        </w:tc>
        <w:tc>
          <w:tcPr>
            <w:tcW w:w="3191" w:type="dxa"/>
          </w:tcPr>
          <w:p w:rsidR="00804952" w:rsidRDefault="00804952" w:rsidP="00BC0D27">
            <w:pPr>
              <w:pStyle w:val="normal"/>
              <w:pBdr>
                <w:top w:val="nil"/>
                <w:left w:val="nil"/>
                <w:bottom w:val="nil"/>
                <w:right w:val="nil"/>
                <w:between w:val="nil"/>
              </w:pBdr>
              <w:rPr>
                <w:rFonts w:ascii="Times" w:eastAsia="Times" w:hAnsi="Times" w:cs="Times"/>
                <w:color w:val="000000"/>
              </w:rPr>
            </w:pPr>
          </w:p>
        </w:tc>
      </w:tr>
      <w:tr w:rsidR="00804952" w:rsidTr="00BC0D27">
        <w:tc>
          <w:tcPr>
            <w:tcW w:w="3190" w:type="dxa"/>
          </w:tcPr>
          <w:p w:rsidR="00804952" w:rsidRDefault="00804952" w:rsidP="00BC0D27">
            <w:pPr>
              <w:pStyle w:val="normal"/>
              <w:pBdr>
                <w:top w:val="nil"/>
                <w:left w:val="nil"/>
                <w:bottom w:val="nil"/>
                <w:right w:val="nil"/>
                <w:between w:val="nil"/>
              </w:pBdr>
              <w:rPr>
                <w:rFonts w:ascii="Times" w:eastAsia="Times" w:hAnsi="Times" w:cs="Times"/>
                <w:color w:val="000000"/>
              </w:rPr>
            </w:pPr>
          </w:p>
        </w:tc>
        <w:tc>
          <w:tcPr>
            <w:tcW w:w="3190" w:type="dxa"/>
          </w:tcPr>
          <w:p w:rsidR="00804952" w:rsidRDefault="00804952" w:rsidP="00BC0D27">
            <w:pPr>
              <w:pStyle w:val="normal"/>
              <w:pBdr>
                <w:top w:val="nil"/>
                <w:left w:val="nil"/>
                <w:bottom w:val="nil"/>
                <w:right w:val="nil"/>
                <w:between w:val="nil"/>
              </w:pBdr>
              <w:rPr>
                <w:rFonts w:ascii="Times" w:eastAsia="Times" w:hAnsi="Times" w:cs="Times"/>
                <w:color w:val="000000"/>
              </w:rPr>
            </w:pPr>
          </w:p>
        </w:tc>
        <w:tc>
          <w:tcPr>
            <w:tcW w:w="3191" w:type="dxa"/>
          </w:tcPr>
          <w:p w:rsidR="00804952" w:rsidRDefault="00804952" w:rsidP="00BC0D27">
            <w:pPr>
              <w:pStyle w:val="normal"/>
              <w:pBdr>
                <w:top w:val="nil"/>
                <w:left w:val="nil"/>
                <w:bottom w:val="nil"/>
                <w:right w:val="nil"/>
                <w:between w:val="nil"/>
              </w:pBdr>
              <w:rPr>
                <w:rFonts w:ascii="Times" w:eastAsia="Times" w:hAnsi="Times" w:cs="Times"/>
                <w:color w:val="000000"/>
              </w:rPr>
            </w:pPr>
          </w:p>
        </w:tc>
      </w:tr>
      <w:tr w:rsidR="00985847" w:rsidTr="00BC0D27">
        <w:tc>
          <w:tcPr>
            <w:tcW w:w="3190"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c>
          <w:tcPr>
            <w:tcW w:w="3190"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c>
          <w:tcPr>
            <w:tcW w:w="3191"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r>
      <w:tr w:rsidR="00985847" w:rsidTr="00BC0D27">
        <w:tc>
          <w:tcPr>
            <w:tcW w:w="3190"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c>
          <w:tcPr>
            <w:tcW w:w="3190"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c>
          <w:tcPr>
            <w:tcW w:w="3191"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r>
    </w:tbl>
    <w:p w:rsidR="00804952" w:rsidRDefault="00804952" w:rsidP="00804952">
      <w:pPr>
        <w:pStyle w:val="normal"/>
        <w:pBdr>
          <w:top w:val="nil"/>
          <w:left w:val="nil"/>
          <w:bottom w:val="nil"/>
          <w:right w:val="nil"/>
          <w:between w:val="nil"/>
        </w:pBdr>
        <w:rPr>
          <w:rFonts w:ascii="Times" w:eastAsia="Times" w:hAnsi="Times" w:cs="Times"/>
          <w:color w:val="000000"/>
        </w:rPr>
      </w:pPr>
    </w:p>
    <w:p w:rsidR="00804952" w:rsidRPr="007D5B5A" w:rsidRDefault="007D5B5A" w:rsidP="007D5B5A">
      <w:pPr>
        <w:pStyle w:val="ab"/>
        <w:numPr>
          <w:ilvl w:val="0"/>
          <w:numId w:val="5"/>
        </w:numPr>
        <w:suppressAutoHyphens w:val="0"/>
        <w:spacing w:after="240" w:line="240" w:lineRule="auto"/>
        <w:ind w:leftChars="0" w:firstLineChars="0"/>
        <w:textDirection w:val="lrTb"/>
        <w:textAlignment w:val="auto"/>
        <w:outlineLvl w:val="9"/>
        <w:rPr>
          <w:b/>
          <w:sz w:val="28"/>
          <w:szCs w:val="28"/>
        </w:rPr>
      </w:pPr>
      <w:r w:rsidRPr="00483C24">
        <w:rPr>
          <w:b/>
          <w:sz w:val="28"/>
          <w:szCs w:val="28"/>
        </w:rPr>
        <w:t>Общая профессиональная подготовка</w:t>
      </w:r>
    </w:p>
    <w:tbl>
      <w:tblPr>
        <w:tblW w:w="95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48"/>
        <w:gridCol w:w="7472"/>
        <w:gridCol w:w="1451"/>
      </w:tblGrid>
      <w:tr w:rsidR="00804952" w:rsidTr="00BC0D27">
        <w:tc>
          <w:tcPr>
            <w:tcW w:w="648" w:type="dxa"/>
          </w:tcPr>
          <w:p w:rsidR="00804952" w:rsidRDefault="00804952"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color w:val="000000"/>
              </w:rPr>
              <w:t xml:space="preserve">№ </w:t>
            </w:r>
            <w:proofErr w:type="spellStart"/>
            <w:proofErr w:type="gramStart"/>
            <w:r>
              <w:rPr>
                <w:rFonts w:ascii="Times" w:eastAsia="Times" w:hAnsi="Times" w:cs="Times"/>
                <w:color w:val="000000"/>
              </w:rPr>
              <w:t>п</w:t>
            </w:r>
            <w:proofErr w:type="spellEnd"/>
            <w:proofErr w:type="gramEnd"/>
            <w:r>
              <w:rPr>
                <w:rFonts w:ascii="Times" w:eastAsia="Times" w:hAnsi="Times" w:cs="Times"/>
                <w:color w:val="000000"/>
              </w:rPr>
              <w:t>/</w:t>
            </w:r>
            <w:proofErr w:type="spellStart"/>
            <w:r>
              <w:rPr>
                <w:rFonts w:ascii="Times" w:eastAsia="Times" w:hAnsi="Times" w:cs="Times"/>
                <w:color w:val="000000"/>
              </w:rPr>
              <w:t>п</w:t>
            </w:r>
            <w:proofErr w:type="spellEnd"/>
          </w:p>
        </w:tc>
        <w:tc>
          <w:tcPr>
            <w:tcW w:w="7472" w:type="dxa"/>
          </w:tcPr>
          <w:p w:rsidR="00804952" w:rsidRDefault="00804952"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Наименование дисциплины учебного плана</w:t>
            </w:r>
            <w:proofErr w:type="gramStart"/>
            <w:r>
              <w:rPr>
                <w:rFonts w:ascii="Times" w:eastAsia="Times" w:hAnsi="Times" w:cs="Times"/>
                <w:color w:val="000000"/>
              </w:rPr>
              <w:t xml:space="preserve"> ,</w:t>
            </w:r>
            <w:proofErr w:type="gramEnd"/>
            <w:r>
              <w:rPr>
                <w:rFonts w:ascii="Times" w:eastAsia="Times" w:hAnsi="Times" w:cs="Times"/>
                <w:color w:val="000000"/>
              </w:rPr>
              <w:t xml:space="preserve"> реализованного в отчетном учебном году</w:t>
            </w:r>
          </w:p>
        </w:tc>
        <w:tc>
          <w:tcPr>
            <w:tcW w:w="1451" w:type="dxa"/>
          </w:tcPr>
          <w:p w:rsidR="00804952" w:rsidRDefault="00804952"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Зачет/незачет</w:t>
            </w:r>
          </w:p>
        </w:tc>
      </w:tr>
      <w:tr w:rsidR="00804952" w:rsidTr="00BC0D27">
        <w:tc>
          <w:tcPr>
            <w:tcW w:w="648" w:type="dxa"/>
          </w:tcPr>
          <w:p w:rsidR="00804952" w:rsidRDefault="00804952" w:rsidP="00BC0D27">
            <w:pPr>
              <w:pStyle w:val="normal"/>
              <w:pBdr>
                <w:top w:val="nil"/>
                <w:left w:val="nil"/>
                <w:bottom w:val="nil"/>
                <w:right w:val="nil"/>
                <w:between w:val="nil"/>
              </w:pBdr>
              <w:rPr>
                <w:rFonts w:ascii="Times" w:eastAsia="Times" w:hAnsi="Times" w:cs="Times"/>
                <w:color w:val="000000"/>
              </w:rPr>
            </w:pPr>
          </w:p>
        </w:tc>
        <w:tc>
          <w:tcPr>
            <w:tcW w:w="7472" w:type="dxa"/>
          </w:tcPr>
          <w:p w:rsidR="00804952" w:rsidRDefault="00985847"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История и философские науки</w:t>
            </w:r>
          </w:p>
        </w:tc>
        <w:tc>
          <w:tcPr>
            <w:tcW w:w="1451" w:type="dxa"/>
          </w:tcPr>
          <w:p w:rsidR="00804952" w:rsidRDefault="00985847" w:rsidP="00BC0D27">
            <w:pPr>
              <w:pStyle w:val="normal"/>
              <w:pBdr>
                <w:top w:val="nil"/>
                <w:left w:val="nil"/>
                <w:bottom w:val="nil"/>
                <w:right w:val="nil"/>
                <w:between w:val="nil"/>
              </w:pBdr>
              <w:rPr>
                <w:rFonts w:ascii="Times" w:eastAsia="Times" w:hAnsi="Times" w:cs="Times"/>
                <w:color w:val="000000"/>
              </w:rPr>
            </w:pPr>
            <w:proofErr w:type="spellStart"/>
            <w:r>
              <w:rPr>
                <w:rFonts w:ascii="Times" w:eastAsia="Times" w:hAnsi="Times" w:cs="Times"/>
                <w:color w:val="000000"/>
              </w:rPr>
              <w:t>отл</w:t>
            </w:r>
            <w:proofErr w:type="spellEnd"/>
          </w:p>
        </w:tc>
      </w:tr>
      <w:tr w:rsidR="00985847" w:rsidTr="00BC0D27">
        <w:tc>
          <w:tcPr>
            <w:tcW w:w="648"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c>
          <w:tcPr>
            <w:tcW w:w="7472" w:type="dxa"/>
          </w:tcPr>
          <w:p w:rsidR="00985847" w:rsidRDefault="00985847"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Иностранный язык</w:t>
            </w:r>
          </w:p>
        </w:tc>
        <w:tc>
          <w:tcPr>
            <w:tcW w:w="1451" w:type="dxa"/>
          </w:tcPr>
          <w:p w:rsidR="00985847" w:rsidRDefault="00985847" w:rsidP="00BC0D27">
            <w:pPr>
              <w:pStyle w:val="normal"/>
              <w:pBdr>
                <w:top w:val="nil"/>
                <w:left w:val="nil"/>
                <w:bottom w:val="nil"/>
                <w:right w:val="nil"/>
                <w:between w:val="nil"/>
              </w:pBdr>
              <w:rPr>
                <w:rFonts w:ascii="Times" w:eastAsia="Times" w:hAnsi="Times" w:cs="Times"/>
                <w:color w:val="000000"/>
              </w:rPr>
            </w:pPr>
            <w:proofErr w:type="spellStart"/>
            <w:r>
              <w:rPr>
                <w:rFonts w:ascii="Times" w:eastAsia="Times" w:hAnsi="Times" w:cs="Times"/>
                <w:color w:val="000000"/>
              </w:rPr>
              <w:t>отл</w:t>
            </w:r>
            <w:proofErr w:type="spellEnd"/>
          </w:p>
        </w:tc>
      </w:tr>
      <w:tr w:rsidR="00985847" w:rsidTr="00BC0D27">
        <w:tc>
          <w:tcPr>
            <w:tcW w:w="648"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c>
          <w:tcPr>
            <w:tcW w:w="7472" w:type="dxa"/>
          </w:tcPr>
          <w:p w:rsidR="00985847" w:rsidRDefault="00985847" w:rsidP="00BC0D27">
            <w:pPr>
              <w:pStyle w:val="normal"/>
              <w:pBdr>
                <w:top w:val="nil"/>
                <w:left w:val="nil"/>
                <w:bottom w:val="nil"/>
                <w:right w:val="nil"/>
                <w:between w:val="nil"/>
              </w:pBdr>
              <w:rPr>
                <w:rFonts w:ascii="Times" w:eastAsia="Times" w:hAnsi="Times" w:cs="Times"/>
                <w:color w:val="000000"/>
              </w:rPr>
            </w:pPr>
            <w:proofErr w:type="spellStart"/>
            <w:r>
              <w:rPr>
                <w:rFonts w:ascii="Times" w:eastAsia="Times" w:hAnsi="Times" w:cs="Times"/>
                <w:color w:val="000000"/>
              </w:rPr>
              <w:t>Теоретико</w:t>
            </w:r>
            <w:proofErr w:type="spellEnd"/>
            <w:r>
              <w:rPr>
                <w:rFonts w:ascii="Times" w:eastAsia="Times" w:hAnsi="Times" w:cs="Times"/>
                <w:color w:val="000000"/>
              </w:rPr>
              <w:t xml:space="preserve"> – методологические основы педагогики</w:t>
            </w:r>
          </w:p>
        </w:tc>
        <w:tc>
          <w:tcPr>
            <w:tcW w:w="1451" w:type="dxa"/>
          </w:tcPr>
          <w:p w:rsidR="00985847" w:rsidRDefault="00985847" w:rsidP="00BC0D27">
            <w:pPr>
              <w:pStyle w:val="normal"/>
              <w:pBdr>
                <w:top w:val="nil"/>
                <w:left w:val="nil"/>
                <w:bottom w:val="nil"/>
                <w:right w:val="nil"/>
                <w:between w:val="nil"/>
              </w:pBdr>
              <w:rPr>
                <w:rFonts w:ascii="Times" w:eastAsia="Times" w:hAnsi="Times" w:cs="Times"/>
                <w:color w:val="000000"/>
              </w:rPr>
            </w:pPr>
            <w:proofErr w:type="spellStart"/>
            <w:r>
              <w:rPr>
                <w:rFonts w:ascii="Times" w:eastAsia="Times" w:hAnsi="Times" w:cs="Times"/>
                <w:color w:val="000000"/>
              </w:rPr>
              <w:t>отл</w:t>
            </w:r>
            <w:proofErr w:type="spellEnd"/>
          </w:p>
        </w:tc>
      </w:tr>
      <w:tr w:rsidR="00E83B02" w:rsidTr="00F13B5F">
        <w:trPr>
          <w:trHeight w:val="92"/>
        </w:trPr>
        <w:tc>
          <w:tcPr>
            <w:tcW w:w="648" w:type="dxa"/>
          </w:tcPr>
          <w:p w:rsidR="00E83B02" w:rsidRDefault="00E83B02" w:rsidP="00BC0D27">
            <w:pPr>
              <w:pStyle w:val="normal"/>
              <w:pBdr>
                <w:top w:val="nil"/>
                <w:left w:val="nil"/>
                <w:bottom w:val="nil"/>
                <w:right w:val="nil"/>
                <w:between w:val="nil"/>
              </w:pBdr>
              <w:rPr>
                <w:rFonts w:ascii="Times" w:eastAsia="Times" w:hAnsi="Times" w:cs="Times"/>
                <w:color w:val="000000"/>
              </w:rPr>
            </w:pPr>
          </w:p>
        </w:tc>
        <w:tc>
          <w:tcPr>
            <w:tcW w:w="7472" w:type="dxa"/>
          </w:tcPr>
          <w:p w:rsidR="00E83B02" w:rsidRDefault="00E83B02"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Педагогические системы и технологии</w:t>
            </w:r>
          </w:p>
        </w:tc>
        <w:tc>
          <w:tcPr>
            <w:tcW w:w="1451" w:type="dxa"/>
          </w:tcPr>
          <w:p w:rsidR="00E83B02" w:rsidRDefault="00E83B02" w:rsidP="00BC0D27">
            <w:pPr>
              <w:pStyle w:val="normal"/>
              <w:pBdr>
                <w:top w:val="nil"/>
                <w:left w:val="nil"/>
                <w:bottom w:val="nil"/>
                <w:right w:val="nil"/>
                <w:between w:val="nil"/>
              </w:pBdr>
              <w:rPr>
                <w:rFonts w:ascii="Times" w:eastAsia="Times" w:hAnsi="Times" w:cs="Times"/>
                <w:color w:val="000000"/>
              </w:rPr>
            </w:pPr>
          </w:p>
        </w:tc>
      </w:tr>
      <w:tr w:rsidR="00985847" w:rsidTr="00BC0D27">
        <w:tc>
          <w:tcPr>
            <w:tcW w:w="648"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c>
          <w:tcPr>
            <w:tcW w:w="7472" w:type="dxa"/>
          </w:tcPr>
          <w:p w:rsidR="00985847" w:rsidRDefault="00985847"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История образования и педагогической мысли России и за рубежом</w:t>
            </w:r>
          </w:p>
        </w:tc>
        <w:tc>
          <w:tcPr>
            <w:tcW w:w="1451" w:type="dxa"/>
          </w:tcPr>
          <w:p w:rsidR="00985847" w:rsidRDefault="00985847" w:rsidP="00BC0D27">
            <w:pPr>
              <w:pStyle w:val="normal"/>
              <w:pBdr>
                <w:top w:val="nil"/>
                <w:left w:val="nil"/>
                <w:bottom w:val="nil"/>
                <w:right w:val="nil"/>
                <w:between w:val="nil"/>
              </w:pBdr>
              <w:rPr>
                <w:rFonts w:ascii="Times" w:eastAsia="Times" w:hAnsi="Times" w:cs="Times"/>
                <w:color w:val="000000"/>
              </w:rPr>
            </w:pPr>
            <w:proofErr w:type="spellStart"/>
            <w:r>
              <w:rPr>
                <w:rFonts w:ascii="Times" w:eastAsia="Times" w:hAnsi="Times" w:cs="Times"/>
                <w:color w:val="000000"/>
              </w:rPr>
              <w:t>отл</w:t>
            </w:r>
            <w:proofErr w:type="spellEnd"/>
          </w:p>
        </w:tc>
      </w:tr>
      <w:tr w:rsidR="00985847" w:rsidTr="00BC0D27">
        <w:tc>
          <w:tcPr>
            <w:tcW w:w="648"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c>
          <w:tcPr>
            <w:tcW w:w="7472" w:type="dxa"/>
          </w:tcPr>
          <w:p w:rsidR="00985847" w:rsidRDefault="00985847"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Современные образовательные технологии</w:t>
            </w:r>
          </w:p>
        </w:tc>
        <w:tc>
          <w:tcPr>
            <w:tcW w:w="1451" w:type="dxa"/>
          </w:tcPr>
          <w:p w:rsidR="00985847" w:rsidRDefault="00985847"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зачтено</w:t>
            </w:r>
          </w:p>
        </w:tc>
      </w:tr>
      <w:tr w:rsidR="00985847" w:rsidTr="00BC0D27">
        <w:tc>
          <w:tcPr>
            <w:tcW w:w="648"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c>
          <w:tcPr>
            <w:tcW w:w="7472" w:type="dxa"/>
          </w:tcPr>
          <w:p w:rsidR="00985847" w:rsidRDefault="00985847"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 xml:space="preserve">Тренинг профессионально </w:t>
            </w:r>
            <w:proofErr w:type="gramStart"/>
            <w:r>
              <w:rPr>
                <w:rFonts w:ascii="Times" w:eastAsia="Times" w:hAnsi="Times" w:cs="Times"/>
                <w:color w:val="000000"/>
              </w:rPr>
              <w:t>ориентировочных</w:t>
            </w:r>
            <w:proofErr w:type="gramEnd"/>
            <w:r>
              <w:rPr>
                <w:rFonts w:ascii="Times" w:eastAsia="Times" w:hAnsi="Times" w:cs="Times"/>
                <w:color w:val="000000"/>
              </w:rPr>
              <w:t xml:space="preserve"> риторики, дискуссии, общение</w:t>
            </w:r>
          </w:p>
        </w:tc>
        <w:tc>
          <w:tcPr>
            <w:tcW w:w="1451"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r>
      <w:tr w:rsidR="00985847" w:rsidTr="00BC0D27">
        <w:tc>
          <w:tcPr>
            <w:tcW w:w="648"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c>
          <w:tcPr>
            <w:tcW w:w="7472"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c>
          <w:tcPr>
            <w:tcW w:w="1451" w:type="dxa"/>
          </w:tcPr>
          <w:p w:rsidR="00985847" w:rsidRDefault="00985847" w:rsidP="00BC0D27">
            <w:pPr>
              <w:pStyle w:val="normal"/>
              <w:pBdr>
                <w:top w:val="nil"/>
                <w:left w:val="nil"/>
                <w:bottom w:val="nil"/>
                <w:right w:val="nil"/>
                <w:between w:val="nil"/>
              </w:pBdr>
              <w:rPr>
                <w:rFonts w:ascii="Times" w:eastAsia="Times" w:hAnsi="Times" w:cs="Times"/>
                <w:color w:val="000000"/>
              </w:rPr>
            </w:pPr>
          </w:p>
        </w:tc>
      </w:tr>
    </w:tbl>
    <w:p w:rsidR="00804952" w:rsidRDefault="00804952" w:rsidP="00804952">
      <w:pPr>
        <w:pStyle w:val="normal"/>
        <w:pBdr>
          <w:top w:val="nil"/>
          <w:left w:val="nil"/>
          <w:bottom w:val="nil"/>
          <w:right w:val="nil"/>
          <w:between w:val="nil"/>
        </w:pBdr>
        <w:rPr>
          <w:rFonts w:ascii="Times" w:eastAsia="Times" w:hAnsi="Times" w:cs="Times"/>
          <w:color w:val="000000"/>
        </w:rPr>
      </w:pPr>
    </w:p>
    <w:p w:rsidR="007D5B5A" w:rsidRPr="009540FD" w:rsidRDefault="007D5B5A" w:rsidP="007D5B5A">
      <w:pPr>
        <w:numPr>
          <w:ilvl w:val="0"/>
          <w:numId w:val="5"/>
        </w:numPr>
        <w:suppressAutoHyphens w:val="0"/>
        <w:spacing w:before="240" w:line="276" w:lineRule="auto"/>
        <w:ind w:leftChars="0" w:left="1" w:firstLineChars="0" w:hanging="3"/>
        <w:jc w:val="both"/>
        <w:textDirection w:val="lrTb"/>
        <w:textAlignment w:val="auto"/>
        <w:outlineLvl w:val="9"/>
        <w:rPr>
          <w:b/>
          <w:sz w:val="28"/>
          <w:szCs w:val="28"/>
        </w:rPr>
      </w:pPr>
      <w:r w:rsidRPr="009540FD">
        <w:rPr>
          <w:b/>
          <w:bCs/>
          <w:sz w:val="28"/>
          <w:szCs w:val="28"/>
        </w:rPr>
        <w:t xml:space="preserve">Список </w:t>
      </w:r>
      <w:r w:rsidRPr="009540FD">
        <w:rPr>
          <w:b/>
          <w:sz w:val="28"/>
          <w:szCs w:val="28"/>
        </w:rPr>
        <w:t xml:space="preserve">опубликованных и представленных к публикации </w:t>
      </w:r>
      <w:r w:rsidRPr="009540FD">
        <w:rPr>
          <w:b/>
          <w:bCs/>
          <w:sz w:val="28"/>
          <w:szCs w:val="28"/>
        </w:rPr>
        <w:t>научных и научно-методических трудов</w:t>
      </w:r>
      <w:r w:rsidRPr="009540FD">
        <w:rPr>
          <w:b/>
          <w:sz w:val="28"/>
          <w:szCs w:val="28"/>
        </w:rPr>
        <w:t xml:space="preserve"> по теме диссертации</w:t>
      </w:r>
    </w:p>
    <w:p w:rsidR="00804952" w:rsidRDefault="00804952" w:rsidP="00804952">
      <w:pPr>
        <w:pStyle w:val="normal"/>
        <w:pBdr>
          <w:top w:val="nil"/>
          <w:left w:val="nil"/>
          <w:bottom w:val="nil"/>
          <w:right w:val="nil"/>
          <w:between w:val="nil"/>
        </w:pBdr>
        <w:rPr>
          <w:rFonts w:ascii="Times" w:eastAsia="Times" w:hAnsi="Times" w:cs="Times"/>
          <w:color w:val="000000"/>
        </w:rPr>
      </w:pPr>
    </w:p>
    <w:tbl>
      <w:tblPr>
        <w:tblW w:w="9648" w:type="dxa"/>
        <w:tblBorders>
          <w:top w:val="single" w:sz="4" w:space="0" w:color="000000"/>
          <w:left w:val="single" w:sz="4" w:space="0" w:color="000000"/>
          <w:bottom w:val="single" w:sz="4" w:space="0" w:color="000000"/>
          <w:right w:val="single" w:sz="4" w:space="0" w:color="000000"/>
          <w:insideH w:val="nil"/>
          <w:insideV w:val="nil"/>
        </w:tblBorders>
        <w:tblLayout w:type="fixed"/>
        <w:tblLook w:val="0000"/>
      </w:tblPr>
      <w:tblGrid>
        <w:gridCol w:w="554"/>
        <w:gridCol w:w="1901"/>
        <w:gridCol w:w="35"/>
        <w:gridCol w:w="1428"/>
        <w:gridCol w:w="21"/>
        <w:gridCol w:w="3178"/>
        <w:gridCol w:w="21"/>
        <w:gridCol w:w="1189"/>
        <w:gridCol w:w="46"/>
        <w:gridCol w:w="1275"/>
      </w:tblGrid>
      <w:tr w:rsidR="00804952" w:rsidTr="00BC0D27">
        <w:trPr>
          <w:trHeight w:val="3500"/>
        </w:trPr>
        <w:tc>
          <w:tcPr>
            <w:tcW w:w="554" w:type="dxa"/>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i/>
                <w:color w:val="000000"/>
              </w:rPr>
              <w:t xml:space="preserve">№ </w:t>
            </w:r>
            <w:proofErr w:type="spellStart"/>
            <w:proofErr w:type="gramStart"/>
            <w:r>
              <w:rPr>
                <w:rFonts w:ascii="Times" w:eastAsia="Times" w:hAnsi="Times" w:cs="Times"/>
                <w:i/>
                <w:color w:val="000000"/>
              </w:rPr>
              <w:t>п</w:t>
            </w:r>
            <w:proofErr w:type="spellEnd"/>
            <w:proofErr w:type="gramEnd"/>
            <w:r>
              <w:rPr>
                <w:rFonts w:ascii="Times" w:eastAsia="Times" w:hAnsi="Times" w:cs="Times"/>
                <w:i/>
                <w:color w:val="000000"/>
              </w:rPr>
              <w:t>/</w:t>
            </w:r>
            <w:proofErr w:type="spellStart"/>
            <w:r>
              <w:rPr>
                <w:rFonts w:ascii="Times" w:eastAsia="Times" w:hAnsi="Times" w:cs="Times"/>
                <w:i/>
                <w:color w:val="000000"/>
              </w:rPr>
              <w:t>п</w:t>
            </w:r>
            <w:proofErr w:type="spellEnd"/>
          </w:p>
        </w:tc>
        <w:tc>
          <w:tcPr>
            <w:tcW w:w="1901" w:type="dxa"/>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keepNext/>
              <w:pBdr>
                <w:top w:val="nil"/>
                <w:left w:val="nil"/>
                <w:bottom w:val="nil"/>
                <w:right w:val="nil"/>
                <w:between w:val="nil"/>
              </w:pBdr>
              <w:jc w:val="both"/>
              <w:rPr>
                <w:i/>
                <w:color w:val="000000"/>
                <w:sz w:val="24"/>
                <w:szCs w:val="24"/>
              </w:rPr>
            </w:pPr>
            <w:r>
              <w:rPr>
                <w:i/>
                <w:color w:val="000000"/>
                <w:sz w:val="24"/>
                <w:szCs w:val="24"/>
              </w:rPr>
              <w:t>Название работы</w:t>
            </w:r>
          </w:p>
        </w:tc>
        <w:tc>
          <w:tcPr>
            <w:tcW w:w="1463" w:type="dxa"/>
            <w:gridSpan w:val="2"/>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i/>
                <w:color w:val="000000"/>
              </w:rPr>
              <w:t>Жанр работы:</w:t>
            </w:r>
          </w:p>
          <w:p w:rsidR="00804952" w:rsidRDefault="00804952" w:rsidP="00BC0D27">
            <w:pPr>
              <w:pStyle w:val="normal"/>
              <w:pBdr>
                <w:top w:val="nil"/>
                <w:left w:val="nil"/>
                <w:bottom w:val="nil"/>
                <w:right w:val="nil"/>
                <w:between w:val="nil"/>
              </w:pBdr>
              <w:ind w:right="-64"/>
              <w:jc w:val="both"/>
              <w:rPr>
                <w:rFonts w:ascii="Times" w:eastAsia="Times" w:hAnsi="Times" w:cs="Times"/>
                <w:color w:val="000000"/>
              </w:rPr>
            </w:pPr>
            <w:proofErr w:type="gramStart"/>
            <w:r>
              <w:rPr>
                <w:rFonts w:ascii="Times" w:eastAsia="Times" w:hAnsi="Times" w:cs="Times"/>
                <w:i/>
                <w:color w:val="000000"/>
              </w:rPr>
              <w:t xml:space="preserve">(монография, учебник, учебное пособие, научно-методическое пособие, статья, тезисы, </w:t>
            </w:r>
            <w:proofErr w:type="spellStart"/>
            <w:r>
              <w:rPr>
                <w:rFonts w:ascii="Times" w:eastAsia="Times" w:hAnsi="Times" w:cs="Times"/>
                <w:i/>
                <w:color w:val="000000"/>
              </w:rPr>
              <w:t>св-во</w:t>
            </w:r>
            <w:proofErr w:type="spellEnd"/>
            <w:r>
              <w:rPr>
                <w:rFonts w:ascii="Times" w:eastAsia="Times" w:hAnsi="Times" w:cs="Times"/>
                <w:i/>
                <w:color w:val="000000"/>
              </w:rPr>
              <w:t xml:space="preserve"> об изобретении, патент)</w:t>
            </w:r>
            <w:proofErr w:type="gramEnd"/>
          </w:p>
        </w:tc>
        <w:tc>
          <w:tcPr>
            <w:tcW w:w="3199" w:type="dxa"/>
            <w:gridSpan w:val="2"/>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i/>
                <w:color w:val="000000"/>
              </w:rPr>
              <w:t>Выходные данные (с указанием страниц)</w:t>
            </w:r>
          </w:p>
        </w:tc>
        <w:tc>
          <w:tcPr>
            <w:tcW w:w="1210" w:type="dxa"/>
            <w:gridSpan w:val="2"/>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i/>
                <w:color w:val="000000"/>
              </w:rPr>
              <w:t>Объем в п.</w:t>
            </w:r>
            <w:proofErr w:type="gramStart"/>
            <w:r>
              <w:rPr>
                <w:rFonts w:ascii="Times" w:eastAsia="Times" w:hAnsi="Times" w:cs="Times"/>
                <w:i/>
                <w:color w:val="000000"/>
              </w:rPr>
              <w:t>л</w:t>
            </w:r>
            <w:proofErr w:type="gramEnd"/>
            <w:r>
              <w:rPr>
                <w:rFonts w:ascii="Times" w:eastAsia="Times" w:hAnsi="Times" w:cs="Times"/>
                <w:i/>
                <w:color w:val="000000"/>
              </w:rPr>
              <w:t>.</w:t>
            </w:r>
          </w:p>
        </w:tc>
        <w:tc>
          <w:tcPr>
            <w:tcW w:w="1321" w:type="dxa"/>
            <w:gridSpan w:val="2"/>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i/>
                <w:color w:val="000000"/>
              </w:rPr>
              <w:t>Соавторы</w:t>
            </w:r>
          </w:p>
        </w:tc>
      </w:tr>
      <w:tr w:rsidR="00804952" w:rsidTr="00BC0D27">
        <w:trPr>
          <w:trHeight w:val="240"/>
        </w:trPr>
        <w:tc>
          <w:tcPr>
            <w:tcW w:w="9648" w:type="dxa"/>
            <w:gridSpan w:val="10"/>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jc w:val="center"/>
              <w:rPr>
                <w:rFonts w:ascii="Times" w:eastAsia="Times" w:hAnsi="Times" w:cs="Times"/>
                <w:color w:val="000000"/>
              </w:rPr>
            </w:pPr>
            <w:r>
              <w:rPr>
                <w:rFonts w:ascii="Times" w:eastAsia="Times" w:hAnsi="Times" w:cs="Times"/>
                <w:color w:val="000000"/>
              </w:rPr>
              <w:t xml:space="preserve">1. Монографии </w:t>
            </w:r>
          </w:p>
        </w:tc>
      </w:tr>
      <w:tr w:rsidR="00804952" w:rsidTr="00BC0D27">
        <w:trPr>
          <w:trHeight w:val="620"/>
        </w:trPr>
        <w:tc>
          <w:tcPr>
            <w:tcW w:w="554" w:type="dxa"/>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tabs>
                <w:tab w:val="left" w:pos="72"/>
              </w:tabs>
              <w:ind w:left="720"/>
              <w:rPr>
                <w:rFonts w:ascii="Times" w:eastAsia="Times" w:hAnsi="Times" w:cs="Times"/>
                <w:color w:val="000000"/>
              </w:rPr>
            </w:pPr>
          </w:p>
        </w:tc>
        <w:tc>
          <w:tcPr>
            <w:tcW w:w="1936" w:type="dxa"/>
            <w:gridSpan w:val="2"/>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jc w:val="both"/>
              <w:rPr>
                <w:rFonts w:ascii="Times" w:eastAsia="Times" w:hAnsi="Times" w:cs="Times"/>
                <w:color w:val="000000"/>
              </w:rPr>
            </w:pPr>
          </w:p>
        </w:tc>
        <w:tc>
          <w:tcPr>
            <w:tcW w:w="1449" w:type="dxa"/>
            <w:gridSpan w:val="2"/>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jc w:val="both"/>
              <w:rPr>
                <w:rFonts w:ascii="Times" w:eastAsia="Times" w:hAnsi="Times" w:cs="Times"/>
                <w:color w:val="000000"/>
              </w:rPr>
            </w:pPr>
          </w:p>
        </w:tc>
        <w:tc>
          <w:tcPr>
            <w:tcW w:w="3199" w:type="dxa"/>
            <w:gridSpan w:val="2"/>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jc w:val="both"/>
              <w:rPr>
                <w:rFonts w:ascii="Times" w:eastAsia="Times" w:hAnsi="Times" w:cs="Times"/>
                <w:color w:val="000000"/>
              </w:rPr>
            </w:pPr>
          </w:p>
        </w:tc>
        <w:tc>
          <w:tcPr>
            <w:tcW w:w="1235" w:type="dxa"/>
            <w:gridSpan w:val="2"/>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rPr>
                <w:rFonts w:ascii="Times" w:eastAsia="Times" w:hAnsi="Times" w:cs="Times"/>
                <w:color w:val="000000"/>
                <w:highlight w:val="yellow"/>
              </w:rPr>
            </w:pPr>
          </w:p>
        </w:tc>
        <w:tc>
          <w:tcPr>
            <w:tcW w:w="1275" w:type="dxa"/>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rPr>
                <w:rFonts w:ascii="Times" w:eastAsia="Times" w:hAnsi="Times" w:cs="Times"/>
                <w:color w:val="000000"/>
              </w:rPr>
            </w:pPr>
          </w:p>
        </w:tc>
      </w:tr>
      <w:tr w:rsidR="00804952" w:rsidTr="00BC0D27">
        <w:trPr>
          <w:trHeight w:val="620"/>
        </w:trPr>
        <w:tc>
          <w:tcPr>
            <w:tcW w:w="9648" w:type="dxa"/>
            <w:gridSpan w:val="10"/>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jc w:val="center"/>
              <w:rPr>
                <w:rFonts w:ascii="Times" w:eastAsia="Times" w:hAnsi="Times" w:cs="Times"/>
                <w:color w:val="000000"/>
              </w:rPr>
            </w:pPr>
            <w:r>
              <w:rPr>
                <w:rFonts w:ascii="Times" w:eastAsia="Times" w:hAnsi="Times" w:cs="Times"/>
                <w:color w:val="000000"/>
              </w:rPr>
              <w:t>2. Статьи в научных журналах, сборниках научных трудов и материалах конференций</w:t>
            </w:r>
          </w:p>
        </w:tc>
      </w:tr>
      <w:tr w:rsidR="00804952" w:rsidTr="00BC0D27">
        <w:trPr>
          <w:trHeight w:val="620"/>
        </w:trPr>
        <w:tc>
          <w:tcPr>
            <w:tcW w:w="554" w:type="dxa"/>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tabs>
                <w:tab w:val="left" w:pos="72"/>
              </w:tabs>
              <w:ind w:left="720"/>
              <w:rPr>
                <w:rFonts w:ascii="Times" w:eastAsia="Times" w:hAnsi="Times" w:cs="Times"/>
                <w:color w:val="000000"/>
              </w:rPr>
            </w:pPr>
          </w:p>
        </w:tc>
        <w:tc>
          <w:tcPr>
            <w:tcW w:w="1936" w:type="dxa"/>
            <w:gridSpan w:val="2"/>
            <w:tcBorders>
              <w:top w:val="single" w:sz="4" w:space="0" w:color="000000"/>
              <w:left w:val="single" w:sz="4" w:space="0" w:color="000000"/>
              <w:bottom w:val="single" w:sz="4" w:space="0" w:color="000000"/>
              <w:right w:val="single" w:sz="4" w:space="0" w:color="000000"/>
            </w:tcBorders>
          </w:tcPr>
          <w:p w:rsidR="00804952" w:rsidRDefault="00EA21CA" w:rsidP="00BC0D27">
            <w:pPr>
              <w:pStyle w:val="normal"/>
              <w:pBdr>
                <w:top w:val="nil"/>
                <w:left w:val="nil"/>
                <w:bottom w:val="nil"/>
                <w:right w:val="nil"/>
                <w:between w:val="nil"/>
              </w:pBdr>
              <w:jc w:val="both"/>
              <w:rPr>
                <w:rFonts w:ascii="Times" w:eastAsia="Times" w:hAnsi="Times" w:cs="Times"/>
                <w:color w:val="000000"/>
              </w:rPr>
            </w:pPr>
            <w:r>
              <w:t>«Развитие культуры речи у детей дошкольного возраста средствами моделирования»</w:t>
            </w:r>
          </w:p>
        </w:tc>
        <w:tc>
          <w:tcPr>
            <w:tcW w:w="1449" w:type="dxa"/>
            <w:gridSpan w:val="2"/>
            <w:tcBorders>
              <w:top w:val="single" w:sz="4" w:space="0" w:color="000000"/>
              <w:left w:val="single" w:sz="4" w:space="0" w:color="000000"/>
              <w:bottom w:val="single" w:sz="4" w:space="0" w:color="000000"/>
              <w:right w:val="single" w:sz="4" w:space="0" w:color="000000"/>
            </w:tcBorders>
          </w:tcPr>
          <w:p w:rsidR="00804952" w:rsidRDefault="00EA21CA"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color w:val="000000"/>
              </w:rPr>
              <w:t>статья</w:t>
            </w:r>
          </w:p>
        </w:tc>
        <w:tc>
          <w:tcPr>
            <w:tcW w:w="3199" w:type="dxa"/>
            <w:gridSpan w:val="2"/>
            <w:tcBorders>
              <w:top w:val="single" w:sz="4" w:space="0" w:color="000000"/>
              <w:left w:val="single" w:sz="4" w:space="0" w:color="000000"/>
              <w:bottom w:val="single" w:sz="4" w:space="0" w:color="000000"/>
              <w:right w:val="single" w:sz="4" w:space="0" w:color="000000"/>
            </w:tcBorders>
          </w:tcPr>
          <w:p w:rsidR="00804952" w:rsidRDefault="00EA21CA"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color w:val="000000"/>
              </w:rPr>
              <w:t xml:space="preserve">Педагогическая инициатива: материалы 5 Международной научно – практической конференции. 30.09.2019г./ Гл. ред. О.В. Андреева._ Чебоксары: ИП Андреева О.В., Научно – образовательный центр «Открытие», 2019 – 163 </w:t>
            </w:r>
            <w:proofErr w:type="gramStart"/>
            <w:r>
              <w:rPr>
                <w:rFonts w:ascii="Times" w:eastAsia="Times" w:hAnsi="Times" w:cs="Times"/>
                <w:color w:val="000000"/>
              </w:rPr>
              <w:t>с</w:t>
            </w:r>
            <w:proofErr w:type="gramEnd"/>
            <w:r>
              <w:rPr>
                <w:rFonts w:ascii="Times" w:eastAsia="Times" w:hAnsi="Times" w:cs="Times"/>
                <w:color w:val="000000"/>
              </w:rPr>
              <w:t>. Страница 104-106</w:t>
            </w:r>
          </w:p>
        </w:tc>
        <w:tc>
          <w:tcPr>
            <w:tcW w:w="1235" w:type="dxa"/>
            <w:gridSpan w:val="2"/>
            <w:tcBorders>
              <w:top w:val="single" w:sz="4" w:space="0" w:color="000000"/>
              <w:left w:val="single" w:sz="4" w:space="0" w:color="000000"/>
              <w:bottom w:val="single" w:sz="4" w:space="0" w:color="000000"/>
              <w:right w:val="single" w:sz="4" w:space="0" w:color="000000"/>
            </w:tcBorders>
          </w:tcPr>
          <w:p w:rsidR="00804952" w:rsidRDefault="00EA21CA" w:rsidP="00BC0D27">
            <w:pPr>
              <w:pStyle w:val="normal"/>
              <w:pBdr>
                <w:top w:val="nil"/>
                <w:left w:val="nil"/>
                <w:bottom w:val="nil"/>
                <w:right w:val="nil"/>
                <w:between w:val="nil"/>
              </w:pBdr>
              <w:rPr>
                <w:rFonts w:ascii="Times" w:eastAsia="Times" w:hAnsi="Times" w:cs="Times"/>
                <w:color w:val="000000"/>
                <w:highlight w:val="yellow"/>
              </w:rPr>
            </w:pPr>
            <w:r w:rsidRPr="00EA21CA">
              <w:rPr>
                <w:rFonts w:ascii="Times" w:eastAsia="Times" w:hAnsi="Times" w:cs="Times"/>
                <w:color w:val="000000"/>
              </w:rPr>
              <w:t>2,5</w:t>
            </w:r>
          </w:p>
        </w:tc>
        <w:tc>
          <w:tcPr>
            <w:tcW w:w="1275" w:type="dxa"/>
            <w:tcBorders>
              <w:top w:val="single" w:sz="4" w:space="0" w:color="000000"/>
              <w:left w:val="single" w:sz="4" w:space="0" w:color="000000"/>
              <w:bottom w:val="single" w:sz="4" w:space="0" w:color="000000"/>
              <w:right w:val="single" w:sz="4" w:space="0" w:color="000000"/>
            </w:tcBorders>
          </w:tcPr>
          <w:p w:rsidR="00804952" w:rsidRDefault="00EA21CA"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w:t>
            </w:r>
          </w:p>
        </w:tc>
      </w:tr>
      <w:tr w:rsidR="007766B5" w:rsidTr="00BC0D27">
        <w:trPr>
          <w:trHeight w:val="620"/>
        </w:trPr>
        <w:tc>
          <w:tcPr>
            <w:tcW w:w="554" w:type="dxa"/>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tabs>
                <w:tab w:val="left" w:pos="72"/>
              </w:tabs>
              <w:ind w:left="720"/>
              <w:rPr>
                <w:rFonts w:ascii="Times" w:eastAsia="Times" w:hAnsi="Times" w:cs="Times"/>
                <w:color w:val="000000"/>
              </w:rPr>
            </w:pPr>
          </w:p>
        </w:tc>
        <w:tc>
          <w:tcPr>
            <w:tcW w:w="1936" w:type="dxa"/>
            <w:gridSpan w:val="2"/>
            <w:tcBorders>
              <w:top w:val="single" w:sz="4" w:space="0" w:color="000000"/>
              <w:left w:val="single" w:sz="4" w:space="0" w:color="000000"/>
              <w:bottom w:val="single" w:sz="4" w:space="0" w:color="000000"/>
              <w:right w:val="single" w:sz="4" w:space="0" w:color="000000"/>
            </w:tcBorders>
          </w:tcPr>
          <w:p w:rsidR="007766B5" w:rsidRDefault="00EA21CA" w:rsidP="00BC0D27">
            <w:pPr>
              <w:pStyle w:val="normal"/>
              <w:pBdr>
                <w:top w:val="nil"/>
                <w:left w:val="nil"/>
                <w:bottom w:val="nil"/>
                <w:right w:val="nil"/>
                <w:between w:val="nil"/>
              </w:pBdr>
              <w:jc w:val="both"/>
              <w:rPr>
                <w:rFonts w:ascii="Times" w:eastAsia="Times" w:hAnsi="Times" w:cs="Times"/>
                <w:color w:val="000000"/>
              </w:rPr>
            </w:pPr>
            <w:r>
              <w:t xml:space="preserve">«Технология моделирования, как средство </w:t>
            </w:r>
            <w:proofErr w:type="gramStart"/>
            <w:r>
              <w:t>развития культуры речи детей старшего дошкольного возраста</w:t>
            </w:r>
            <w:proofErr w:type="gramEnd"/>
            <w:r>
              <w:t xml:space="preserve"> в </w:t>
            </w:r>
            <w:proofErr w:type="spellStart"/>
            <w:r>
              <w:t>билингвальном</w:t>
            </w:r>
            <w:proofErr w:type="spellEnd"/>
            <w:r>
              <w:t xml:space="preserve"> пространстве»</w:t>
            </w:r>
          </w:p>
        </w:tc>
        <w:tc>
          <w:tcPr>
            <w:tcW w:w="1449" w:type="dxa"/>
            <w:gridSpan w:val="2"/>
            <w:tcBorders>
              <w:top w:val="single" w:sz="4" w:space="0" w:color="000000"/>
              <w:left w:val="single" w:sz="4" w:space="0" w:color="000000"/>
              <w:bottom w:val="single" w:sz="4" w:space="0" w:color="000000"/>
              <w:right w:val="single" w:sz="4" w:space="0" w:color="000000"/>
            </w:tcBorders>
          </w:tcPr>
          <w:p w:rsidR="007766B5" w:rsidRDefault="00EA21CA"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color w:val="000000"/>
              </w:rPr>
              <w:t>статья</w:t>
            </w:r>
          </w:p>
        </w:tc>
        <w:tc>
          <w:tcPr>
            <w:tcW w:w="3199" w:type="dxa"/>
            <w:gridSpan w:val="2"/>
            <w:tcBorders>
              <w:top w:val="single" w:sz="4" w:space="0" w:color="000000"/>
              <w:left w:val="single" w:sz="4" w:space="0" w:color="000000"/>
              <w:bottom w:val="single" w:sz="4" w:space="0" w:color="000000"/>
              <w:right w:val="single" w:sz="4" w:space="0" w:color="000000"/>
            </w:tcBorders>
          </w:tcPr>
          <w:p w:rsidR="007766B5" w:rsidRDefault="00EA21CA" w:rsidP="00BC0D27">
            <w:pPr>
              <w:pStyle w:val="normal"/>
              <w:pBdr>
                <w:top w:val="nil"/>
                <w:left w:val="nil"/>
                <w:bottom w:val="nil"/>
                <w:right w:val="nil"/>
                <w:between w:val="nil"/>
              </w:pBdr>
              <w:jc w:val="both"/>
              <w:rPr>
                <w:rFonts w:ascii="Times" w:eastAsia="Times" w:hAnsi="Times" w:cs="Times"/>
                <w:color w:val="000000"/>
              </w:rPr>
            </w:pPr>
            <w:r w:rsidRPr="00EA21CA">
              <w:rPr>
                <w:rFonts w:ascii="Times" w:eastAsia="Times" w:hAnsi="Times" w:cs="Times"/>
                <w:color w:val="000000"/>
              </w:rPr>
              <w:t>ПСИХОЛОГИЧЕСКАЯ И ПЕДАГОГИЧЕСКАЯ ОСНОВЫ СОВРЕМЕННОЙ ОБРАЗОВАТЕЛЬНОЙ СРЕДЫ: сборник статей по итогам Международной научно-практической</w:t>
            </w:r>
            <w:r>
              <w:rPr>
                <w:rFonts w:ascii="Times" w:eastAsia="Times" w:hAnsi="Times" w:cs="Times"/>
                <w:color w:val="000000"/>
              </w:rPr>
              <w:t xml:space="preserve"> </w:t>
            </w:r>
            <w:r w:rsidRPr="00EA21CA">
              <w:rPr>
                <w:rFonts w:ascii="Times" w:eastAsia="Times" w:hAnsi="Times" w:cs="Times"/>
                <w:color w:val="000000"/>
              </w:rPr>
              <w:t>конференции (Саратов, 10 декабря 2019 г.). - Стерлитамак: АМИ, 2019. - 214 с.</w:t>
            </w:r>
            <w:r>
              <w:rPr>
                <w:rFonts w:ascii="Times" w:eastAsia="Times" w:hAnsi="Times" w:cs="Times"/>
                <w:color w:val="000000"/>
              </w:rPr>
              <w:t xml:space="preserve"> </w:t>
            </w:r>
            <w:proofErr w:type="spellStart"/>
            <w:proofErr w:type="gramStart"/>
            <w:r>
              <w:rPr>
                <w:rFonts w:ascii="Times" w:eastAsia="Times" w:hAnsi="Times" w:cs="Times"/>
                <w:color w:val="000000"/>
              </w:rPr>
              <w:t>Стр</w:t>
            </w:r>
            <w:proofErr w:type="spellEnd"/>
            <w:proofErr w:type="gramEnd"/>
            <w:r>
              <w:rPr>
                <w:rFonts w:ascii="Times" w:eastAsia="Times" w:hAnsi="Times" w:cs="Times"/>
                <w:color w:val="000000"/>
              </w:rPr>
              <w:t xml:space="preserve"> 87-90</w:t>
            </w:r>
          </w:p>
        </w:tc>
        <w:tc>
          <w:tcPr>
            <w:tcW w:w="1235" w:type="dxa"/>
            <w:gridSpan w:val="2"/>
            <w:tcBorders>
              <w:top w:val="single" w:sz="4" w:space="0" w:color="000000"/>
              <w:left w:val="single" w:sz="4" w:space="0" w:color="000000"/>
              <w:bottom w:val="single" w:sz="4" w:space="0" w:color="000000"/>
              <w:right w:val="single" w:sz="4" w:space="0" w:color="000000"/>
            </w:tcBorders>
          </w:tcPr>
          <w:p w:rsidR="007766B5" w:rsidRDefault="00EA21CA" w:rsidP="00BC0D27">
            <w:pPr>
              <w:pStyle w:val="normal"/>
              <w:pBdr>
                <w:top w:val="nil"/>
                <w:left w:val="nil"/>
                <w:bottom w:val="nil"/>
                <w:right w:val="nil"/>
                <w:between w:val="nil"/>
              </w:pBdr>
              <w:rPr>
                <w:rFonts w:ascii="Times" w:eastAsia="Times" w:hAnsi="Times" w:cs="Times"/>
                <w:color w:val="000000"/>
                <w:highlight w:val="yellow"/>
              </w:rPr>
            </w:pPr>
            <w:r w:rsidRPr="00EA21CA">
              <w:rPr>
                <w:rFonts w:ascii="Times" w:eastAsia="Times" w:hAnsi="Times" w:cs="Times"/>
                <w:color w:val="000000"/>
              </w:rPr>
              <w:t xml:space="preserve">3 </w:t>
            </w:r>
            <w:proofErr w:type="spellStart"/>
            <w:proofErr w:type="gramStart"/>
            <w:r w:rsidRPr="00EA21CA">
              <w:rPr>
                <w:rFonts w:ascii="Times" w:eastAsia="Times" w:hAnsi="Times" w:cs="Times"/>
                <w:color w:val="000000"/>
              </w:rPr>
              <w:t>стр</w:t>
            </w:r>
            <w:proofErr w:type="spellEnd"/>
            <w:proofErr w:type="gramEnd"/>
          </w:p>
        </w:tc>
        <w:tc>
          <w:tcPr>
            <w:tcW w:w="1275" w:type="dxa"/>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rPr>
                <w:rFonts w:ascii="Times" w:eastAsia="Times" w:hAnsi="Times" w:cs="Times"/>
                <w:color w:val="000000"/>
              </w:rPr>
            </w:pPr>
          </w:p>
        </w:tc>
      </w:tr>
      <w:tr w:rsidR="007766B5" w:rsidTr="00BC0D27">
        <w:trPr>
          <w:trHeight w:val="620"/>
        </w:trPr>
        <w:tc>
          <w:tcPr>
            <w:tcW w:w="554" w:type="dxa"/>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tabs>
                <w:tab w:val="left" w:pos="72"/>
              </w:tabs>
              <w:ind w:left="720"/>
              <w:rPr>
                <w:rFonts w:ascii="Times" w:eastAsia="Times" w:hAnsi="Times" w:cs="Times"/>
                <w:color w:val="000000"/>
              </w:rPr>
            </w:pPr>
          </w:p>
        </w:tc>
        <w:tc>
          <w:tcPr>
            <w:tcW w:w="1936" w:type="dxa"/>
            <w:gridSpan w:val="2"/>
            <w:tcBorders>
              <w:top w:val="single" w:sz="4" w:space="0" w:color="000000"/>
              <w:left w:val="single" w:sz="4" w:space="0" w:color="000000"/>
              <w:bottom w:val="single" w:sz="4" w:space="0" w:color="000000"/>
              <w:right w:val="single" w:sz="4" w:space="0" w:color="000000"/>
            </w:tcBorders>
          </w:tcPr>
          <w:p w:rsidR="007766B5" w:rsidRDefault="00EA21CA" w:rsidP="00BC0D27">
            <w:pPr>
              <w:pStyle w:val="normal"/>
              <w:pBdr>
                <w:top w:val="nil"/>
                <w:left w:val="nil"/>
                <w:bottom w:val="nil"/>
                <w:right w:val="nil"/>
                <w:between w:val="nil"/>
              </w:pBdr>
              <w:jc w:val="both"/>
              <w:rPr>
                <w:rFonts w:ascii="Times" w:eastAsia="Times" w:hAnsi="Times" w:cs="Times"/>
                <w:color w:val="000000"/>
              </w:rPr>
            </w:pPr>
            <w:r w:rsidRPr="0054575E">
              <w:t xml:space="preserve">«Развития культуры речи детей старшего дошкольного возраста с тяжелыми нарушениями речи  в </w:t>
            </w:r>
            <w:proofErr w:type="spellStart"/>
            <w:r w:rsidRPr="0054575E">
              <w:t>билингвальном</w:t>
            </w:r>
            <w:proofErr w:type="spellEnd"/>
            <w:r w:rsidRPr="0054575E">
              <w:t xml:space="preserve"> образовательном пространстве средствами моделирования»</w:t>
            </w:r>
          </w:p>
        </w:tc>
        <w:tc>
          <w:tcPr>
            <w:tcW w:w="1449" w:type="dxa"/>
            <w:gridSpan w:val="2"/>
            <w:tcBorders>
              <w:top w:val="single" w:sz="4" w:space="0" w:color="000000"/>
              <w:left w:val="single" w:sz="4" w:space="0" w:color="000000"/>
              <w:bottom w:val="single" w:sz="4" w:space="0" w:color="000000"/>
              <w:right w:val="single" w:sz="4" w:space="0" w:color="000000"/>
            </w:tcBorders>
          </w:tcPr>
          <w:p w:rsidR="007766B5" w:rsidRDefault="00EA21CA"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color w:val="000000"/>
              </w:rPr>
              <w:t>статья</w:t>
            </w:r>
          </w:p>
        </w:tc>
        <w:tc>
          <w:tcPr>
            <w:tcW w:w="3199" w:type="dxa"/>
            <w:gridSpan w:val="2"/>
            <w:tcBorders>
              <w:top w:val="single" w:sz="4" w:space="0" w:color="000000"/>
              <w:left w:val="single" w:sz="4" w:space="0" w:color="000000"/>
              <w:bottom w:val="single" w:sz="4" w:space="0" w:color="000000"/>
              <w:right w:val="single" w:sz="4" w:space="0" w:color="000000"/>
            </w:tcBorders>
          </w:tcPr>
          <w:p w:rsidR="007766B5" w:rsidRDefault="00EA21CA" w:rsidP="00BC0D27">
            <w:pPr>
              <w:pStyle w:val="normal"/>
              <w:pBdr>
                <w:top w:val="nil"/>
                <w:left w:val="nil"/>
                <w:bottom w:val="nil"/>
                <w:right w:val="nil"/>
                <w:between w:val="nil"/>
              </w:pBdr>
              <w:jc w:val="both"/>
              <w:rPr>
                <w:rFonts w:ascii="Times" w:eastAsia="Times" w:hAnsi="Times" w:cs="Times"/>
                <w:color w:val="000000"/>
              </w:rPr>
            </w:pPr>
            <w:r w:rsidRPr="00EA21CA">
              <w:rPr>
                <w:rFonts w:ascii="Times" w:eastAsia="Times" w:hAnsi="Times" w:cs="Times"/>
                <w:color w:val="000000"/>
              </w:rPr>
              <w:t xml:space="preserve">Новая наука: новые вызовы: Материалы XIII Всероссийской научно-практической конференции, </w:t>
            </w:r>
            <w:proofErr w:type="gramStart"/>
            <w:r w:rsidRPr="00EA21CA">
              <w:rPr>
                <w:rFonts w:ascii="Times" w:eastAsia="Times" w:hAnsi="Times" w:cs="Times"/>
                <w:color w:val="000000"/>
              </w:rPr>
              <w:t>г</w:t>
            </w:r>
            <w:proofErr w:type="gramEnd"/>
            <w:r w:rsidRPr="00EA21CA">
              <w:rPr>
                <w:rFonts w:ascii="Times" w:eastAsia="Times" w:hAnsi="Times" w:cs="Times"/>
                <w:color w:val="000000"/>
              </w:rPr>
              <w:t>. Краснодар, 27 марта 2020 года / под общей редакцией Е.А. Янпольской. – Краснодар: АНО ДПО «Институт стандартизации, сертификации и метрологии», изд. АНО ДПО «</w:t>
            </w:r>
            <w:proofErr w:type="spellStart"/>
            <w:r w:rsidRPr="00EA21CA">
              <w:rPr>
                <w:rFonts w:ascii="Times" w:eastAsia="Times" w:hAnsi="Times" w:cs="Times"/>
                <w:color w:val="000000"/>
              </w:rPr>
              <w:t>ИССиМ</w:t>
            </w:r>
            <w:proofErr w:type="spellEnd"/>
            <w:r w:rsidRPr="00EA21CA">
              <w:rPr>
                <w:rFonts w:ascii="Times" w:eastAsia="Times" w:hAnsi="Times" w:cs="Times"/>
                <w:color w:val="000000"/>
              </w:rPr>
              <w:t>», 2020. – 178 с.: ил</w:t>
            </w:r>
            <w:r>
              <w:rPr>
                <w:rFonts w:ascii="Times" w:eastAsia="Times" w:hAnsi="Times" w:cs="Times"/>
                <w:color w:val="000000"/>
              </w:rPr>
              <w:t xml:space="preserve">. </w:t>
            </w:r>
            <w:proofErr w:type="spellStart"/>
            <w:proofErr w:type="gramStart"/>
            <w:r>
              <w:rPr>
                <w:rFonts w:ascii="Times" w:eastAsia="Times" w:hAnsi="Times" w:cs="Times"/>
                <w:color w:val="000000"/>
              </w:rPr>
              <w:t>Стр</w:t>
            </w:r>
            <w:proofErr w:type="spellEnd"/>
            <w:proofErr w:type="gramEnd"/>
            <w:r>
              <w:rPr>
                <w:rFonts w:ascii="Times" w:eastAsia="Times" w:hAnsi="Times" w:cs="Times"/>
                <w:color w:val="000000"/>
              </w:rPr>
              <w:t xml:space="preserve"> 53-57</w:t>
            </w:r>
          </w:p>
        </w:tc>
        <w:tc>
          <w:tcPr>
            <w:tcW w:w="1235" w:type="dxa"/>
            <w:gridSpan w:val="2"/>
            <w:tcBorders>
              <w:top w:val="single" w:sz="4" w:space="0" w:color="000000"/>
              <w:left w:val="single" w:sz="4" w:space="0" w:color="000000"/>
              <w:bottom w:val="single" w:sz="4" w:space="0" w:color="000000"/>
              <w:right w:val="single" w:sz="4" w:space="0" w:color="000000"/>
            </w:tcBorders>
          </w:tcPr>
          <w:p w:rsidR="007766B5" w:rsidRDefault="00EA21CA" w:rsidP="00BC0D27">
            <w:pPr>
              <w:pStyle w:val="normal"/>
              <w:pBdr>
                <w:top w:val="nil"/>
                <w:left w:val="nil"/>
                <w:bottom w:val="nil"/>
                <w:right w:val="nil"/>
                <w:between w:val="nil"/>
              </w:pBdr>
              <w:rPr>
                <w:rFonts w:ascii="Times" w:eastAsia="Times" w:hAnsi="Times" w:cs="Times"/>
                <w:color w:val="000000"/>
                <w:highlight w:val="yellow"/>
              </w:rPr>
            </w:pPr>
            <w:r w:rsidRPr="00EA21CA">
              <w:rPr>
                <w:rFonts w:ascii="Times" w:eastAsia="Times" w:hAnsi="Times" w:cs="Times"/>
                <w:color w:val="000000"/>
              </w:rPr>
              <w:t xml:space="preserve">4 </w:t>
            </w:r>
            <w:proofErr w:type="spellStart"/>
            <w:proofErr w:type="gramStart"/>
            <w:r w:rsidRPr="00EA21CA">
              <w:rPr>
                <w:rFonts w:ascii="Times" w:eastAsia="Times" w:hAnsi="Times" w:cs="Times"/>
                <w:color w:val="000000"/>
              </w:rPr>
              <w:t>стр</w:t>
            </w:r>
            <w:proofErr w:type="spellEnd"/>
            <w:proofErr w:type="gramEnd"/>
          </w:p>
        </w:tc>
        <w:tc>
          <w:tcPr>
            <w:tcW w:w="1275" w:type="dxa"/>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rPr>
                <w:rFonts w:ascii="Times" w:eastAsia="Times" w:hAnsi="Times" w:cs="Times"/>
                <w:color w:val="000000"/>
              </w:rPr>
            </w:pPr>
          </w:p>
        </w:tc>
      </w:tr>
      <w:tr w:rsidR="007766B5" w:rsidTr="00BC0D27">
        <w:trPr>
          <w:trHeight w:val="620"/>
        </w:trPr>
        <w:tc>
          <w:tcPr>
            <w:tcW w:w="554" w:type="dxa"/>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tabs>
                <w:tab w:val="left" w:pos="72"/>
              </w:tabs>
              <w:ind w:left="720"/>
              <w:rPr>
                <w:rFonts w:ascii="Times" w:eastAsia="Times" w:hAnsi="Times" w:cs="Times"/>
                <w:color w:val="000000"/>
              </w:rPr>
            </w:pPr>
          </w:p>
        </w:tc>
        <w:tc>
          <w:tcPr>
            <w:tcW w:w="1936" w:type="dxa"/>
            <w:gridSpan w:val="2"/>
            <w:tcBorders>
              <w:top w:val="single" w:sz="4" w:space="0" w:color="000000"/>
              <w:left w:val="single" w:sz="4" w:space="0" w:color="000000"/>
              <w:bottom w:val="single" w:sz="4" w:space="0" w:color="000000"/>
              <w:right w:val="single" w:sz="4" w:space="0" w:color="000000"/>
            </w:tcBorders>
          </w:tcPr>
          <w:p w:rsidR="007766B5" w:rsidRDefault="00EA21CA" w:rsidP="00BC0D27">
            <w:pPr>
              <w:pStyle w:val="normal"/>
              <w:pBdr>
                <w:top w:val="nil"/>
                <w:left w:val="nil"/>
                <w:bottom w:val="nil"/>
                <w:right w:val="nil"/>
                <w:between w:val="nil"/>
              </w:pBdr>
              <w:jc w:val="both"/>
              <w:rPr>
                <w:rFonts w:ascii="Times" w:eastAsia="Times" w:hAnsi="Times" w:cs="Times"/>
                <w:color w:val="000000"/>
              </w:rPr>
            </w:pPr>
            <w:r>
              <w:rPr>
                <w:rFonts w:eastAsia="Calibri"/>
                <w:bCs/>
                <w:color w:val="000000"/>
                <w:szCs w:val="28"/>
              </w:rPr>
              <w:t>«</w:t>
            </w:r>
            <w:r w:rsidRPr="00EE1DE1">
              <w:rPr>
                <w:rFonts w:eastAsia="Calibri"/>
                <w:bCs/>
                <w:color w:val="000000"/>
                <w:szCs w:val="28"/>
              </w:rPr>
              <w:t>Педагогические условия развития культуры речи детей – билингвов старшего дошкольного возраста средствами моделирования</w:t>
            </w:r>
            <w:r>
              <w:rPr>
                <w:rFonts w:eastAsia="Calibri"/>
                <w:bCs/>
                <w:color w:val="000000"/>
                <w:szCs w:val="28"/>
              </w:rPr>
              <w:t>»</w:t>
            </w:r>
          </w:p>
        </w:tc>
        <w:tc>
          <w:tcPr>
            <w:tcW w:w="1449" w:type="dxa"/>
            <w:gridSpan w:val="2"/>
            <w:tcBorders>
              <w:top w:val="single" w:sz="4" w:space="0" w:color="000000"/>
              <w:left w:val="single" w:sz="4" w:space="0" w:color="000000"/>
              <w:bottom w:val="single" w:sz="4" w:space="0" w:color="000000"/>
              <w:right w:val="single" w:sz="4" w:space="0" w:color="000000"/>
            </w:tcBorders>
          </w:tcPr>
          <w:p w:rsidR="007766B5" w:rsidRDefault="00EA21CA"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color w:val="000000"/>
              </w:rPr>
              <w:t>статья</w:t>
            </w:r>
          </w:p>
        </w:tc>
        <w:tc>
          <w:tcPr>
            <w:tcW w:w="3199" w:type="dxa"/>
            <w:gridSpan w:val="2"/>
            <w:tcBorders>
              <w:top w:val="single" w:sz="4" w:space="0" w:color="000000"/>
              <w:left w:val="single" w:sz="4" w:space="0" w:color="000000"/>
              <w:bottom w:val="single" w:sz="4" w:space="0" w:color="000000"/>
              <w:right w:val="single" w:sz="4" w:space="0" w:color="000000"/>
            </w:tcBorders>
          </w:tcPr>
          <w:p w:rsidR="007766B5" w:rsidRPr="008403E0" w:rsidRDefault="008403E0" w:rsidP="00BC0D27">
            <w:pPr>
              <w:pStyle w:val="normal"/>
              <w:pBdr>
                <w:top w:val="nil"/>
                <w:left w:val="nil"/>
                <w:bottom w:val="nil"/>
                <w:right w:val="nil"/>
                <w:between w:val="nil"/>
              </w:pBdr>
              <w:jc w:val="both"/>
              <w:rPr>
                <w:rFonts w:ascii="Times" w:eastAsia="Times" w:hAnsi="Times" w:cs="Times"/>
                <w:color w:val="000000"/>
              </w:rPr>
            </w:pPr>
            <w:r w:rsidRPr="008403E0">
              <w:rPr>
                <w:color w:val="000000"/>
              </w:rPr>
              <w:t>X</w:t>
            </w:r>
            <w:r w:rsidRPr="008403E0">
              <w:rPr>
                <w:color w:val="000000"/>
                <w:lang w:val="en-US"/>
              </w:rPr>
              <w:t>VIII</w:t>
            </w:r>
            <w:r w:rsidRPr="008403E0">
              <w:rPr>
                <w:color w:val="000000"/>
              </w:rPr>
              <w:t xml:space="preserve"> региональной научно-практической конференции </w:t>
            </w:r>
            <w:r w:rsidRPr="008403E0">
              <w:rPr>
                <w:color w:val="000000"/>
              </w:rPr>
              <w:br/>
              <w:t>студентов и молодых ученых «Молодежь и образование XXI века»,</w:t>
            </w:r>
            <w:r>
              <w:rPr>
                <w:color w:val="000000"/>
              </w:rPr>
              <w:t xml:space="preserve"> сборник СГПИ 2020 г</w:t>
            </w:r>
          </w:p>
        </w:tc>
        <w:tc>
          <w:tcPr>
            <w:tcW w:w="1235" w:type="dxa"/>
            <w:gridSpan w:val="2"/>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rPr>
                <w:rFonts w:ascii="Times" w:eastAsia="Times" w:hAnsi="Times" w:cs="Times"/>
                <w:color w:val="000000"/>
                <w:highlight w:val="yellow"/>
              </w:rPr>
            </w:pPr>
          </w:p>
        </w:tc>
        <w:tc>
          <w:tcPr>
            <w:tcW w:w="1275" w:type="dxa"/>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rPr>
                <w:rFonts w:ascii="Times" w:eastAsia="Times" w:hAnsi="Times" w:cs="Times"/>
                <w:color w:val="000000"/>
              </w:rPr>
            </w:pPr>
          </w:p>
        </w:tc>
      </w:tr>
      <w:tr w:rsidR="00804952" w:rsidTr="00BC0D27">
        <w:trPr>
          <w:trHeight w:val="240"/>
        </w:trPr>
        <w:tc>
          <w:tcPr>
            <w:tcW w:w="9648" w:type="dxa"/>
            <w:gridSpan w:val="10"/>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jc w:val="center"/>
              <w:rPr>
                <w:rFonts w:ascii="Times" w:eastAsia="Times" w:hAnsi="Times" w:cs="Times"/>
                <w:color w:val="000000"/>
              </w:rPr>
            </w:pPr>
            <w:r>
              <w:rPr>
                <w:rFonts w:ascii="Times" w:eastAsia="Times" w:hAnsi="Times" w:cs="Times"/>
                <w:color w:val="000000"/>
              </w:rPr>
              <w:t>3. Учебные и учебно-методические труды</w:t>
            </w:r>
          </w:p>
        </w:tc>
      </w:tr>
      <w:tr w:rsidR="00804952" w:rsidTr="00BC0D27">
        <w:trPr>
          <w:trHeight w:val="560"/>
        </w:trPr>
        <w:tc>
          <w:tcPr>
            <w:tcW w:w="554" w:type="dxa"/>
            <w:tcBorders>
              <w:top w:val="single" w:sz="4" w:space="0" w:color="000000"/>
              <w:left w:val="single" w:sz="4" w:space="0" w:color="000000"/>
              <w:bottom w:val="single" w:sz="4" w:space="0" w:color="000000"/>
              <w:right w:val="single" w:sz="4" w:space="0" w:color="000000"/>
            </w:tcBorders>
          </w:tcPr>
          <w:p w:rsidR="00804952" w:rsidRDefault="00804952" w:rsidP="00BC0D27">
            <w:pPr>
              <w:pStyle w:val="normal"/>
              <w:pBdr>
                <w:top w:val="nil"/>
                <w:left w:val="nil"/>
                <w:bottom w:val="nil"/>
                <w:right w:val="nil"/>
                <w:between w:val="nil"/>
              </w:pBdr>
              <w:tabs>
                <w:tab w:val="left" w:pos="72"/>
              </w:tabs>
              <w:ind w:left="72"/>
              <w:rPr>
                <w:rFonts w:ascii="Times" w:eastAsia="Times" w:hAnsi="Times" w:cs="Times"/>
                <w:color w:val="000000"/>
              </w:rPr>
            </w:pPr>
          </w:p>
        </w:tc>
        <w:tc>
          <w:tcPr>
            <w:tcW w:w="1901" w:type="dxa"/>
            <w:tcBorders>
              <w:top w:val="single" w:sz="4" w:space="0" w:color="000000"/>
              <w:left w:val="single" w:sz="4" w:space="0" w:color="000000"/>
              <w:bottom w:val="single" w:sz="4" w:space="0" w:color="000000"/>
              <w:right w:val="single" w:sz="4" w:space="0" w:color="000000"/>
            </w:tcBorders>
          </w:tcPr>
          <w:p w:rsidR="00804952" w:rsidRDefault="00EA21CA"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color w:val="000000"/>
              </w:rPr>
              <w:t xml:space="preserve">Технология моделирования, как средство </w:t>
            </w:r>
            <w:proofErr w:type="gramStart"/>
            <w:r>
              <w:rPr>
                <w:rFonts w:ascii="Times" w:eastAsia="Times" w:hAnsi="Times" w:cs="Times"/>
                <w:color w:val="000000"/>
              </w:rPr>
              <w:t>развития культуры речи детей старшего дошкольного возраста</w:t>
            </w:r>
            <w:proofErr w:type="gramEnd"/>
            <w:r>
              <w:rPr>
                <w:rFonts w:ascii="Times" w:eastAsia="Times" w:hAnsi="Times" w:cs="Times"/>
                <w:color w:val="000000"/>
              </w:rPr>
              <w:t xml:space="preserve"> с тяжелыми нарушениями речи</w:t>
            </w:r>
          </w:p>
        </w:tc>
        <w:tc>
          <w:tcPr>
            <w:tcW w:w="1463" w:type="dxa"/>
            <w:gridSpan w:val="2"/>
            <w:tcBorders>
              <w:top w:val="single" w:sz="4" w:space="0" w:color="000000"/>
              <w:left w:val="single" w:sz="4" w:space="0" w:color="000000"/>
              <w:bottom w:val="single" w:sz="4" w:space="0" w:color="000000"/>
              <w:right w:val="single" w:sz="4" w:space="0" w:color="000000"/>
            </w:tcBorders>
          </w:tcPr>
          <w:p w:rsidR="00804952" w:rsidRDefault="00EA21CA"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color w:val="000000"/>
              </w:rPr>
              <w:t>статья</w:t>
            </w:r>
          </w:p>
        </w:tc>
        <w:tc>
          <w:tcPr>
            <w:tcW w:w="3199" w:type="dxa"/>
            <w:gridSpan w:val="2"/>
            <w:tcBorders>
              <w:top w:val="single" w:sz="4" w:space="0" w:color="000000"/>
              <w:left w:val="single" w:sz="4" w:space="0" w:color="000000"/>
              <w:bottom w:val="single" w:sz="4" w:space="0" w:color="000000"/>
              <w:right w:val="single" w:sz="4" w:space="0" w:color="000000"/>
            </w:tcBorders>
          </w:tcPr>
          <w:p w:rsidR="00804952" w:rsidRDefault="00EA21CA" w:rsidP="00BC0D27">
            <w:pPr>
              <w:pStyle w:val="normal"/>
              <w:pBdr>
                <w:top w:val="nil"/>
                <w:left w:val="nil"/>
                <w:bottom w:val="nil"/>
                <w:right w:val="nil"/>
                <w:between w:val="nil"/>
              </w:pBdr>
              <w:jc w:val="both"/>
              <w:rPr>
                <w:rFonts w:ascii="Times" w:eastAsia="Times" w:hAnsi="Times" w:cs="Times"/>
                <w:color w:val="000000"/>
              </w:rPr>
            </w:pPr>
            <w:r>
              <w:t>Комитет образования администрации города Ставрополя. Сборник материалов из опыта работы муниципальных дошкольных учреждений города Ставрополя</w:t>
            </w:r>
            <w:proofErr w:type="gramStart"/>
            <w:r>
              <w:t>.</w:t>
            </w:r>
            <w:proofErr w:type="gramEnd"/>
            <w:r>
              <w:t xml:space="preserve">  </w:t>
            </w:r>
            <w:proofErr w:type="gramStart"/>
            <w:r>
              <w:t>г</w:t>
            </w:r>
            <w:proofErr w:type="gramEnd"/>
            <w:r>
              <w:t>. Ставрополь 2020 г</w:t>
            </w:r>
            <w:r>
              <w:rPr>
                <w:rFonts w:ascii="Times" w:eastAsia="Times" w:hAnsi="Times" w:cs="Times"/>
                <w:color w:val="000000"/>
              </w:rPr>
              <w:t xml:space="preserve"> Страница 15-16</w:t>
            </w:r>
          </w:p>
        </w:tc>
        <w:tc>
          <w:tcPr>
            <w:tcW w:w="1210" w:type="dxa"/>
            <w:gridSpan w:val="2"/>
            <w:tcBorders>
              <w:top w:val="single" w:sz="4" w:space="0" w:color="000000"/>
              <w:left w:val="single" w:sz="4" w:space="0" w:color="000000"/>
              <w:bottom w:val="single" w:sz="4" w:space="0" w:color="000000"/>
              <w:right w:val="single" w:sz="4" w:space="0" w:color="000000"/>
            </w:tcBorders>
          </w:tcPr>
          <w:p w:rsidR="00804952" w:rsidRDefault="00EA21CA"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color w:val="000000"/>
              </w:rPr>
              <w:t xml:space="preserve">2 </w:t>
            </w:r>
            <w:proofErr w:type="spellStart"/>
            <w:proofErr w:type="gramStart"/>
            <w:r>
              <w:rPr>
                <w:rFonts w:ascii="Times" w:eastAsia="Times" w:hAnsi="Times" w:cs="Times"/>
                <w:color w:val="000000"/>
              </w:rPr>
              <w:t>стр</w:t>
            </w:r>
            <w:proofErr w:type="spellEnd"/>
            <w:proofErr w:type="gramEnd"/>
          </w:p>
        </w:tc>
        <w:tc>
          <w:tcPr>
            <w:tcW w:w="1321" w:type="dxa"/>
            <w:gridSpan w:val="2"/>
            <w:tcBorders>
              <w:top w:val="single" w:sz="4" w:space="0" w:color="000000"/>
              <w:left w:val="single" w:sz="4" w:space="0" w:color="000000"/>
              <w:bottom w:val="single" w:sz="4" w:space="0" w:color="000000"/>
              <w:right w:val="single" w:sz="4" w:space="0" w:color="000000"/>
            </w:tcBorders>
          </w:tcPr>
          <w:p w:rsidR="00804952" w:rsidRDefault="00EA21CA" w:rsidP="00BC0D27">
            <w:pPr>
              <w:pStyle w:val="normal"/>
              <w:pBdr>
                <w:top w:val="nil"/>
                <w:left w:val="nil"/>
                <w:bottom w:val="nil"/>
                <w:right w:val="nil"/>
                <w:between w:val="nil"/>
              </w:pBdr>
              <w:jc w:val="both"/>
              <w:rPr>
                <w:rFonts w:ascii="Times" w:eastAsia="Times" w:hAnsi="Times" w:cs="Times"/>
                <w:color w:val="000000"/>
              </w:rPr>
            </w:pPr>
            <w:r>
              <w:rPr>
                <w:rFonts w:ascii="Times" w:eastAsia="Times" w:hAnsi="Times" w:cs="Times"/>
                <w:color w:val="000000"/>
              </w:rPr>
              <w:t>-</w:t>
            </w:r>
          </w:p>
        </w:tc>
      </w:tr>
      <w:tr w:rsidR="007766B5" w:rsidTr="00BC0D27">
        <w:trPr>
          <w:trHeight w:val="560"/>
        </w:trPr>
        <w:tc>
          <w:tcPr>
            <w:tcW w:w="554" w:type="dxa"/>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tabs>
                <w:tab w:val="left" w:pos="72"/>
              </w:tabs>
              <w:ind w:left="72"/>
              <w:rPr>
                <w:rFonts w:ascii="Times" w:eastAsia="Times" w:hAnsi="Times" w:cs="Times"/>
                <w:color w:val="000000"/>
              </w:rPr>
            </w:pPr>
          </w:p>
        </w:tc>
        <w:tc>
          <w:tcPr>
            <w:tcW w:w="1901" w:type="dxa"/>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jc w:val="both"/>
              <w:rPr>
                <w:rFonts w:ascii="Times" w:eastAsia="Times" w:hAnsi="Times" w:cs="Times"/>
                <w:color w:val="000000"/>
              </w:rPr>
            </w:pPr>
          </w:p>
        </w:tc>
        <w:tc>
          <w:tcPr>
            <w:tcW w:w="1463" w:type="dxa"/>
            <w:gridSpan w:val="2"/>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jc w:val="both"/>
              <w:rPr>
                <w:rFonts w:ascii="Times" w:eastAsia="Times" w:hAnsi="Times" w:cs="Times"/>
                <w:color w:val="000000"/>
              </w:rPr>
            </w:pPr>
          </w:p>
        </w:tc>
        <w:tc>
          <w:tcPr>
            <w:tcW w:w="3199" w:type="dxa"/>
            <w:gridSpan w:val="2"/>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jc w:val="both"/>
              <w:rPr>
                <w:rFonts w:ascii="Times" w:eastAsia="Times" w:hAnsi="Times" w:cs="Times"/>
                <w:color w:val="000000"/>
              </w:rPr>
            </w:pPr>
          </w:p>
        </w:tc>
        <w:tc>
          <w:tcPr>
            <w:tcW w:w="1210" w:type="dxa"/>
            <w:gridSpan w:val="2"/>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jc w:val="both"/>
              <w:rPr>
                <w:rFonts w:ascii="Times" w:eastAsia="Times" w:hAnsi="Times" w:cs="Times"/>
                <w:color w:val="000000"/>
              </w:rPr>
            </w:pPr>
          </w:p>
        </w:tc>
        <w:tc>
          <w:tcPr>
            <w:tcW w:w="1321" w:type="dxa"/>
            <w:gridSpan w:val="2"/>
            <w:tcBorders>
              <w:top w:val="single" w:sz="4" w:space="0" w:color="000000"/>
              <w:left w:val="single" w:sz="4" w:space="0" w:color="000000"/>
              <w:bottom w:val="single" w:sz="4" w:space="0" w:color="000000"/>
              <w:right w:val="single" w:sz="4" w:space="0" w:color="000000"/>
            </w:tcBorders>
          </w:tcPr>
          <w:p w:rsidR="007766B5" w:rsidRDefault="007766B5" w:rsidP="00BC0D27">
            <w:pPr>
              <w:pStyle w:val="normal"/>
              <w:pBdr>
                <w:top w:val="nil"/>
                <w:left w:val="nil"/>
                <w:bottom w:val="nil"/>
                <w:right w:val="nil"/>
                <w:between w:val="nil"/>
              </w:pBdr>
              <w:jc w:val="both"/>
              <w:rPr>
                <w:rFonts w:ascii="Times" w:eastAsia="Times" w:hAnsi="Times" w:cs="Times"/>
                <w:color w:val="000000"/>
              </w:rPr>
            </w:pPr>
          </w:p>
        </w:tc>
      </w:tr>
    </w:tbl>
    <w:p w:rsidR="00804952" w:rsidRDefault="00804952" w:rsidP="00804952">
      <w:pPr>
        <w:pStyle w:val="normal"/>
        <w:pBdr>
          <w:top w:val="nil"/>
          <w:left w:val="nil"/>
          <w:bottom w:val="nil"/>
          <w:right w:val="nil"/>
          <w:between w:val="nil"/>
        </w:pBdr>
        <w:rPr>
          <w:rFonts w:ascii="Times" w:eastAsia="Times" w:hAnsi="Times" w:cs="Times"/>
          <w:color w:val="000000"/>
        </w:rPr>
      </w:pPr>
    </w:p>
    <w:p w:rsidR="00985847" w:rsidRPr="007D5B5A" w:rsidRDefault="007D5B5A" w:rsidP="007D5B5A">
      <w:pPr>
        <w:pStyle w:val="ab"/>
        <w:numPr>
          <w:ilvl w:val="0"/>
          <w:numId w:val="5"/>
        </w:numPr>
        <w:pBdr>
          <w:top w:val="nil"/>
          <w:left w:val="nil"/>
          <w:bottom w:val="nil"/>
          <w:right w:val="nil"/>
          <w:between w:val="nil"/>
        </w:pBdr>
        <w:suppressAutoHyphens w:val="0"/>
        <w:spacing w:line="276" w:lineRule="auto"/>
        <w:ind w:leftChars="0" w:firstLineChars="0"/>
        <w:jc w:val="both"/>
        <w:textDirection w:val="lrTb"/>
        <w:textAlignment w:val="auto"/>
        <w:outlineLvl w:val="9"/>
        <w:rPr>
          <w:rFonts w:ascii="Times" w:eastAsia="Times" w:hAnsi="Times" w:cs="Times"/>
          <w:color w:val="000000"/>
          <w:sz w:val="24"/>
          <w:szCs w:val="24"/>
        </w:rPr>
      </w:pPr>
      <w:r w:rsidRPr="007D5B5A">
        <w:rPr>
          <w:rFonts w:ascii="Times New Roman" w:hAnsi="Times New Roman" w:cs="Times New Roman"/>
          <w:b/>
          <w:color w:val="000000"/>
          <w:sz w:val="28"/>
          <w:szCs w:val="28"/>
        </w:rPr>
        <w:t>Работа над диссертационным исследованием:</w:t>
      </w:r>
      <w:r w:rsidRPr="007D5B5A">
        <w:rPr>
          <w:rFonts w:ascii="Times New Roman" w:hAnsi="Times New Roman" w:cs="Times New Roman"/>
          <w:color w:val="000000"/>
          <w:sz w:val="28"/>
          <w:szCs w:val="28"/>
        </w:rPr>
        <w:t xml:space="preserve"> проведен обзор литературы по выбранной теме диссертации. Просмотрены кандидатские диссертации, выбранные по аналогичной тематике, авторефераты диссертаций, текущие публикации, монографии, статьи, книги. Результатом этой работы является написание первой главы диссертации. </w:t>
      </w:r>
    </w:p>
    <w:p w:rsidR="00985847" w:rsidRDefault="00985847" w:rsidP="00804952">
      <w:pPr>
        <w:pStyle w:val="normal"/>
        <w:pBdr>
          <w:top w:val="nil"/>
          <w:left w:val="nil"/>
          <w:bottom w:val="nil"/>
          <w:right w:val="nil"/>
          <w:between w:val="nil"/>
        </w:pBdr>
        <w:jc w:val="right"/>
        <w:rPr>
          <w:rFonts w:ascii="Times" w:eastAsia="Times" w:hAnsi="Times" w:cs="Times"/>
          <w:color w:val="000000"/>
          <w:sz w:val="24"/>
          <w:szCs w:val="24"/>
        </w:rPr>
      </w:pPr>
    </w:p>
    <w:p w:rsidR="00985847" w:rsidRDefault="00985847"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Pr="006D7E25" w:rsidRDefault="007D5B5A" w:rsidP="007D5B5A">
      <w:pPr>
        <w:spacing w:after="240"/>
        <w:ind w:left="1" w:hanging="3"/>
        <w:rPr>
          <w:b/>
          <w:sz w:val="28"/>
          <w:szCs w:val="28"/>
        </w:rPr>
      </w:pPr>
      <w:r w:rsidRPr="006D7E25">
        <w:rPr>
          <w:b/>
          <w:sz w:val="28"/>
          <w:szCs w:val="28"/>
        </w:rPr>
        <w:lastRenderedPageBreak/>
        <w:t>РАБОЧИЙ ПЛАН ДИССЕРТАЦИИ</w:t>
      </w: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7D5B5A" w:rsidRPr="00B87956" w:rsidRDefault="007D5B5A" w:rsidP="007D5B5A">
      <w:pPr>
        <w:ind w:left="1" w:hanging="3"/>
        <w:jc w:val="center"/>
        <w:rPr>
          <w:rFonts w:ascii="Times New Roman" w:hAnsi="Times New Roman"/>
          <w:color w:val="000000"/>
          <w:sz w:val="28"/>
          <w:szCs w:val="28"/>
          <w:u w:val="single"/>
        </w:rPr>
      </w:pPr>
      <w:r w:rsidRPr="00B87956">
        <w:rPr>
          <w:rFonts w:ascii="Times New Roman" w:hAnsi="Times New Roman"/>
          <w:color w:val="000000"/>
          <w:sz w:val="28"/>
          <w:szCs w:val="28"/>
          <w:u w:val="single"/>
        </w:rPr>
        <w:t>«</w:t>
      </w:r>
      <w:r w:rsidRPr="00B87956">
        <w:rPr>
          <w:rFonts w:ascii="Times New Roman" w:hAnsi="Times New Roman"/>
          <w:b/>
          <w:bCs/>
          <w:color w:val="000000"/>
          <w:sz w:val="28"/>
          <w:szCs w:val="28"/>
          <w:u w:val="single"/>
        </w:rPr>
        <w:t>Педагогические условия развития культуры речи детей – билингвов старшего дошкольного возраста по средствам моделирования</w:t>
      </w:r>
      <w:r w:rsidRPr="00B87956">
        <w:rPr>
          <w:rFonts w:ascii="Times New Roman" w:hAnsi="Times New Roman"/>
          <w:color w:val="000000"/>
          <w:sz w:val="28"/>
          <w:szCs w:val="28"/>
          <w:u w:val="single"/>
        </w:rPr>
        <w:t>»</w:t>
      </w:r>
    </w:p>
    <w:p w:rsidR="00E63D41" w:rsidRPr="00C66BBC" w:rsidRDefault="00E63D41" w:rsidP="00E63D41">
      <w:pPr>
        <w:spacing w:before="100" w:beforeAutospacing="1" w:after="100" w:afterAutospacing="1" w:line="240" w:lineRule="auto"/>
        <w:ind w:left="1" w:hanging="3"/>
        <w:rPr>
          <w:rFonts w:ascii="Times New Roman" w:hAnsi="Times New Roman"/>
          <w:b/>
          <w:sz w:val="28"/>
          <w:szCs w:val="28"/>
        </w:rPr>
      </w:pPr>
      <w:r>
        <w:rPr>
          <w:rFonts w:ascii="Times New Roman" w:hAnsi="Times New Roman"/>
          <w:b/>
          <w:sz w:val="28"/>
          <w:szCs w:val="28"/>
        </w:rPr>
        <w:t>Содержание</w:t>
      </w:r>
    </w:p>
    <w:p w:rsidR="00E63D41" w:rsidRPr="00B87956" w:rsidRDefault="00E63D41" w:rsidP="00E63D41">
      <w:pPr>
        <w:spacing w:before="100" w:beforeAutospacing="1" w:after="100" w:afterAutospacing="1" w:line="240" w:lineRule="auto"/>
        <w:ind w:left="1" w:hanging="3"/>
        <w:rPr>
          <w:rFonts w:ascii="Times New Roman" w:hAnsi="Times New Roman"/>
          <w:sz w:val="28"/>
          <w:szCs w:val="28"/>
        </w:rPr>
      </w:pPr>
      <w:r w:rsidRPr="00B87956">
        <w:rPr>
          <w:rFonts w:ascii="Times New Roman" w:hAnsi="Times New Roman"/>
          <w:sz w:val="28"/>
          <w:szCs w:val="28"/>
        </w:rPr>
        <w:t xml:space="preserve">Глава 1. </w:t>
      </w:r>
      <w:r>
        <w:rPr>
          <w:rFonts w:ascii="Times New Roman" w:hAnsi="Times New Roman"/>
          <w:sz w:val="28"/>
          <w:szCs w:val="28"/>
        </w:rPr>
        <w:t>Развитие культуры речи детей – билингвов старшего дошкольного возраста средствами моделирования как педагогическая проблема</w:t>
      </w:r>
    </w:p>
    <w:p w:rsidR="00E63D41" w:rsidRPr="003A283A" w:rsidRDefault="00E63D41" w:rsidP="00E63D41">
      <w:pPr>
        <w:pStyle w:val="a9"/>
        <w:jc w:val="both"/>
        <w:rPr>
          <w:rFonts w:ascii="Times New Roman" w:eastAsia="Times New Roman" w:hAnsi="Times New Roman"/>
          <w:sz w:val="28"/>
          <w:szCs w:val="28"/>
          <w:lang w:eastAsia="ru-RU"/>
        </w:rPr>
      </w:pPr>
      <w:r>
        <w:rPr>
          <w:rFonts w:ascii="Times New Roman" w:hAnsi="Times New Roman"/>
          <w:sz w:val="28"/>
          <w:szCs w:val="28"/>
        </w:rPr>
        <w:t xml:space="preserve">1.1. </w:t>
      </w:r>
      <w:r w:rsidRPr="00B87956">
        <w:rPr>
          <w:rFonts w:ascii="Times New Roman" w:eastAsia="Times New Roman" w:hAnsi="Times New Roman"/>
          <w:sz w:val="28"/>
          <w:szCs w:val="28"/>
          <w:lang w:eastAsia="ru-RU"/>
        </w:rPr>
        <w:t xml:space="preserve"> Культура речи</w:t>
      </w:r>
      <w:r>
        <w:rPr>
          <w:rFonts w:ascii="Times New Roman" w:eastAsia="Times New Roman" w:hAnsi="Times New Roman"/>
          <w:sz w:val="28"/>
          <w:szCs w:val="28"/>
          <w:lang w:eastAsia="ru-RU"/>
        </w:rPr>
        <w:t>,</w:t>
      </w:r>
      <w:r w:rsidRPr="00B87956">
        <w:rPr>
          <w:rFonts w:ascii="Times New Roman" w:eastAsia="Times New Roman" w:hAnsi="Times New Roman"/>
          <w:sz w:val="28"/>
          <w:szCs w:val="28"/>
          <w:lang w:eastAsia="ru-RU"/>
        </w:rPr>
        <w:t xml:space="preserve"> </w:t>
      </w:r>
      <w:r w:rsidRPr="003A283A">
        <w:rPr>
          <w:rFonts w:ascii="Times New Roman" w:hAnsi="Times New Roman"/>
          <w:bCs/>
          <w:color w:val="000000"/>
          <w:sz w:val="28"/>
          <w:szCs w:val="24"/>
        </w:rPr>
        <w:t>как проблема филосовско – педагогического познания</w:t>
      </w:r>
      <w:r w:rsidRPr="003A283A">
        <w:rPr>
          <w:rFonts w:ascii="Times New Roman" w:eastAsia="Times New Roman" w:hAnsi="Times New Roman"/>
          <w:sz w:val="28"/>
          <w:szCs w:val="28"/>
          <w:lang w:eastAsia="ru-RU"/>
        </w:rPr>
        <w:t>.</w:t>
      </w:r>
    </w:p>
    <w:p w:rsidR="00E63D41" w:rsidRPr="00B87956" w:rsidRDefault="00E63D41" w:rsidP="00E63D41">
      <w:pPr>
        <w:spacing w:before="100" w:beforeAutospacing="1" w:after="100" w:afterAutospacing="1" w:line="240" w:lineRule="auto"/>
        <w:ind w:left="1" w:hanging="3"/>
        <w:rPr>
          <w:rFonts w:ascii="Times New Roman" w:hAnsi="Times New Roman"/>
          <w:sz w:val="28"/>
          <w:szCs w:val="28"/>
        </w:rPr>
      </w:pPr>
      <w:r>
        <w:rPr>
          <w:rFonts w:ascii="Times New Roman" w:hAnsi="Times New Roman"/>
          <w:sz w:val="28"/>
          <w:szCs w:val="28"/>
        </w:rPr>
        <w:t>1.2. Особенности культуры речи детей – билингвов.</w:t>
      </w:r>
    </w:p>
    <w:p w:rsidR="00E63D41" w:rsidRPr="00B87956" w:rsidRDefault="00E63D41" w:rsidP="00E63D41">
      <w:pPr>
        <w:spacing w:before="100" w:beforeAutospacing="1" w:after="100" w:afterAutospacing="1" w:line="240" w:lineRule="auto"/>
        <w:ind w:left="1" w:hanging="3"/>
        <w:rPr>
          <w:rFonts w:ascii="Times New Roman" w:hAnsi="Times New Roman"/>
          <w:sz w:val="28"/>
          <w:szCs w:val="28"/>
        </w:rPr>
      </w:pPr>
      <w:r>
        <w:rPr>
          <w:rFonts w:ascii="Times New Roman" w:hAnsi="Times New Roman"/>
          <w:sz w:val="28"/>
          <w:szCs w:val="28"/>
        </w:rPr>
        <w:t xml:space="preserve">1.3. </w:t>
      </w:r>
      <w:r w:rsidRPr="00B87956">
        <w:rPr>
          <w:rFonts w:ascii="Times New Roman" w:hAnsi="Times New Roman"/>
          <w:sz w:val="28"/>
          <w:szCs w:val="28"/>
        </w:rPr>
        <w:t>Педагогические условия развития  культуры речи  детей - билингвов старшего  дошкольного возраста</w:t>
      </w:r>
    </w:p>
    <w:p w:rsidR="00E63D41" w:rsidRPr="00B87956" w:rsidRDefault="00E63D41" w:rsidP="00E63D41">
      <w:pPr>
        <w:spacing w:before="100" w:beforeAutospacing="1" w:after="100" w:afterAutospacing="1" w:line="240" w:lineRule="auto"/>
        <w:ind w:left="1" w:hanging="3"/>
        <w:jc w:val="both"/>
        <w:rPr>
          <w:rFonts w:ascii="Times New Roman" w:hAnsi="Times New Roman"/>
          <w:sz w:val="28"/>
          <w:szCs w:val="28"/>
        </w:rPr>
      </w:pPr>
      <w:r>
        <w:rPr>
          <w:rFonts w:ascii="Times New Roman" w:hAnsi="Times New Roman"/>
          <w:sz w:val="28"/>
          <w:szCs w:val="28"/>
        </w:rPr>
        <w:t>1.4.</w:t>
      </w:r>
      <w:r w:rsidRPr="00B87956">
        <w:rPr>
          <w:rFonts w:ascii="Times New Roman" w:hAnsi="Times New Roman"/>
          <w:sz w:val="28"/>
          <w:szCs w:val="28"/>
        </w:rPr>
        <w:t xml:space="preserve"> Моделирование  как средство развития  культуры речи детей – билингвов.</w:t>
      </w:r>
    </w:p>
    <w:p w:rsidR="00E63D41" w:rsidRPr="00FF4817" w:rsidRDefault="00E63D41" w:rsidP="00E63D41">
      <w:pPr>
        <w:spacing w:before="100" w:beforeAutospacing="1" w:after="100" w:afterAutospacing="1" w:line="240" w:lineRule="auto"/>
        <w:ind w:left="1" w:hanging="3"/>
        <w:rPr>
          <w:rFonts w:ascii="Times New Roman" w:hAnsi="Times New Roman"/>
          <w:sz w:val="28"/>
          <w:szCs w:val="28"/>
        </w:rPr>
      </w:pPr>
      <w:r w:rsidRPr="00B87956">
        <w:rPr>
          <w:rFonts w:ascii="Times New Roman" w:hAnsi="Times New Roman"/>
          <w:sz w:val="28"/>
          <w:szCs w:val="28"/>
        </w:rPr>
        <w:t xml:space="preserve">Глава 2. Экспериментальная работа по </w:t>
      </w:r>
      <w:r>
        <w:rPr>
          <w:rFonts w:ascii="Times New Roman" w:hAnsi="Times New Roman"/>
          <w:sz w:val="28"/>
          <w:szCs w:val="28"/>
        </w:rPr>
        <w:t xml:space="preserve">реализации педагогических условий развития культуры речи </w:t>
      </w:r>
      <w:r w:rsidRPr="00FF4817">
        <w:rPr>
          <w:rFonts w:ascii="Times New Roman" w:hAnsi="Times New Roman"/>
          <w:bCs/>
          <w:color w:val="000000"/>
          <w:sz w:val="28"/>
          <w:szCs w:val="28"/>
        </w:rPr>
        <w:t xml:space="preserve">  детей – билингвов старшего дошкольного возраста</w:t>
      </w:r>
    </w:p>
    <w:p w:rsidR="00E63D41" w:rsidRPr="00154EBF" w:rsidRDefault="00E63D41" w:rsidP="00E63D41">
      <w:pPr>
        <w:spacing w:before="100" w:beforeAutospacing="1" w:after="100" w:afterAutospacing="1" w:line="240" w:lineRule="auto"/>
        <w:ind w:left="1" w:hanging="3"/>
        <w:rPr>
          <w:rFonts w:ascii="Times New Roman" w:hAnsi="Times New Roman"/>
          <w:color w:val="0070C0"/>
          <w:sz w:val="28"/>
          <w:szCs w:val="28"/>
        </w:rPr>
      </w:pPr>
      <w:r w:rsidRPr="00B87956">
        <w:rPr>
          <w:rFonts w:ascii="Times New Roman" w:hAnsi="Times New Roman"/>
          <w:sz w:val="28"/>
          <w:szCs w:val="28"/>
        </w:rPr>
        <w:t xml:space="preserve">2.1. </w:t>
      </w:r>
      <w:r>
        <w:rPr>
          <w:rFonts w:ascii="Times New Roman" w:hAnsi="Times New Roman"/>
          <w:color w:val="0070C0"/>
          <w:sz w:val="28"/>
          <w:szCs w:val="28"/>
        </w:rPr>
        <w:t xml:space="preserve"> </w:t>
      </w:r>
      <w:r w:rsidRPr="00E63D41">
        <w:rPr>
          <w:rFonts w:ascii="Times New Roman" w:hAnsi="Times New Roman"/>
          <w:sz w:val="28"/>
          <w:szCs w:val="28"/>
        </w:rPr>
        <w:t>Организация исследования по</w:t>
      </w:r>
      <w:r w:rsidRPr="00E63D41">
        <w:t xml:space="preserve"> </w:t>
      </w:r>
      <w:r w:rsidRPr="00E63D41">
        <w:rPr>
          <w:rFonts w:ascii="Times New Roman" w:hAnsi="Times New Roman"/>
          <w:sz w:val="28"/>
          <w:szCs w:val="28"/>
        </w:rPr>
        <w:t xml:space="preserve">развитию культуры речи детей – билингвов старшего дошкольного возраста  </w:t>
      </w:r>
    </w:p>
    <w:p w:rsidR="00E63D41" w:rsidRPr="00194B66" w:rsidRDefault="00E63D41" w:rsidP="00E63D41">
      <w:pPr>
        <w:spacing w:before="100" w:beforeAutospacing="1" w:after="100" w:afterAutospacing="1" w:line="240" w:lineRule="auto"/>
        <w:ind w:left="1" w:hanging="3"/>
        <w:jc w:val="both"/>
        <w:rPr>
          <w:rFonts w:ascii="Times New Roman" w:hAnsi="Times New Roman"/>
          <w:color w:val="FF0000"/>
          <w:sz w:val="28"/>
          <w:szCs w:val="28"/>
        </w:rPr>
      </w:pPr>
      <w:r w:rsidRPr="00B87956">
        <w:rPr>
          <w:rFonts w:ascii="Times New Roman" w:hAnsi="Times New Roman"/>
          <w:sz w:val="28"/>
          <w:szCs w:val="28"/>
        </w:rPr>
        <w:t xml:space="preserve">.2. </w:t>
      </w:r>
      <w:r>
        <w:rPr>
          <w:rFonts w:ascii="Times New Roman" w:hAnsi="Times New Roman"/>
          <w:sz w:val="28"/>
          <w:szCs w:val="28"/>
        </w:rPr>
        <w:t>Программа по о</w:t>
      </w:r>
      <w:r w:rsidRPr="00B87956">
        <w:rPr>
          <w:rFonts w:ascii="Times New Roman" w:hAnsi="Times New Roman"/>
          <w:sz w:val="28"/>
          <w:szCs w:val="28"/>
        </w:rPr>
        <w:t>рганизаци</w:t>
      </w:r>
      <w:r>
        <w:rPr>
          <w:rFonts w:ascii="Times New Roman" w:hAnsi="Times New Roman"/>
          <w:sz w:val="28"/>
          <w:szCs w:val="28"/>
        </w:rPr>
        <w:t>и</w:t>
      </w:r>
      <w:r w:rsidRPr="00B87956">
        <w:rPr>
          <w:rFonts w:ascii="Times New Roman" w:hAnsi="Times New Roman"/>
          <w:sz w:val="28"/>
          <w:szCs w:val="28"/>
        </w:rPr>
        <w:t xml:space="preserve"> педагогической деятельности по развитию культуры речи детей</w:t>
      </w:r>
      <w:r>
        <w:rPr>
          <w:rFonts w:ascii="Times New Roman" w:hAnsi="Times New Roman"/>
          <w:sz w:val="28"/>
          <w:szCs w:val="28"/>
        </w:rPr>
        <w:t xml:space="preserve"> </w:t>
      </w:r>
      <w:r w:rsidRPr="00B87956">
        <w:rPr>
          <w:rFonts w:ascii="Times New Roman" w:hAnsi="Times New Roman"/>
          <w:sz w:val="28"/>
          <w:szCs w:val="28"/>
        </w:rPr>
        <w:t>– билингвов старшего дошкольного возраста средствами моделирования</w:t>
      </w:r>
      <w:r>
        <w:rPr>
          <w:rFonts w:ascii="Times New Roman" w:hAnsi="Times New Roman"/>
          <w:sz w:val="28"/>
          <w:szCs w:val="28"/>
        </w:rPr>
        <w:t xml:space="preserve"> </w:t>
      </w:r>
    </w:p>
    <w:p w:rsidR="00E63D41" w:rsidRDefault="00E63D41" w:rsidP="00E63D41">
      <w:pPr>
        <w:spacing w:before="100" w:beforeAutospacing="1" w:after="100" w:afterAutospacing="1" w:line="240" w:lineRule="auto"/>
        <w:ind w:left="1" w:hanging="3"/>
        <w:rPr>
          <w:rFonts w:ascii="Times New Roman" w:hAnsi="Times New Roman"/>
          <w:bCs/>
          <w:color w:val="000000"/>
          <w:sz w:val="28"/>
          <w:szCs w:val="28"/>
        </w:rPr>
      </w:pPr>
      <w:r w:rsidRPr="00B87956">
        <w:rPr>
          <w:rFonts w:ascii="Times New Roman" w:hAnsi="Times New Roman"/>
          <w:sz w:val="28"/>
          <w:szCs w:val="28"/>
        </w:rPr>
        <w:t xml:space="preserve">3.3. </w:t>
      </w:r>
      <w:r w:rsidRPr="00FA065E">
        <w:rPr>
          <w:rFonts w:ascii="Times New Roman" w:hAnsi="Times New Roman"/>
          <w:sz w:val="28"/>
          <w:szCs w:val="28"/>
        </w:rPr>
        <w:t xml:space="preserve">Динамика развития </w:t>
      </w:r>
      <w:r w:rsidRPr="00B87956">
        <w:rPr>
          <w:rFonts w:ascii="Times New Roman" w:hAnsi="Times New Roman"/>
          <w:bCs/>
          <w:color w:val="000000"/>
          <w:sz w:val="28"/>
          <w:szCs w:val="28"/>
        </w:rPr>
        <w:t xml:space="preserve"> культуры речи детей – билингвов старшего дошкольного возраста </w:t>
      </w:r>
      <w:r>
        <w:rPr>
          <w:rFonts w:ascii="Times New Roman" w:hAnsi="Times New Roman"/>
          <w:bCs/>
          <w:color w:val="000000"/>
          <w:sz w:val="28"/>
          <w:szCs w:val="28"/>
        </w:rPr>
        <w:t xml:space="preserve">на основе </w:t>
      </w:r>
      <w:r w:rsidRPr="00B87956">
        <w:rPr>
          <w:rFonts w:ascii="Times New Roman" w:hAnsi="Times New Roman"/>
          <w:bCs/>
          <w:color w:val="000000"/>
          <w:sz w:val="28"/>
          <w:szCs w:val="28"/>
        </w:rPr>
        <w:t xml:space="preserve"> моделирования</w:t>
      </w:r>
      <w:r>
        <w:rPr>
          <w:rFonts w:ascii="Times New Roman" w:hAnsi="Times New Roman"/>
          <w:bCs/>
          <w:color w:val="000000"/>
          <w:sz w:val="28"/>
          <w:szCs w:val="28"/>
        </w:rPr>
        <w:t xml:space="preserve">. </w:t>
      </w:r>
    </w:p>
    <w:p w:rsidR="00E63D41" w:rsidRDefault="00E63D41" w:rsidP="00E63D41">
      <w:pPr>
        <w:spacing w:before="100" w:beforeAutospacing="1" w:after="100" w:afterAutospacing="1" w:line="240" w:lineRule="auto"/>
        <w:ind w:left="1" w:hanging="3"/>
        <w:rPr>
          <w:rFonts w:ascii="Times New Roman" w:hAnsi="Times New Roman"/>
          <w:bCs/>
          <w:color w:val="000000"/>
          <w:sz w:val="28"/>
          <w:szCs w:val="28"/>
        </w:rPr>
      </w:pPr>
      <w:r>
        <w:rPr>
          <w:rFonts w:ascii="Times New Roman" w:hAnsi="Times New Roman"/>
          <w:bCs/>
          <w:color w:val="000000"/>
          <w:sz w:val="28"/>
          <w:szCs w:val="28"/>
        </w:rPr>
        <w:t xml:space="preserve"> Заключение</w:t>
      </w:r>
    </w:p>
    <w:p w:rsidR="00E63D41" w:rsidRDefault="00E63D41" w:rsidP="00E63D41">
      <w:pPr>
        <w:spacing w:before="100" w:beforeAutospacing="1" w:after="100" w:afterAutospacing="1" w:line="240" w:lineRule="auto"/>
        <w:ind w:left="1" w:hanging="3"/>
        <w:rPr>
          <w:rFonts w:ascii="Times New Roman" w:hAnsi="Times New Roman"/>
          <w:bCs/>
          <w:color w:val="000000"/>
          <w:sz w:val="28"/>
          <w:szCs w:val="28"/>
        </w:rPr>
      </w:pPr>
      <w:r>
        <w:rPr>
          <w:rFonts w:ascii="Times New Roman" w:hAnsi="Times New Roman"/>
          <w:bCs/>
          <w:color w:val="000000"/>
          <w:sz w:val="28"/>
          <w:szCs w:val="28"/>
        </w:rPr>
        <w:t xml:space="preserve"> Список литературы</w:t>
      </w:r>
    </w:p>
    <w:p w:rsidR="00E63D41" w:rsidRDefault="00E63D41" w:rsidP="00E63D41">
      <w:pPr>
        <w:spacing w:before="100" w:beforeAutospacing="1" w:after="100" w:afterAutospacing="1" w:line="240" w:lineRule="auto"/>
        <w:ind w:left="1" w:hanging="3"/>
        <w:rPr>
          <w:rFonts w:ascii="Times New Roman" w:hAnsi="Times New Roman"/>
          <w:bCs/>
          <w:color w:val="000000"/>
          <w:sz w:val="28"/>
          <w:szCs w:val="28"/>
        </w:rPr>
      </w:pPr>
      <w:r>
        <w:rPr>
          <w:rFonts w:ascii="Times New Roman" w:hAnsi="Times New Roman"/>
          <w:bCs/>
          <w:color w:val="000000"/>
          <w:sz w:val="28"/>
          <w:szCs w:val="28"/>
        </w:rPr>
        <w:t>Приложения</w:t>
      </w:r>
    </w:p>
    <w:p w:rsidR="007D5B5A" w:rsidRDefault="007D5B5A" w:rsidP="007D5B5A">
      <w:pPr>
        <w:spacing w:before="100" w:beforeAutospacing="1" w:after="100" w:afterAutospacing="1" w:line="240" w:lineRule="auto"/>
        <w:ind w:left="1" w:hanging="3"/>
        <w:rPr>
          <w:rFonts w:ascii="Times New Roman" w:hAnsi="Times New Roman"/>
          <w:bCs/>
          <w:color w:val="000000"/>
          <w:sz w:val="28"/>
          <w:szCs w:val="28"/>
        </w:rPr>
      </w:pPr>
    </w:p>
    <w:p w:rsidR="00767BF6" w:rsidRDefault="00767BF6" w:rsidP="007D5B5A">
      <w:pPr>
        <w:spacing w:before="100" w:beforeAutospacing="1" w:after="100" w:afterAutospacing="1" w:line="240" w:lineRule="auto"/>
        <w:ind w:left="1" w:hanging="3"/>
        <w:rPr>
          <w:rFonts w:ascii="Times New Roman" w:hAnsi="Times New Roman"/>
          <w:bCs/>
          <w:color w:val="000000"/>
          <w:sz w:val="28"/>
          <w:szCs w:val="28"/>
        </w:rPr>
      </w:pPr>
    </w:p>
    <w:p w:rsidR="00BC0D27" w:rsidRDefault="00BC0D27" w:rsidP="00767BF6">
      <w:pPr>
        <w:pStyle w:val="a9"/>
        <w:jc w:val="both"/>
        <w:rPr>
          <w:rFonts w:ascii="Times New Roman" w:hAnsi="Times New Roman"/>
          <w:b/>
          <w:sz w:val="28"/>
          <w:szCs w:val="28"/>
        </w:rPr>
      </w:pPr>
    </w:p>
    <w:p w:rsidR="00BC0D27" w:rsidRDefault="00BC0D27" w:rsidP="00767BF6">
      <w:pPr>
        <w:pStyle w:val="a9"/>
        <w:jc w:val="both"/>
        <w:rPr>
          <w:rFonts w:ascii="Times New Roman" w:hAnsi="Times New Roman"/>
          <w:b/>
          <w:sz w:val="28"/>
          <w:szCs w:val="28"/>
        </w:rPr>
      </w:pPr>
    </w:p>
    <w:p w:rsidR="00BC0D27" w:rsidRDefault="00BC0D27" w:rsidP="00767BF6">
      <w:pPr>
        <w:pStyle w:val="a9"/>
        <w:jc w:val="both"/>
        <w:rPr>
          <w:rFonts w:ascii="Times New Roman" w:hAnsi="Times New Roman"/>
          <w:b/>
          <w:sz w:val="28"/>
          <w:szCs w:val="28"/>
        </w:rPr>
      </w:pPr>
    </w:p>
    <w:p w:rsidR="00FA196B" w:rsidRPr="00FA196B" w:rsidRDefault="00FA196B" w:rsidP="00767BF6">
      <w:pPr>
        <w:pStyle w:val="a9"/>
        <w:jc w:val="both"/>
        <w:rPr>
          <w:rFonts w:ascii="Times New Roman" w:hAnsi="Times New Roman"/>
          <w:b/>
          <w:sz w:val="28"/>
          <w:szCs w:val="28"/>
        </w:rPr>
      </w:pPr>
      <w:r w:rsidRPr="00FA196B">
        <w:rPr>
          <w:rFonts w:ascii="Times New Roman" w:hAnsi="Times New Roman"/>
          <w:b/>
          <w:sz w:val="28"/>
          <w:szCs w:val="28"/>
        </w:rPr>
        <w:lastRenderedPageBreak/>
        <w:t>Введение</w:t>
      </w:r>
    </w:p>
    <w:p w:rsidR="00767BF6" w:rsidRDefault="00767BF6" w:rsidP="00767BF6">
      <w:pPr>
        <w:pStyle w:val="a9"/>
        <w:jc w:val="both"/>
        <w:rPr>
          <w:rFonts w:ascii="Times New Roman" w:hAnsi="Times New Roman"/>
          <w:sz w:val="28"/>
        </w:rPr>
      </w:pPr>
      <w:r w:rsidRPr="000D7551">
        <w:rPr>
          <w:rFonts w:ascii="Times New Roman" w:hAnsi="Times New Roman"/>
          <w:sz w:val="28"/>
          <w:szCs w:val="28"/>
        </w:rPr>
        <w:t>Сегодняшний выпускник дошкольного учреждения умеет читать, писать и считать, но при этом у него отмечается низкий уровень культуры речи</w:t>
      </w:r>
      <w:r w:rsidRPr="001734C4">
        <w:rPr>
          <w:rFonts w:ascii="Times New Roman" w:hAnsi="Times New Roman"/>
          <w:sz w:val="24"/>
        </w:rPr>
        <w:t xml:space="preserve">, </w:t>
      </w:r>
      <w:r w:rsidRPr="001734C4">
        <w:rPr>
          <w:rFonts w:ascii="Times New Roman" w:hAnsi="Times New Roman"/>
          <w:sz w:val="28"/>
        </w:rPr>
        <w:t>т.е. совокупности навыков и знаний человека, обеспечивающих целесообразное и свободное общение, владение нормами литературного языка, а также умение  использовать выразительные средства языка в соответствии с цел</w:t>
      </w:r>
      <w:r>
        <w:rPr>
          <w:rFonts w:ascii="Times New Roman" w:hAnsi="Times New Roman"/>
          <w:sz w:val="28"/>
        </w:rPr>
        <w:t>ями и содержанием высказывания</w:t>
      </w:r>
      <w:r w:rsidRPr="001734C4">
        <w:rPr>
          <w:rFonts w:ascii="Times New Roman" w:hAnsi="Times New Roman"/>
          <w:sz w:val="28"/>
        </w:rPr>
        <w:t xml:space="preserve">. </w:t>
      </w:r>
    </w:p>
    <w:p w:rsidR="00767BF6" w:rsidRDefault="00767BF6" w:rsidP="00767BF6">
      <w:pPr>
        <w:pStyle w:val="a9"/>
        <w:jc w:val="both"/>
        <w:rPr>
          <w:rFonts w:ascii="Times New Roman" w:hAnsi="Times New Roman"/>
          <w:sz w:val="28"/>
          <w:szCs w:val="28"/>
        </w:rPr>
      </w:pPr>
      <w:r w:rsidRPr="00C411CC">
        <w:rPr>
          <w:rFonts w:ascii="Times New Roman" w:hAnsi="Times New Roman"/>
          <w:sz w:val="28"/>
          <w:szCs w:val="28"/>
        </w:rPr>
        <w:t xml:space="preserve">                </w:t>
      </w:r>
      <w:r w:rsidRPr="00A84301">
        <w:rPr>
          <w:rFonts w:ascii="Times New Roman" w:hAnsi="Times New Roman"/>
          <w:sz w:val="28"/>
          <w:szCs w:val="28"/>
        </w:rPr>
        <w:t>Основным этапом в образовании дошкольника является организация его собственного опыта, который взрослые помогают ему обобщить и зафиксировать с помощью наглядных средств - эталонов, символов, условных заместителей, моделей.</w:t>
      </w:r>
    </w:p>
    <w:p w:rsidR="00767BF6" w:rsidRPr="00A84301" w:rsidRDefault="00767BF6" w:rsidP="00767BF6">
      <w:pPr>
        <w:pStyle w:val="a9"/>
        <w:jc w:val="both"/>
        <w:rPr>
          <w:rFonts w:ascii="Times New Roman" w:hAnsi="Times New Roman"/>
          <w:sz w:val="28"/>
          <w:szCs w:val="28"/>
        </w:rPr>
      </w:pPr>
      <w:r w:rsidRPr="00C411CC">
        <w:rPr>
          <w:rFonts w:ascii="Times New Roman" w:hAnsi="Times New Roman"/>
          <w:sz w:val="28"/>
          <w:szCs w:val="28"/>
        </w:rPr>
        <w:t xml:space="preserve">               </w:t>
      </w:r>
      <w:r w:rsidRPr="00A84301">
        <w:rPr>
          <w:rFonts w:ascii="Times New Roman" w:hAnsi="Times New Roman"/>
          <w:sz w:val="28"/>
          <w:szCs w:val="28"/>
        </w:rPr>
        <w:t xml:space="preserve"> Согласно психологическим исследованиям Л.С. </w:t>
      </w:r>
      <w:proofErr w:type="spellStart"/>
      <w:r w:rsidRPr="00A84301">
        <w:rPr>
          <w:rFonts w:ascii="Times New Roman" w:hAnsi="Times New Roman"/>
          <w:sz w:val="28"/>
          <w:szCs w:val="28"/>
        </w:rPr>
        <w:t>Выготского</w:t>
      </w:r>
      <w:proofErr w:type="spellEnd"/>
      <w:r w:rsidRPr="00A84301">
        <w:rPr>
          <w:rFonts w:ascii="Times New Roman" w:hAnsi="Times New Roman"/>
          <w:sz w:val="28"/>
          <w:szCs w:val="28"/>
        </w:rPr>
        <w:t xml:space="preserve">, Д.Б. </w:t>
      </w:r>
      <w:proofErr w:type="spellStart"/>
      <w:r w:rsidRPr="00A84301">
        <w:rPr>
          <w:rFonts w:ascii="Times New Roman" w:hAnsi="Times New Roman"/>
          <w:sz w:val="28"/>
          <w:szCs w:val="28"/>
        </w:rPr>
        <w:t>Эльконина</w:t>
      </w:r>
      <w:proofErr w:type="spellEnd"/>
      <w:r w:rsidRPr="00A84301">
        <w:rPr>
          <w:rFonts w:ascii="Times New Roman" w:hAnsi="Times New Roman"/>
          <w:sz w:val="28"/>
          <w:szCs w:val="28"/>
        </w:rPr>
        <w:t xml:space="preserve">, </w:t>
      </w:r>
      <w:proofErr w:type="spellStart"/>
      <w:r w:rsidRPr="00A84301">
        <w:rPr>
          <w:rFonts w:ascii="Times New Roman" w:hAnsi="Times New Roman"/>
          <w:sz w:val="28"/>
          <w:szCs w:val="28"/>
        </w:rPr>
        <w:t>Л.А.Венгер</w:t>
      </w:r>
      <w:proofErr w:type="spellEnd"/>
      <w:r w:rsidRPr="00A84301">
        <w:rPr>
          <w:rFonts w:ascii="Times New Roman" w:hAnsi="Times New Roman"/>
          <w:sz w:val="28"/>
          <w:szCs w:val="28"/>
        </w:rPr>
        <w:t xml:space="preserve">, А.В. Запорожца, П.Я. Гальперина, в дошкольном детстве формируется способность к опосредованной мыслительной деятельности. Одним из видов </w:t>
      </w:r>
      <w:proofErr w:type="spellStart"/>
      <w:r w:rsidRPr="00A84301">
        <w:rPr>
          <w:rFonts w:ascii="Times New Roman" w:hAnsi="Times New Roman"/>
          <w:sz w:val="28"/>
          <w:szCs w:val="28"/>
        </w:rPr>
        <w:t>опосредования</w:t>
      </w:r>
      <w:proofErr w:type="spellEnd"/>
      <w:r w:rsidRPr="00A84301">
        <w:rPr>
          <w:rFonts w:ascii="Times New Roman" w:hAnsi="Times New Roman"/>
          <w:sz w:val="28"/>
          <w:szCs w:val="28"/>
        </w:rPr>
        <w:t xml:space="preserve"> является способность дошкольников к наглядному моделированию.</w:t>
      </w:r>
    </w:p>
    <w:p w:rsidR="00767BF6" w:rsidRDefault="00767BF6" w:rsidP="00767BF6">
      <w:pPr>
        <w:pStyle w:val="a9"/>
        <w:jc w:val="both"/>
        <w:rPr>
          <w:rFonts w:ascii="Times New Roman" w:hAnsi="Times New Roman"/>
          <w:sz w:val="28"/>
          <w:szCs w:val="28"/>
        </w:rPr>
      </w:pPr>
      <w:r w:rsidRPr="00C411CC">
        <w:rPr>
          <w:rFonts w:ascii="Times New Roman" w:hAnsi="Times New Roman"/>
          <w:sz w:val="28"/>
          <w:szCs w:val="28"/>
        </w:rPr>
        <w:t xml:space="preserve">             </w:t>
      </w:r>
      <w:r w:rsidRPr="00A84301">
        <w:rPr>
          <w:rFonts w:ascii="Times New Roman" w:hAnsi="Times New Roman"/>
          <w:sz w:val="28"/>
          <w:szCs w:val="28"/>
        </w:rPr>
        <w:t xml:space="preserve">В современной научно педагогической литературе моделирование рассматривается как продукт сложной познавательной деятельности, включающей мыслительную переработку исходного чувственно воспринимаемого материала (В.В. Давыдов) и создание </w:t>
      </w:r>
      <w:r>
        <w:rPr>
          <w:rFonts w:ascii="Times New Roman" w:hAnsi="Times New Roman"/>
          <w:sz w:val="28"/>
          <w:szCs w:val="28"/>
        </w:rPr>
        <w:t xml:space="preserve">модели. </w:t>
      </w:r>
      <w:r w:rsidRPr="00A84301">
        <w:rPr>
          <w:rFonts w:ascii="Times New Roman" w:hAnsi="Times New Roman"/>
          <w:sz w:val="28"/>
          <w:szCs w:val="28"/>
        </w:rPr>
        <w:t>В условиях дошкольной образовательной организации</w:t>
      </w:r>
      <w:r w:rsidRPr="00C411CC">
        <w:rPr>
          <w:rFonts w:ascii="Times New Roman" w:hAnsi="Times New Roman"/>
          <w:sz w:val="28"/>
          <w:szCs w:val="28"/>
        </w:rPr>
        <w:t xml:space="preserve">, </w:t>
      </w:r>
      <w:r w:rsidRPr="00C411CC">
        <w:rPr>
          <w:rFonts w:ascii="Times New Roman" w:hAnsi="Times New Roman"/>
          <w:bCs/>
          <w:sz w:val="28"/>
          <w:szCs w:val="28"/>
        </w:rPr>
        <w:t>моделирование</w:t>
      </w:r>
      <w:r>
        <w:rPr>
          <w:rFonts w:ascii="Times New Roman" w:hAnsi="Times New Roman"/>
          <w:sz w:val="28"/>
          <w:szCs w:val="28"/>
        </w:rPr>
        <w:t>.</w:t>
      </w:r>
    </w:p>
    <w:p w:rsidR="00767BF6" w:rsidRDefault="00767BF6" w:rsidP="00767BF6">
      <w:pPr>
        <w:pStyle w:val="aa"/>
        <w:jc w:val="both"/>
        <w:rPr>
          <w:sz w:val="28"/>
          <w:szCs w:val="28"/>
        </w:rPr>
      </w:pPr>
      <w:r w:rsidRPr="00FA5DC1">
        <w:rPr>
          <w:b/>
          <w:sz w:val="28"/>
          <w:szCs w:val="28"/>
        </w:rPr>
        <w:t>Степень разработанности проблемы исследования</w:t>
      </w:r>
      <w:r w:rsidRPr="00A84301">
        <w:rPr>
          <w:sz w:val="28"/>
          <w:szCs w:val="28"/>
        </w:rPr>
        <w:t xml:space="preserve"> </w:t>
      </w:r>
      <w:r>
        <w:rPr>
          <w:sz w:val="28"/>
          <w:szCs w:val="28"/>
        </w:rPr>
        <w:t>по моделированию</w:t>
      </w:r>
      <w:r w:rsidRPr="001B5D1E">
        <w:rPr>
          <w:sz w:val="28"/>
          <w:szCs w:val="28"/>
        </w:rPr>
        <w:t xml:space="preserve">: В.В. Давыдов, П.Я </w:t>
      </w:r>
      <w:proofErr w:type="spellStart"/>
      <w:r w:rsidRPr="001B5D1E">
        <w:rPr>
          <w:sz w:val="28"/>
          <w:szCs w:val="28"/>
        </w:rPr>
        <w:t>Гальп</w:t>
      </w:r>
      <w:proofErr w:type="gramStart"/>
      <w:r w:rsidRPr="001B5D1E">
        <w:rPr>
          <w:sz w:val="28"/>
          <w:szCs w:val="28"/>
        </w:rPr>
        <w:t>e</w:t>
      </w:r>
      <w:proofErr w:type="gramEnd"/>
      <w:r w:rsidRPr="001B5D1E">
        <w:rPr>
          <w:sz w:val="28"/>
          <w:szCs w:val="28"/>
        </w:rPr>
        <w:t>рин</w:t>
      </w:r>
      <w:proofErr w:type="spellEnd"/>
      <w:r w:rsidRPr="001B5D1E">
        <w:rPr>
          <w:sz w:val="28"/>
          <w:szCs w:val="28"/>
        </w:rPr>
        <w:t xml:space="preserve">, A.A. </w:t>
      </w:r>
      <w:proofErr w:type="spellStart"/>
      <w:r w:rsidRPr="001B5D1E">
        <w:rPr>
          <w:sz w:val="28"/>
          <w:szCs w:val="28"/>
        </w:rPr>
        <w:t>В</w:t>
      </w:r>
      <w:proofErr w:type="gramStart"/>
      <w:r w:rsidRPr="001B5D1E">
        <w:rPr>
          <w:sz w:val="28"/>
          <w:szCs w:val="28"/>
        </w:rPr>
        <w:t>e</w:t>
      </w:r>
      <w:proofErr w:type="gramEnd"/>
      <w:r w:rsidRPr="001B5D1E">
        <w:rPr>
          <w:sz w:val="28"/>
          <w:szCs w:val="28"/>
        </w:rPr>
        <w:t>нгeр</w:t>
      </w:r>
      <w:proofErr w:type="spellEnd"/>
      <w:r w:rsidRPr="001B5D1E">
        <w:rPr>
          <w:sz w:val="28"/>
          <w:szCs w:val="28"/>
        </w:rPr>
        <w:t xml:space="preserve">, Д.Б. </w:t>
      </w:r>
      <w:proofErr w:type="spellStart"/>
      <w:r w:rsidRPr="001B5D1E">
        <w:rPr>
          <w:sz w:val="28"/>
          <w:szCs w:val="28"/>
        </w:rPr>
        <w:t>Эльконнн</w:t>
      </w:r>
      <w:proofErr w:type="spellEnd"/>
      <w:r w:rsidRPr="001B5D1E">
        <w:rPr>
          <w:sz w:val="28"/>
          <w:szCs w:val="28"/>
        </w:rPr>
        <w:t xml:space="preserve">, Н.Г. </w:t>
      </w:r>
      <w:proofErr w:type="spellStart"/>
      <w:r w:rsidRPr="001B5D1E">
        <w:rPr>
          <w:sz w:val="28"/>
          <w:szCs w:val="28"/>
        </w:rPr>
        <w:t>Салмина</w:t>
      </w:r>
      <w:proofErr w:type="spellEnd"/>
      <w:r w:rsidRPr="001B5D1E">
        <w:rPr>
          <w:sz w:val="28"/>
          <w:szCs w:val="28"/>
        </w:rPr>
        <w:t xml:space="preserve">, Г.А. </w:t>
      </w:r>
      <w:proofErr w:type="spellStart"/>
      <w:r w:rsidRPr="001B5D1E">
        <w:rPr>
          <w:sz w:val="28"/>
          <w:szCs w:val="28"/>
        </w:rPr>
        <w:t>Варданян</w:t>
      </w:r>
      <w:proofErr w:type="spellEnd"/>
      <w:r w:rsidRPr="001B5D1E">
        <w:rPr>
          <w:sz w:val="28"/>
          <w:szCs w:val="28"/>
        </w:rPr>
        <w:t xml:space="preserve"> и др. </w:t>
      </w:r>
      <w:proofErr w:type="spellStart"/>
      <w:r w:rsidRPr="001B5D1E">
        <w:rPr>
          <w:sz w:val="28"/>
          <w:szCs w:val="28"/>
        </w:rPr>
        <w:t>Мeтодичeскиe</w:t>
      </w:r>
      <w:proofErr w:type="spellEnd"/>
      <w:r w:rsidRPr="001B5D1E">
        <w:rPr>
          <w:sz w:val="28"/>
          <w:szCs w:val="28"/>
        </w:rPr>
        <w:t xml:space="preserve"> </w:t>
      </w:r>
      <w:proofErr w:type="spellStart"/>
      <w:r w:rsidRPr="001B5D1E">
        <w:rPr>
          <w:sz w:val="28"/>
          <w:szCs w:val="28"/>
        </w:rPr>
        <w:t>аспeкты</w:t>
      </w:r>
      <w:proofErr w:type="spellEnd"/>
      <w:r w:rsidRPr="001B5D1E">
        <w:rPr>
          <w:sz w:val="28"/>
          <w:szCs w:val="28"/>
        </w:rPr>
        <w:t xml:space="preserve"> </w:t>
      </w:r>
      <w:proofErr w:type="spellStart"/>
      <w:r w:rsidRPr="001B5D1E">
        <w:rPr>
          <w:sz w:val="28"/>
          <w:szCs w:val="28"/>
        </w:rPr>
        <w:t>примeнeния</w:t>
      </w:r>
      <w:proofErr w:type="spellEnd"/>
      <w:r w:rsidRPr="001B5D1E">
        <w:rPr>
          <w:sz w:val="28"/>
          <w:szCs w:val="28"/>
        </w:rPr>
        <w:t xml:space="preserve"> </w:t>
      </w:r>
      <w:proofErr w:type="spellStart"/>
      <w:r w:rsidRPr="001B5D1E">
        <w:rPr>
          <w:sz w:val="28"/>
          <w:szCs w:val="28"/>
        </w:rPr>
        <w:t>модeлирования</w:t>
      </w:r>
      <w:proofErr w:type="spellEnd"/>
      <w:r w:rsidRPr="001B5D1E">
        <w:rPr>
          <w:sz w:val="28"/>
          <w:szCs w:val="28"/>
        </w:rPr>
        <w:t xml:space="preserve"> в системе образования, освещены в работах Л.И. </w:t>
      </w:r>
      <w:proofErr w:type="spellStart"/>
      <w:r w:rsidRPr="001B5D1E">
        <w:rPr>
          <w:sz w:val="28"/>
          <w:szCs w:val="28"/>
        </w:rPr>
        <w:t>Айдаровой</w:t>
      </w:r>
      <w:proofErr w:type="spellEnd"/>
      <w:r w:rsidRPr="001B5D1E">
        <w:rPr>
          <w:sz w:val="28"/>
          <w:szCs w:val="28"/>
        </w:rPr>
        <w:t xml:space="preserve">, Е.В. </w:t>
      </w:r>
      <w:proofErr w:type="spellStart"/>
      <w:r w:rsidRPr="001B5D1E">
        <w:rPr>
          <w:sz w:val="28"/>
          <w:szCs w:val="28"/>
        </w:rPr>
        <w:t>Чyдиновой</w:t>
      </w:r>
      <w:proofErr w:type="spellEnd"/>
      <w:r w:rsidRPr="001B5D1E">
        <w:rPr>
          <w:sz w:val="28"/>
          <w:szCs w:val="28"/>
        </w:rPr>
        <w:t xml:space="preserve">, А.К. Марковой и др.; в математике: Л.Г. </w:t>
      </w:r>
      <w:proofErr w:type="spellStart"/>
      <w:r w:rsidRPr="001B5D1E">
        <w:rPr>
          <w:sz w:val="28"/>
          <w:szCs w:val="28"/>
        </w:rPr>
        <w:t>П</w:t>
      </w:r>
      <w:proofErr w:type="gramStart"/>
      <w:r w:rsidRPr="001B5D1E">
        <w:rPr>
          <w:sz w:val="28"/>
          <w:szCs w:val="28"/>
        </w:rPr>
        <w:t>e</w:t>
      </w:r>
      <w:proofErr w:type="gramEnd"/>
      <w:r w:rsidRPr="001B5D1E">
        <w:rPr>
          <w:sz w:val="28"/>
          <w:szCs w:val="28"/>
        </w:rPr>
        <w:t>тeрсон</w:t>
      </w:r>
      <w:proofErr w:type="spellEnd"/>
      <w:r w:rsidRPr="001B5D1E">
        <w:rPr>
          <w:sz w:val="28"/>
          <w:szCs w:val="28"/>
        </w:rPr>
        <w:t xml:space="preserve">, Я. </w:t>
      </w:r>
      <w:proofErr w:type="spellStart"/>
      <w:r w:rsidRPr="001B5D1E">
        <w:rPr>
          <w:sz w:val="28"/>
          <w:szCs w:val="28"/>
        </w:rPr>
        <w:t>Дадоджанова</w:t>
      </w:r>
      <w:proofErr w:type="spellEnd"/>
      <w:r w:rsidRPr="001B5D1E">
        <w:rPr>
          <w:sz w:val="28"/>
          <w:szCs w:val="28"/>
        </w:rPr>
        <w:t xml:space="preserve">, С.В. </w:t>
      </w:r>
      <w:proofErr w:type="spellStart"/>
      <w:r w:rsidRPr="001B5D1E">
        <w:rPr>
          <w:sz w:val="28"/>
          <w:szCs w:val="28"/>
        </w:rPr>
        <w:t>Стeпанова</w:t>
      </w:r>
      <w:proofErr w:type="spellEnd"/>
      <w:r w:rsidRPr="001B5D1E">
        <w:rPr>
          <w:sz w:val="28"/>
          <w:szCs w:val="28"/>
        </w:rPr>
        <w:t xml:space="preserve">, С.И. Волковой и др.; в окружающем мире: И.Н. </w:t>
      </w:r>
      <w:proofErr w:type="spellStart"/>
      <w:r w:rsidRPr="001B5D1E">
        <w:rPr>
          <w:sz w:val="28"/>
          <w:szCs w:val="28"/>
        </w:rPr>
        <w:t>Г</w:t>
      </w:r>
      <w:proofErr w:type="gramStart"/>
      <w:r w:rsidRPr="001B5D1E">
        <w:rPr>
          <w:sz w:val="28"/>
          <w:szCs w:val="28"/>
        </w:rPr>
        <w:t>e</w:t>
      </w:r>
      <w:proofErr w:type="gramEnd"/>
      <w:r w:rsidRPr="001B5D1E">
        <w:rPr>
          <w:sz w:val="28"/>
          <w:szCs w:val="28"/>
        </w:rPr>
        <w:t>лeтканич</w:t>
      </w:r>
      <w:proofErr w:type="spellEnd"/>
      <w:r w:rsidRPr="001B5D1E">
        <w:rPr>
          <w:sz w:val="28"/>
          <w:szCs w:val="28"/>
        </w:rPr>
        <w:t xml:space="preserve">, Е.Н. </w:t>
      </w:r>
      <w:proofErr w:type="spellStart"/>
      <w:r w:rsidRPr="001B5D1E">
        <w:rPr>
          <w:sz w:val="28"/>
          <w:szCs w:val="28"/>
        </w:rPr>
        <w:t>Бyкварeва</w:t>
      </w:r>
      <w:proofErr w:type="spellEnd"/>
      <w:r w:rsidRPr="001B5D1E">
        <w:rPr>
          <w:sz w:val="28"/>
          <w:szCs w:val="28"/>
        </w:rPr>
        <w:t xml:space="preserve">, А.А. </w:t>
      </w:r>
      <w:proofErr w:type="spellStart"/>
      <w:r w:rsidRPr="001B5D1E">
        <w:rPr>
          <w:sz w:val="28"/>
          <w:szCs w:val="28"/>
        </w:rPr>
        <w:t>Плeшаков</w:t>
      </w:r>
      <w:proofErr w:type="spellEnd"/>
      <w:r w:rsidRPr="001B5D1E">
        <w:rPr>
          <w:sz w:val="28"/>
          <w:szCs w:val="28"/>
        </w:rPr>
        <w:t xml:space="preserve">, З.А. </w:t>
      </w:r>
      <w:proofErr w:type="spellStart"/>
      <w:r w:rsidRPr="001B5D1E">
        <w:rPr>
          <w:sz w:val="28"/>
          <w:szCs w:val="28"/>
        </w:rPr>
        <w:t>Клeпинина</w:t>
      </w:r>
      <w:proofErr w:type="spellEnd"/>
      <w:r w:rsidRPr="001B5D1E">
        <w:rPr>
          <w:sz w:val="28"/>
          <w:szCs w:val="28"/>
        </w:rPr>
        <w:t xml:space="preserve"> и др.</w:t>
      </w:r>
      <w:r w:rsidRPr="001B5D1E">
        <w:t xml:space="preserve"> </w:t>
      </w:r>
      <w:r w:rsidRPr="001B5D1E">
        <w:rPr>
          <w:sz w:val="28"/>
          <w:szCs w:val="28"/>
        </w:rPr>
        <w:t>В научных работах моделирование рассматривалось и как средство усвоения зна</w:t>
      </w:r>
      <w:r>
        <w:rPr>
          <w:sz w:val="28"/>
          <w:szCs w:val="28"/>
        </w:rPr>
        <w:t xml:space="preserve">ний (Ю.К. </w:t>
      </w:r>
      <w:proofErr w:type="spellStart"/>
      <w:r>
        <w:rPr>
          <w:sz w:val="28"/>
          <w:szCs w:val="28"/>
        </w:rPr>
        <w:t>Кусый</w:t>
      </w:r>
      <w:proofErr w:type="spellEnd"/>
      <w:r>
        <w:rPr>
          <w:sz w:val="28"/>
          <w:szCs w:val="28"/>
        </w:rPr>
        <w:t>, Е.С. Муравьев).</w:t>
      </w:r>
    </w:p>
    <w:p w:rsidR="00767BF6" w:rsidRPr="00687A70" w:rsidRDefault="00767BF6" w:rsidP="00767BF6">
      <w:pPr>
        <w:pStyle w:val="a9"/>
        <w:jc w:val="both"/>
        <w:rPr>
          <w:rFonts w:ascii="Times New Roman" w:hAnsi="Times New Roman"/>
          <w:sz w:val="28"/>
          <w:szCs w:val="28"/>
        </w:rPr>
      </w:pPr>
      <w:r w:rsidRPr="00FA5DC1">
        <w:rPr>
          <w:rFonts w:ascii="Times New Roman" w:hAnsi="Times New Roman"/>
          <w:sz w:val="28"/>
          <w:szCs w:val="28"/>
          <w:u w:val="single"/>
        </w:rPr>
        <w:t>Вопросы использования моделирования как средства научного познания</w:t>
      </w:r>
      <w:r w:rsidRPr="00687A70">
        <w:rPr>
          <w:rFonts w:ascii="Times New Roman" w:hAnsi="Times New Roman"/>
          <w:sz w:val="28"/>
          <w:szCs w:val="28"/>
        </w:rPr>
        <w:t xml:space="preserve"> довольно широко освещены в философской литературе (К.Б. </w:t>
      </w:r>
      <w:proofErr w:type="spellStart"/>
      <w:r w:rsidRPr="00687A70">
        <w:rPr>
          <w:rFonts w:ascii="Times New Roman" w:hAnsi="Times New Roman"/>
          <w:sz w:val="28"/>
          <w:szCs w:val="28"/>
        </w:rPr>
        <w:t>Батораев</w:t>
      </w:r>
      <w:proofErr w:type="spellEnd"/>
      <w:r w:rsidRPr="00687A70">
        <w:rPr>
          <w:rFonts w:ascii="Times New Roman" w:hAnsi="Times New Roman"/>
          <w:sz w:val="28"/>
          <w:szCs w:val="28"/>
        </w:rPr>
        <w:t xml:space="preserve">, Б.А. Глинский, Б.С. Грязнов, Б.С. Дынин, К.Е Морозов, А.И. </w:t>
      </w:r>
      <w:proofErr w:type="spellStart"/>
      <w:r w:rsidRPr="00687A70">
        <w:rPr>
          <w:rFonts w:ascii="Times New Roman" w:hAnsi="Times New Roman"/>
          <w:sz w:val="28"/>
          <w:szCs w:val="28"/>
        </w:rPr>
        <w:t>Уемов</w:t>
      </w:r>
      <w:proofErr w:type="spellEnd"/>
      <w:r w:rsidRPr="00687A70">
        <w:rPr>
          <w:rFonts w:ascii="Times New Roman" w:hAnsi="Times New Roman"/>
          <w:sz w:val="28"/>
          <w:szCs w:val="28"/>
        </w:rPr>
        <w:t xml:space="preserve">, В.А. </w:t>
      </w:r>
      <w:proofErr w:type="spellStart"/>
      <w:r w:rsidRPr="00687A70">
        <w:rPr>
          <w:rFonts w:ascii="Times New Roman" w:hAnsi="Times New Roman"/>
          <w:sz w:val="28"/>
          <w:szCs w:val="28"/>
        </w:rPr>
        <w:t>Штофф</w:t>
      </w:r>
      <w:proofErr w:type="spellEnd"/>
      <w:r w:rsidRPr="00687A70">
        <w:rPr>
          <w:rFonts w:ascii="Times New Roman" w:hAnsi="Times New Roman"/>
          <w:sz w:val="28"/>
          <w:szCs w:val="28"/>
        </w:rPr>
        <w:t xml:space="preserve"> и др.). Анализ работ перечисленных авторов позволяет сделать вывод, что моделирование как </w:t>
      </w:r>
      <w:proofErr w:type="spellStart"/>
      <w:r>
        <w:rPr>
          <w:rFonts w:ascii="Times New Roman" w:hAnsi="Times New Roman"/>
          <w:sz w:val="28"/>
          <w:szCs w:val="28"/>
        </w:rPr>
        <w:t>средста</w:t>
      </w:r>
      <w:proofErr w:type="spellEnd"/>
      <w:r w:rsidRPr="00687A70">
        <w:rPr>
          <w:rFonts w:ascii="Times New Roman" w:hAnsi="Times New Roman"/>
          <w:sz w:val="28"/>
          <w:szCs w:val="28"/>
        </w:rPr>
        <w:t xml:space="preserve"> научного познания в науке используется с давних времен. Однако проблема использования моделирования в обучении разрабатывается в психолого-дидактических исследованиях лишь в последние десятилетия. В работах Л.И. </w:t>
      </w:r>
      <w:proofErr w:type="spellStart"/>
      <w:r w:rsidRPr="00687A70">
        <w:rPr>
          <w:rFonts w:ascii="Times New Roman" w:hAnsi="Times New Roman"/>
          <w:sz w:val="28"/>
          <w:szCs w:val="28"/>
        </w:rPr>
        <w:t>Айдаровой</w:t>
      </w:r>
      <w:proofErr w:type="spellEnd"/>
      <w:r w:rsidRPr="00687A70">
        <w:rPr>
          <w:rFonts w:ascii="Times New Roman" w:hAnsi="Times New Roman"/>
          <w:sz w:val="28"/>
          <w:szCs w:val="28"/>
        </w:rPr>
        <w:t xml:space="preserve">, В.В. Давыдова, А.К. Марковой, Н.Г. </w:t>
      </w:r>
      <w:proofErr w:type="spellStart"/>
      <w:r w:rsidRPr="00687A70">
        <w:rPr>
          <w:rFonts w:ascii="Times New Roman" w:hAnsi="Times New Roman"/>
          <w:sz w:val="28"/>
          <w:szCs w:val="28"/>
        </w:rPr>
        <w:t>Салминой</w:t>
      </w:r>
      <w:proofErr w:type="spellEnd"/>
      <w:r w:rsidRPr="00687A70">
        <w:rPr>
          <w:rFonts w:ascii="Times New Roman" w:hAnsi="Times New Roman"/>
          <w:sz w:val="28"/>
          <w:szCs w:val="28"/>
        </w:rPr>
        <w:t xml:space="preserve">, JI.M. Фридмана, A.A. Шибанова, Е.В. </w:t>
      </w:r>
      <w:proofErr w:type="spellStart"/>
      <w:r w:rsidRPr="00687A70">
        <w:rPr>
          <w:rFonts w:ascii="Times New Roman" w:hAnsi="Times New Roman"/>
          <w:sz w:val="28"/>
          <w:szCs w:val="28"/>
        </w:rPr>
        <w:t>Чудиновой</w:t>
      </w:r>
      <w:proofErr w:type="spellEnd"/>
      <w:r w:rsidRPr="00687A70">
        <w:rPr>
          <w:rFonts w:ascii="Times New Roman" w:hAnsi="Times New Roman"/>
          <w:sz w:val="28"/>
          <w:szCs w:val="28"/>
        </w:rPr>
        <w:t xml:space="preserve">, Д.Б. </w:t>
      </w:r>
      <w:proofErr w:type="spellStart"/>
      <w:r w:rsidRPr="00687A70">
        <w:rPr>
          <w:rFonts w:ascii="Times New Roman" w:hAnsi="Times New Roman"/>
          <w:sz w:val="28"/>
          <w:szCs w:val="28"/>
        </w:rPr>
        <w:t>Эльконина</w:t>
      </w:r>
      <w:proofErr w:type="spellEnd"/>
      <w:r w:rsidRPr="00687A70">
        <w:rPr>
          <w:rFonts w:ascii="Times New Roman" w:hAnsi="Times New Roman"/>
          <w:sz w:val="28"/>
          <w:szCs w:val="28"/>
        </w:rPr>
        <w:t xml:space="preserve"> и других авторов рассматриваются различные аспекты проблемы использования моделей и моделирования в учебном процессе.</w:t>
      </w:r>
    </w:p>
    <w:p w:rsidR="00767BF6" w:rsidRDefault="00767BF6" w:rsidP="00767BF6">
      <w:pPr>
        <w:pStyle w:val="aa"/>
        <w:jc w:val="both"/>
        <w:rPr>
          <w:sz w:val="28"/>
          <w:szCs w:val="28"/>
        </w:rPr>
      </w:pPr>
      <w:r>
        <w:rPr>
          <w:sz w:val="28"/>
          <w:szCs w:val="28"/>
        </w:rPr>
        <w:lastRenderedPageBreak/>
        <w:t>М</w:t>
      </w:r>
      <w:r w:rsidRPr="00A84301">
        <w:rPr>
          <w:sz w:val="28"/>
          <w:szCs w:val="28"/>
        </w:rPr>
        <w:t>оделировани</w:t>
      </w:r>
      <w:r>
        <w:rPr>
          <w:sz w:val="28"/>
          <w:szCs w:val="28"/>
        </w:rPr>
        <w:t>е</w:t>
      </w:r>
      <w:r w:rsidRPr="00A84301">
        <w:rPr>
          <w:sz w:val="28"/>
          <w:szCs w:val="28"/>
        </w:rPr>
        <w:t xml:space="preserve"> был глубоко изучен психологами более всего в области дошкольной методики и рекомендован для использования в практике обучения</w:t>
      </w:r>
      <w:r>
        <w:rPr>
          <w:sz w:val="28"/>
          <w:szCs w:val="28"/>
        </w:rPr>
        <w:t xml:space="preserve"> дошкольников еще в 70-ые годы. </w:t>
      </w:r>
      <w:r w:rsidRPr="00A84301">
        <w:rPr>
          <w:sz w:val="28"/>
          <w:szCs w:val="28"/>
        </w:rPr>
        <w:t xml:space="preserve">К сожалению, в то время </w:t>
      </w:r>
      <w:proofErr w:type="gramStart"/>
      <w:r w:rsidRPr="00A84301">
        <w:rPr>
          <w:sz w:val="28"/>
          <w:szCs w:val="28"/>
        </w:rPr>
        <w:t>большинство педагогов-практиков не обратило особого</w:t>
      </w:r>
      <w:proofErr w:type="gramEnd"/>
      <w:r w:rsidRPr="00A84301">
        <w:rPr>
          <w:sz w:val="28"/>
          <w:szCs w:val="28"/>
        </w:rPr>
        <w:t xml:space="preserve"> внимания на опубликованные рекомендации</w:t>
      </w:r>
      <w:r>
        <w:rPr>
          <w:sz w:val="28"/>
          <w:szCs w:val="28"/>
        </w:rPr>
        <w:t xml:space="preserve">. </w:t>
      </w:r>
    </w:p>
    <w:p w:rsidR="00767BF6" w:rsidRDefault="00767BF6" w:rsidP="00767BF6">
      <w:pPr>
        <w:pStyle w:val="aa"/>
        <w:jc w:val="both"/>
        <w:rPr>
          <w:sz w:val="28"/>
          <w:szCs w:val="28"/>
        </w:rPr>
      </w:pPr>
      <w:r>
        <w:rPr>
          <w:sz w:val="28"/>
          <w:szCs w:val="28"/>
        </w:rPr>
        <w:t xml:space="preserve">      </w:t>
      </w:r>
      <w:r w:rsidRPr="00A84301">
        <w:rPr>
          <w:sz w:val="28"/>
          <w:szCs w:val="28"/>
        </w:rPr>
        <w:t xml:space="preserve">В настоящее время в языковой практике прослеживается утрата лучших речевых традиций, что влечет за собой и упадок общей культуры. Высокий уровень культуры </w:t>
      </w:r>
      <w:r>
        <w:rPr>
          <w:sz w:val="28"/>
          <w:szCs w:val="28"/>
        </w:rPr>
        <w:t>речи</w:t>
      </w:r>
      <w:r w:rsidRPr="00A84301">
        <w:rPr>
          <w:sz w:val="28"/>
          <w:szCs w:val="28"/>
        </w:rPr>
        <w:t xml:space="preserve"> является основным условием успешной адаптации человека в любой социальной среде. Потребность в общении с окружающими — одна из важнейших социальных потребностей человека. Исследования Л.И. </w:t>
      </w:r>
      <w:proofErr w:type="spellStart"/>
      <w:r w:rsidRPr="00A84301">
        <w:rPr>
          <w:sz w:val="28"/>
          <w:szCs w:val="28"/>
        </w:rPr>
        <w:t>Божович</w:t>
      </w:r>
      <w:proofErr w:type="spellEnd"/>
      <w:r w:rsidRPr="00A84301">
        <w:rPr>
          <w:sz w:val="28"/>
          <w:szCs w:val="28"/>
        </w:rPr>
        <w:t xml:space="preserve">, Д.Б. </w:t>
      </w:r>
      <w:proofErr w:type="spellStart"/>
      <w:r w:rsidRPr="00A84301">
        <w:rPr>
          <w:sz w:val="28"/>
          <w:szCs w:val="28"/>
        </w:rPr>
        <w:t>Эльконина</w:t>
      </w:r>
      <w:proofErr w:type="spellEnd"/>
      <w:r w:rsidRPr="00A84301">
        <w:rPr>
          <w:sz w:val="28"/>
          <w:szCs w:val="28"/>
        </w:rPr>
        <w:t xml:space="preserve"> и др. убедительно показали, что потребность в общении относится к числу самых ранних человеческих потребностей, определяющих практическую значимость формирования культуры </w:t>
      </w:r>
      <w:r>
        <w:rPr>
          <w:sz w:val="28"/>
          <w:szCs w:val="28"/>
        </w:rPr>
        <w:t>речи</w:t>
      </w:r>
      <w:r w:rsidRPr="00A84301">
        <w:rPr>
          <w:sz w:val="28"/>
          <w:szCs w:val="28"/>
        </w:rPr>
        <w:t xml:space="preserve"> с самого раннего возраста.</w:t>
      </w:r>
    </w:p>
    <w:p w:rsidR="00767BF6" w:rsidRPr="00D53F53" w:rsidRDefault="00767BF6" w:rsidP="00767BF6">
      <w:pPr>
        <w:pStyle w:val="aa"/>
        <w:jc w:val="both"/>
        <w:rPr>
          <w:sz w:val="32"/>
          <w:szCs w:val="28"/>
        </w:rPr>
      </w:pPr>
      <w:r>
        <w:rPr>
          <w:sz w:val="28"/>
        </w:rPr>
        <w:t xml:space="preserve">        </w:t>
      </w:r>
      <w:r w:rsidRPr="00D53F53">
        <w:rPr>
          <w:sz w:val="28"/>
        </w:rPr>
        <w:t xml:space="preserve">Исследования Л.С. </w:t>
      </w:r>
      <w:proofErr w:type="spellStart"/>
      <w:r w:rsidRPr="00D53F53">
        <w:rPr>
          <w:sz w:val="28"/>
        </w:rPr>
        <w:t>Выготского</w:t>
      </w:r>
      <w:proofErr w:type="spellEnd"/>
      <w:r w:rsidRPr="00D53F53">
        <w:rPr>
          <w:sz w:val="28"/>
        </w:rPr>
        <w:t xml:space="preserve">, А.В. Запорожца, JI.A. </w:t>
      </w:r>
      <w:proofErr w:type="spellStart"/>
      <w:r w:rsidRPr="00D53F53">
        <w:rPr>
          <w:sz w:val="28"/>
        </w:rPr>
        <w:t>Венгера</w:t>
      </w:r>
      <w:proofErr w:type="spellEnd"/>
      <w:r w:rsidRPr="00D53F53">
        <w:rPr>
          <w:sz w:val="28"/>
        </w:rPr>
        <w:t xml:space="preserve"> и др. доказали, что дошкольный возраст - период наиболее интенсивного становления и развития личности</w:t>
      </w:r>
      <w:r>
        <w:rPr>
          <w:sz w:val="28"/>
        </w:rPr>
        <w:t>.</w:t>
      </w:r>
      <w:r w:rsidRPr="00D53F53">
        <w:rPr>
          <w:sz w:val="28"/>
        </w:rPr>
        <w:t xml:space="preserve"> Развиваясь, ребенок активно усваивает основы родного языка и </w:t>
      </w:r>
      <w:proofErr w:type="spellStart"/>
      <w:r w:rsidRPr="00D53F53">
        <w:rPr>
          <w:sz w:val="28"/>
        </w:rPr>
        <w:t>речи</w:t>
      </w:r>
      <w:proofErr w:type="gramStart"/>
      <w:r w:rsidRPr="00D53F53">
        <w:rPr>
          <w:sz w:val="28"/>
        </w:rPr>
        <w:t>.Э</w:t>
      </w:r>
      <w:proofErr w:type="gramEnd"/>
      <w:r w:rsidRPr="00D53F53">
        <w:rPr>
          <w:sz w:val="28"/>
        </w:rPr>
        <w:t>то</w:t>
      </w:r>
      <w:proofErr w:type="spellEnd"/>
      <w:r w:rsidRPr="00D53F53">
        <w:rPr>
          <w:sz w:val="28"/>
        </w:rPr>
        <w:t xml:space="preserve"> доказывает, что воспитание основ культуры речи необходимо начинать уже в дошкольном возрасте</w:t>
      </w:r>
    </w:p>
    <w:p w:rsidR="00767BF6" w:rsidRPr="00A84301" w:rsidRDefault="00767BF6" w:rsidP="00767BF6">
      <w:pPr>
        <w:pStyle w:val="aa"/>
        <w:jc w:val="both"/>
        <w:rPr>
          <w:sz w:val="28"/>
          <w:szCs w:val="28"/>
        </w:rPr>
      </w:pPr>
      <w:r w:rsidRPr="00A84301">
        <w:rPr>
          <w:sz w:val="28"/>
          <w:szCs w:val="28"/>
        </w:rPr>
        <w:t xml:space="preserve">В этой связи в современной системе образования особую актуальность вновь приобретает проблема </w:t>
      </w:r>
      <w:proofErr w:type="gramStart"/>
      <w:r w:rsidRPr="00A84301">
        <w:rPr>
          <w:sz w:val="28"/>
          <w:szCs w:val="28"/>
        </w:rPr>
        <w:t>развития</w:t>
      </w:r>
      <w:r>
        <w:rPr>
          <w:sz w:val="28"/>
          <w:szCs w:val="28"/>
        </w:rPr>
        <w:t xml:space="preserve"> </w:t>
      </w:r>
      <w:r w:rsidRPr="00A84301">
        <w:rPr>
          <w:sz w:val="28"/>
          <w:szCs w:val="28"/>
        </w:rPr>
        <w:t xml:space="preserve"> культуры </w:t>
      </w:r>
      <w:r>
        <w:rPr>
          <w:sz w:val="28"/>
          <w:szCs w:val="28"/>
        </w:rPr>
        <w:t xml:space="preserve">речи </w:t>
      </w:r>
      <w:r w:rsidRPr="00A84301">
        <w:rPr>
          <w:sz w:val="28"/>
          <w:szCs w:val="28"/>
        </w:rPr>
        <w:t xml:space="preserve"> детей дошкольного возраста</w:t>
      </w:r>
      <w:proofErr w:type="gramEnd"/>
      <w:r w:rsidRPr="00A84301">
        <w:rPr>
          <w:sz w:val="28"/>
          <w:szCs w:val="28"/>
        </w:rPr>
        <w:t xml:space="preserve">. </w:t>
      </w:r>
    </w:p>
    <w:p w:rsidR="00767BF6" w:rsidRDefault="00767BF6" w:rsidP="00767BF6">
      <w:pPr>
        <w:ind w:left="1" w:hanging="3"/>
        <w:jc w:val="both"/>
        <w:rPr>
          <w:rFonts w:ascii="Times New Roman" w:hAnsi="Times New Roman"/>
          <w:sz w:val="28"/>
          <w:szCs w:val="28"/>
        </w:rPr>
      </w:pPr>
      <w:r w:rsidRPr="00A84301">
        <w:rPr>
          <w:rFonts w:ascii="Times New Roman" w:hAnsi="Times New Roman"/>
          <w:sz w:val="28"/>
          <w:szCs w:val="28"/>
        </w:rPr>
        <w:t>Проблема культуры речи всегда находилась и находится в центре внимания многих наук, изучающих деятельность человека: педагогики, психологии, филологии, методики.</w:t>
      </w:r>
      <w:r w:rsidRPr="001B5D1E">
        <w:rPr>
          <w:rFonts w:ascii="Times New Roman" w:hAnsi="Times New Roman"/>
          <w:sz w:val="28"/>
          <w:szCs w:val="28"/>
        </w:rPr>
        <w:t xml:space="preserve"> </w:t>
      </w:r>
    </w:p>
    <w:p w:rsidR="00767BF6" w:rsidRPr="00E2248F" w:rsidRDefault="00767BF6" w:rsidP="00767BF6">
      <w:pPr>
        <w:ind w:left="1" w:hanging="3"/>
        <w:jc w:val="both"/>
        <w:rPr>
          <w:rFonts w:ascii="Times New Roman" w:hAnsi="Times New Roman"/>
          <w:color w:val="000000"/>
          <w:sz w:val="28"/>
          <w:szCs w:val="28"/>
        </w:rPr>
      </w:pPr>
      <w:r w:rsidRPr="008A62CB">
        <w:rPr>
          <w:rFonts w:ascii="Times New Roman" w:hAnsi="Times New Roman"/>
          <w:color w:val="000000"/>
          <w:sz w:val="28"/>
          <w:szCs w:val="28"/>
        </w:rPr>
        <w:t>Психологический аспект проблемы культуры речи в язык</w:t>
      </w:r>
      <w:r>
        <w:rPr>
          <w:rFonts w:ascii="Times New Roman" w:hAnsi="Times New Roman"/>
          <w:color w:val="000000"/>
          <w:sz w:val="28"/>
          <w:szCs w:val="28"/>
        </w:rPr>
        <w:t>овой действительности раскрыт наиболее полно в работа</w:t>
      </w:r>
      <w:r w:rsidRPr="008A62CB">
        <w:rPr>
          <w:rFonts w:ascii="Times New Roman" w:hAnsi="Times New Roman"/>
          <w:color w:val="000000"/>
          <w:sz w:val="28"/>
          <w:szCs w:val="28"/>
        </w:rPr>
        <w:t xml:space="preserve">х А.А. Леонтьева, Л.В. Выгодского, Н.В. </w:t>
      </w:r>
      <w:proofErr w:type="spellStart"/>
      <w:r w:rsidRPr="008A62CB">
        <w:rPr>
          <w:rFonts w:ascii="Times New Roman" w:hAnsi="Times New Roman"/>
          <w:color w:val="000000"/>
          <w:sz w:val="28"/>
          <w:szCs w:val="28"/>
        </w:rPr>
        <w:t>Лавренко</w:t>
      </w:r>
      <w:proofErr w:type="spellEnd"/>
      <w:r w:rsidRPr="008A62CB">
        <w:rPr>
          <w:rFonts w:ascii="Times New Roman" w:hAnsi="Times New Roman"/>
          <w:color w:val="000000"/>
          <w:sz w:val="28"/>
          <w:szCs w:val="28"/>
        </w:rPr>
        <w:t xml:space="preserve"> и </w:t>
      </w:r>
      <w:proofErr w:type="spellStart"/>
      <w:r w:rsidRPr="008A62CB">
        <w:rPr>
          <w:rFonts w:ascii="Times New Roman" w:hAnsi="Times New Roman"/>
          <w:color w:val="000000"/>
          <w:sz w:val="28"/>
          <w:szCs w:val="28"/>
        </w:rPr>
        <w:t>д</w:t>
      </w:r>
      <w:proofErr w:type="gramStart"/>
      <w:r w:rsidRPr="008A62CB">
        <w:rPr>
          <w:rFonts w:ascii="Times New Roman" w:hAnsi="Times New Roman"/>
          <w:color w:val="000000"/>
          <w:sz w:val="28"/>
          <w:szCs w:val="28"/>
        </w:rPr>
        <w:t>.р</w:t>
      </w:r>
      <w:proofErr w:type="spellEnd"/>
      <w:proofErr w:type="gramEnd"/>
    </w:p>
    <w:p w:rsidR="00767BF6" w:rsidRPr="005B0D83" w:rsidRDefault="00767BF6" w:rsidP="00767BF6">
      <w:pPr>
        <w:pStyle w:val="aa"/>
        <w:jc w:val="both"/>
        <w:rPr>
          <w:sz w:val="28"/>
          <w:szCs w:val="28"/>
        </w:rPr>
      </w:pPr>
      <w:r w:rsidRPr="005B0D83">
        <w:rPr>
          <w:b/>
          <w:sz w:val="28"/>
          <w:szCs w:val="28"/>
        </w:rPr>
        <w:t xml:space="preserve">Степень </w:t>
      </w:r>
      <w:proofErr w:type="gramStart"/>
      <w:r w:rsidRPr="005B0D83">
        <w:rPr>
          <w:b/>
          <w:sz w:val="28"/>
          <w:szCs w:val="28"/>
        </w:rPr>
        <w:t>разработанности проблемы исследования</w:t>
      </w:r>
      <w:r w:rsidRPr="005B0D83">
        <w:rPr>
          <w:sz w:val="28"/>
          <w:szCs w:val="28"/>
        </w:rPr>
        <w:t xml:space="preserve">  культуры речи</w:t>
      </w:r>
      <w:proofErr w:type="gramEnd"/>
      <w:r w:rsidRPr="005B0D83">
        <w:rPr>
          <w:sz w:val="28"/>
          <w:szCs w:val="28"/>
        </w:rPr>
        <w:t xml:space="preserve"> охватывает труды: </w:t>
      </w:r>
    </w:p>
    <w:p w:rsidR="00767BF6" w:rsidRPr="005B0D83" w:rsidRDefault="00767BF6" w:rsidP="00767BF6">
      <w:pPr>
        <w:pStyle w:val="aa"/>
        <w:rPr>
          <w:sz w:val="28"/>
          <w:szCs w:val="28"/>
        </w:rPr>
      </w:pPr>
      <w:r w:rsidRPr="005B0D83">
        <w:rPr>
          <w:sz w:val="28"/>
          <w:szCs w:val="28"/>
        </w:rPr>
        <w:t>исследования процесса формирования речевой культуры (В</w:t>
      </w:r>
      <w:proofErr w:type="gramStart"/>
      <w:r w:rsidRPr="005B0D83">
        <w:rPr>
          <w:sz w:val="28"/>
          <w:szCs w:val="28"/>
        </w:rPr>
        <w:t xml:space="preserve"> .</w:t>
      </w:r>
      <w:proofErr w:type="gramEnd"/>
      <w:r w:rsidRPr="005B0D83">
        <w:rPr>
          <w:sz w:val="28"/>
          <w:szCs w:val="28"/>
        </w:rPr>
        <w:t xml:space="preserve">В. Виноградов, Г.О. Винокур, Б.Н. Головин, А.К. </w:t>
      </w:r>
      <w:proofErr w:type="spellStart"/>
      <w:r w:rsidRPr="005B0D83">
        <w:rPr>
          <w:sz w:val="28"/>
          <w:szCs w:val="28"/>
        </w:rPr>
        <w:t>Михальская</w:t>
      </w:r>
      <w:proofErr w:type="spellEnd"/>
      <w:r w:rsidRPr="005B0D83">
        <w:rPr>
          <w:sz w:val="28"/>
          <w:szCs w:val="28"/>
        </w:rPr>
        <w:t xml:space="preserve">, С.П. Обнорский, С.И.Ожегов, А.М. </w:t>
      </w:r>
      <w:proofErr w:type="spellStart"/>
      <w:r w:rsidRPr="005B0D83">
        <w:rPr>
          <w:sz w:val="28"/>
          <w:szCs w:val="28"/>
        </w:rPr>
        <w:t>Пешковский</w:t>
      </w:r>
      <w:proofErr w:type="spellEnd"/>
      <w:r w:rsidRPr="005B0D83">
        <w:rPr>
          <w:sz w:val="28"/>
          <w:szCs w:val="28"/>
        </w:rPr>
        <w:t xml:space="preserve">, Л.И. Скворцов, </w:t>
      </w:r>
      <w:proofErr w:type="spellStart"/>
      <w:r w:rsidRPr="005B0D83">
        <w:rPr>
          <w:sz w:val="28"/>
          <w:szCs w:val="28"/>
        </w:rPr>
        <w:t>В.ИЧернышёв</w:t>
      </w:r>
      <w:proofErr w:type="spellEnd"/>
      <w:r w:rsidRPr="005B0D83">
        <w:rPr>
          <w:sz w:val="28"/>
          <w:szCs w:val="28"/>
        </w:rPr>
        <w:t xml:space="preserve">), </w:t>
      </w:r>
    </w:p>
    <w:p w:rsidR="00767BF6" w:rsidRPr="005B0D83" w:rsidRDefault="00767BF6" w:rsidP="00767BF6">
      <w:pPr>
        <w:pStyle w:val="aa"/>
        <w:rPr>
          <w:sz w:val="28"/>
          <w:szCs w:val="28"/>
        </w:rPr>
      </w:pPr>
      <w:proofErr w:type="gramStart"/>
      <w:r w:rsidRPr="005B0D83">
        <w:rPr>
          <w:sz w:val="28"/>
          <w:szCs w:val="28"/>
        </w:rPr>
        <w:t>нормативный аспект речевой культуры (В.И. Аннушкин, А.Н. Васильева, Л.А. Введенская,</w:t>
      </w:r>
      <w:proofErr w:type="gramEnd"/>
    </w:p>
    <w:p w:rsidR="00767BF6" w:rsidRPr="005B0D83" w:rsidRDefault="00767BF6" w:rsidP="00767BF6">
      <w:pPr>
        <w:pStyle w:val="aa"/>
        <w:jc w:val="both"/>
        <w:rPr>
          <w:color w:val="FF0000"/>
          <w:sz w:val="28"/>
          <w:szCs w:val="28"/>
        </w:rPr>
      </w:pPr>
      <w:r w:rsidRPr="005B0D83">
        <w:rPr>
          <w:sz w:val="28"/>
          <w:szCs w:val="28"/>
        </w:rPr>
        <w:t xml:space="preserve">проблемы теории коммуникации (В.А. Аврорина, Г.А.Золотова, Л.П. Крысин, Л.Б Никольский, Е.И. Пассов, Е.С. Тарасов, А.Д. </w:t>
      </w:r>
      <w:proofErr w:type="spellStart"/>
      <w:r w:rsidRPr="005B0D83">
        <w:rPr>
          <w:sz w:val="28"/>
          <w:szCs w:val="28"/>
        </w:rPr>
        <w:t>Швейцер</w:t>
      </w:r>
      <w:proofErr w:type="spellEnd"/>
      <w:r w:rsidRPr="005B0D83">
        <w:rPr>
          <w:sz w:val="28"/>
          <w:szCs w:val="28"/>
        </w:rPr>
        <w:t>;</w:t>
      </w:r>
    </w:p>
    <w:p w:rsidR="00767BF6" w:rsidRPr="005B0D83" w:rsidRDefault="00767BF6" w:rsidP="00767BF6">
      <w:pPr>
        <w:pStyle w:val="aa"/>
        <w:jc w:val="both"/>
        <w:rPr>
          <w:sz w:val="28"/>
          <w:szCs w:val="28"/>
        </w:rPr>
      </w:pPr>
      <w:r w:rsidRPr="005B0D83">
        <w:rPr>
          <w:sz w:val="28"/>
          <w:szCs w:val="28"/>
        </w:rPr>
        <w:lastRenderedPageBreak/>
        <w:t xml:space="preserve">обучение с использованием различных технических и педагогических программных средств (А.П. Беляева, В.П. Беспалько, В.А. Извозчиков, З.П. </w:t>
      </w:r>
      <w:proofErr w:type="spellStart"/>
      <w:r w:rsidRPr="005B0D83">
        <w:rPr>
          <w:sz w:val="28"/>
          <w:szCs w:val="28"/>
        </w:rPr>
        <w:t>Ларских</w:t>
      </w:r>
      <w:proofErr w:type="spellEnd"/>
      <w:r w:rsidRPr="005B0D83">
        <w:rPr>
          <w:sz w:val="28"/>
          <w:szCs w:val="28"/>
        </w:rPr>
        <w:t>, И.В. Марусева, Н.Ф.Талызина);</w:t>
      </w:r>
    </w:p>
    <w:p w:rsidR="00767BF6" w:rsidRPr="005B0D83" w:rsidRDefault="00767BF6" w:rsidP="00767BF6">
      <w:pPr>
        <w:pStyle w:val="aa"/>
        <w:jc w:val="both"/>
        <w:rPr>
          <w:sz w:val="28"/>
          <w:szCs w:val="28"/>
        </w:rPr>
      </w:pPr>
      <w:r w:rsidRPr="005B0D83">
        <w:rPr>
          <w:sz w:val="28"/>
          <w:szCs w:val="28"/>
        </w:rPr>
        <w:t xml:space="preserve"> </w:t>
      </w:r>
      <w:proofErr w:type="gramStart"/>
      <w:r w:rsidRPr="005B0D83">
        <w:rPr>
          <w:sz w:val="28"/>
          <w:szCs w:val="28"/>
        </w:rPr>
        <w:t xml:space="preserve">исследования в области современных педагогических технологий проблемного обучения (И.Я. </w:t>
      </w:r>
      <w:proofErr w:type="spellStart"/>
      <w:r w:rsidRPr="005B0D83">
        <w:rPr>
          <w:sz w:val="28"/>
          <w:szCs w:val="28"/>
        </w:rPr>
        <w:t>Лернер</w:t>
      </w:r>
      <w:proofErr w:type="spellEnd"/>
      <w:r w:rsidRPr="005B0D83">
        <w:rPr>
          <w:sz w:val="28"/>
          <w:szCs w:val="28"/>
        </w:rPr>
        <w:t>,, A.M.</w:t>
      </w:r>
      <w:proofErr w:type="gramEnd"/>
      <w:r w:rsidRPr="005B0D83">
        <w:rPr>
          <w:sz w:val="28"/>
          <w:szCs w:val="28"/>
        </w:rPr>
        <w:t xml:space="preserve"> </w:t>
      </w:r>
      <w:proofErr w:type="gramStart"/>
      <w:r w:rsidRPr="005B0D83">
        <w:rPr>
          <w:sz w:val="28"/>
          <w:szCs w:val="28"/>
        </w:rPr>
        <w:t xml:space="preserve">Матюшкин, М.М. </w:t>
      </w:r>
      <w:proofErr w:type="spellStart"/>
      <w:r w:rsidRPr="005B0D83">
        <w:rPr>
          <w:sz w:val="28"/>
          <w:szCs w:val="28"/>
        </w:rPr>
        <w:t>Махмутов</w:t>
      </w:r>
      <w:proofErr w:type="spellEnd"/>
      <w:r w:rsidRPr="005B0D83">
        <w:rPr>
          <w:sz w:val="28"/>
          <w:szCs w:val="28"/>
        </w:rPr>
        <w:t xml:space="preserve">, В. </w:t>
      </w:r>
      <w:proofErr w:type="spellStart"/>
      <w:r w:rsidRPr="005B0D83">
        <w:rPr>
          <w:sz w:val="28"/>
          <w:szCs w:val="28"/>
        </w:rPr>
        <w:t>Оконь</w:t>
      </w:r>
      <w:proofErr w:type="spellEnd"/>
      <w:r w:rsidRPr="005B0D83">
        <w:rPr>
          <w:sz w:val="28"/>
          <w:szCs w:val="28"/>
        </w:rPr>
        <w:t xml:space="preserve">), </w:t>
      </w:r>
      <w:proofErr w:type="gramEnd"/>
    </w:p>
    <w:p w:rsidR="00767BF6" w:rsidRPr="005B0D83" w:rsidRDefault="00767BF6" w:rsidP="00767BF6">
      <w:pPr>
        <w:pStyle w:val="aa"/>
        <w:jc w:val="both"/>
        <w:rPr>
          <w:sz w:val="28"/>
          <w:szCs w:val="28"/>
        </w:rPr>
      </w:pPr>
      <w:r w:rsidRPr="005B0D83">
        <w:rPr>
          <w:sz w:val="28"/>
          <w:szCs w:val="28"/>
        </w:rPr>
        <w:t xml:space="preserve">технологии модульного обучения (Д.Г. </w:t>
      </w:r>
      <w:proofErr w:type="spellStart"/>
      <w:r w:rsidRPr="005B0D83">
        <w:rPr>
          <w:sz w:val="28"/>
          <w:szCs w:val="28"/>
        </w:rPr>
        <w:t>Левитес</w:t>
      </w:r>
      <w:proofErr w:type="spellEnd"/>
      <w:r w:rsidRPr="005B0D83">
        <w:rPr>
          <w:sz w:val="28"/>
          <w:szCs w:val="28"/>
        </w:rPr>
        <w:t xml:space="preserve">, П.И. Третьяков, Т.И. Шамова), метода проектов (М.Ю. </w:t>
      </w:r>
      <w:proofErr w:type="spellStart"/>
      <w:r w:rsidRPr="005B0D83">
        <w:rPr>
          <w:sz w:val="28"/>
          <w:szCs w:val="28"/>
        </w:rPr>
        <w:t>Бухаркина</w:t>
      </w:r>
      <w:proofErr w:type="spellEnd"/>
      <w:r w:rsidRPr="005B0D83">
        <w:rPr>
          <w:sz w:val="28"/>
          <w:szCs w:val="28"/>
        </w:rPr>
        <w:t xml:space="preserve">, Е.С. </w:t>
      </w:r>
      <w:proofErr w:type="spellStart"/>
      <w:r w:rsidRPr="005B0D83">
        <w:rPr>
          <w:sz w:val="28"/>
          <w:szCs w:val="28"/>
        </w:rPr>
        <w:t>Полат</w:t>
      </w:r>
      <w:proofErr w:type="spellEnd"/>
      <w:proofErr w:type="gramStart"/>
      <w:r w:rsidRPr="005B0D83">
        <w:rPr>
          <w:sz w:val="28"/>
          <w:szCs w:val="28"/>
        </w:rPr>
        <w:t xml:space="preserve"> )</w:t>
      </w:r>
      <w:proofErr w:type="gramEnd"/>
      <w:r w:rsidRPr="005B0D83">
        <w:rPr>
          <w:sz w:val="28"/>
          <w:szCs w:val="28"/>
        </w:rPr>
        <w:t xml:space="preserve">, </w:t>
      </w:r>
    </w:p>
    <w:p w:rsidR="00767BF6" w:rsidRPr="005B0D83" w:rsidRDefault="00767BF6" w:rsidP="00767BF6">
      <w:pPr>
        <w:pStyle w:val="aa"/>
        <w:jc w:val="both"/>
        <w:rPr>
          <w:sz w:val="28"/>
          <w:szCs w:val="28"/>
        </w:rPr>
      </w:pPr>
      <w:r w:rsidRPr="005B0D83">
        <w:rPr>
          <w:sz w:val="28"/>
          <w:szCs w:val="28"/>
        </w:rPr>
        <w:t xml:space="preserve">метода развивающего обучения (В.В. Давыдов, Д.Б. </w:t>
      </w:r>
      <w:proofErr w:type="spellStart"/>
      <w:r w:rsidRPr="005B0D83">
        <w:rPr>
          <w:sz w:val="28"/>
          <w:szCs w:val="28"/>
        </w:rPr>
        <w:t>Эльконин</w:t>
      </w:r>
      <w:proofErr w:type="spellEnd"/>
      <w:r w:rsidRPr="005B0D83">
        <w:rPr>
          <w:sz w:val="28"/>
          <w:szCs w:val="28"/>
        </w:rPr>
        <w:t xml:space="preserve">), </w:t>
      </w:r>
    </w:p>
    <w:p w:rsidR="00767BF6" w:rsidRPr="005B0D83" w:rsidRDefault="00767BF6" w:rsidP="00767BF6">
      <w:pPr>
        <w:pStyle w:val="aa"/>
        <w:jc w:val="both"/>
        <w:rPr>
          <w:b/>
          <w:color w:val="FF0000"/>
          <w:sz w:val="28"/>
          <w:szCs w:val="28"/>
        </w:rPr>
      </w:pPr>
      <w:proofErr w:type="gramStart"/>
      <w:r w:rsidRPr="005B0D83">
        <w:rPr>
          <w:sz w:val="28"/>
          <w:szCs w:val="28"/>
        </w:rPr>
        <w:t xml:space="preserve">а также педагогическая психология (И.А. Зимняя, Дж. Равен, А.П. </w:t>
      </w:r>
      <w:proofErr w:type="spellStart"/>
      <w:r w:rsidRPr="005B0D83">
        <w:rPr>
          <w:sz w:val="28"/>
          <w:szCs w:val="28"/>
        </w:rPr>
        <w:t>Тряпицына</w:t>
      </w:r>
      <w:proofErr w:type="spellEnd"/>
      <w:r w:rsidRPr="005B0D83">
        <w:rPr>
          <w:sz w:val="28"/>
          <w:szCs w:val="28"/>
        </w:rPr>
        <w:t>, A.B.</w:t>
      </w:r>
      <w:proofErr w:type="gramEnd"/>
      <w:r w:rsidRPr="005B0D83">
        <w:rPr>
          <w:sz w:val="28"/>
          <w:szCs w:val="28"/>
        </w:rPr>
        <w:t xml:space="preserve"> </w:t>
      </w:r>
      <w:proofErr w:type="gramStart"/>
      <w:r w:rsidRPr="005B0D83">
        <w:rPr>
          <w:sz w:val="28"/>
          <w:szCs w:val="28"/>
        </w:rPr>
        <w:t>Хуторской)</w:t>
      </w:r>
      <w:r w:rsidRPr="005B0D83">
        <w:rPr>
          <w:b/>
          <w:color w:val="FF0000"/>
          <w:sz w:val="28"/>
          <w:szCs w:val="28"/>
        </w:rPr>
        <w:t xml:space="preserve"> </w:t>
      </w:r>
      <w:proofErr w:type="gramEnd"/>
    </w:p>
    <w:p w:rsidR="00767BF6" w:rsidRPr="00A84301" w:rsidRDefault="00767BF6" w:rsidP="00767BF6">
      <w:pPr>
        <w:pStyle w:val="aa"/>
        <w:jc w:val="both"/>
        <w:rPr>
          <w:sz w:val="28"/>
          <w:szCs w:val="28"/>
        </w:rPr>
      </w:pPr>
      <w:r w:rsidRPr="00ED2284">
        <w:rPr>
          <w:sz w:val="28"/>
          <w:szCs w:val="28"/>
          <w:u w:val="single"/>
        </w:rPr>
        <w:t>Модели порождения речи изучали</w:t>
      </w:r>
      <w:r w:rsidRPr="00A84301">
        <w:rPr>
          <w:sz w:val="28"/>
          <w:szCs w:val="28"/>
        </w:rPr>
        <w:t xml:space="preserve"> </w:t>
      </w:r>
      <w:proofErr w:type="spellStart"/>
      <w:r w:rsidRPr="00A84301">
        <w:rPr>
          <w:sz w:val="28"/>
          <w:szCs w:val="28"/>
        </w:rPr>
        <w:t>Ноам</w:t>
      </w:r>
      <w:proofErr w:type="spellEnd"/>
      <w:r w:rsidRPr="00A84301">
        <w:rPr>
          <w:sz w:val="28"/>
          <w:szCs w:val="28"/>
        </w:rPr>
        <w:t xml:space="preserve"> Хомский, Дж. Миллер, </w:t>
      </w:r>
      <w:proofErr w:type="spellStart"/>
      <w:r w:rsidRPr="00A84301">
        <w:rPr>
          <w:sz w:val="28"/>
          <w:szCs w:val="28"/>
        </w:rPr>
        <w:t>Чарлз</w:t>
      </w:r>
      <w:proofErr w:type="spellEnd"/>
      <w:r w:rsidRPr="00A84301">
        <w:rPr>
          <w:sz w:val="28"/>
          <w:szCs w:val="28"/>
        </w:rPr>
        <w:t xml:space="preserve"> </w:t>
      </w:r>
      <w:proofErr w:type="spellStart"/>
      <w:r w:rsidRPr="00A84301">
        <w:rPr>
          <w:sz w:val="28"/>
          <w:szCs w:val="28"/>
        </w:rPr>
        <w:t>Осгуд</w:t>
      </w:r>
      <w:proofErr w:type="spellEnd"/>
      <w:r w:rsidRPr="00A84301">
        <w:rPr>
          <w:sz w:val="28"/>
          <w:szCs w:val="28"/>
        </w:rPr>
        <w:t xml:space="preserve">, Л.С. </w:t>
      </w:r>
      <w:proofErr w:type="spellStart"/>
      <w:r w:rsidRPr="00A84301">
        <w:rPr>
          <w:sz w:val="28"/>
          <w:szCs w:val="28"/>
        </w:rPr>
        <w:t>Выготский</w:t>
      </w:r>
      <w:proofErr w:type="spellEnd"/>
      <w:r w:rsidRPr="00A84301">
        <w:rPr>
          <w:sz w:val="28"/>
          <w:szCs w:val="28"/>
        </w:rPr>
        <w:t xml:space="preserve">, А.Р. </w:t>
      </w:r>
      <w:proofErr w:type="spellStart"/>
      <w:r w:rsidRPr="00A84301">
        <w:rPr>
          <w:sz w:val="28"/>
          <w:szCs w:val="28"/>
        </w:rPr>
        <w:t>Лурия</w:t>
      </w:r>
      <w:proofErr w:type="spellEnd"/>
      <w:r w:rsidRPr="00A84301">
        <w:rPr>
          <w:sz w:val="28"/>
          <w:szCs w:val="28"/>
        </w:rPr>
        <w:t xml:space="preserve">, А.А. Леонтьев, Т.В. </w:t>
      </w:r>
      <w:proofErr w:type="spellStart"/>
      <w:r w:rsidRPr="00A84301">
        <w:rPr>
          <w:sz w:val="28"/>
          <w:szCs w:val="28"/>
        </w:rPr>
        <w:t>Ахутина</w:t>
      </w:r>
      <w:proofErr w:type="spellEnd"/>
      <w:r w:rsidRPr="00A84301">
        <w:rPr>
          <w:sz w:val="28"/>
          <w:szCs w:val="28"/>
        </w:rPr>
        <w:t xml:space="preserve">, И.А. </w:t>
      </w:r>
      <w:proofErr w:type="gramStart"/>
      <w:r w:rsidRPr="00A84301">
        <w:rPr>
          <w:sz w:val="28"/>
          <w:szCs w:val="28"/>
        </w:rPr>
        <w:t>Зимняя</w:t>
      </w:r>
      <w:proofErr w:type="gramEnd"/>
      <w:r w:rsidRPr="00A84301">
        <w:rPr>
          <w:sz w:val="28"/>
          <w:szCs w:val="28"/>
        </w:rPr>
        <w:t>.</w:t>
      </w:r>
    </w:p>
    <w:p w:rsidR="00767BF6" w:rsidRDefault="00767BF6" w:rsidP="00767BF6">
      <w:pPr>
        <w:pStyle w:val="a9"/>
        <w:jc w:val="both"/>
        <w:rPr>
          <w:rFonts w:ascii="Times New Roman" w:hAnsi="Times New Roman"/>
          <w:sz w:val="28"/>
          <w:szCs w:val="28"/>
        </w:rPr>
      </w:pPr>
      <w:r w:rsidRPr="00ED2284">
        <w:rPr>
          <w:rFonts w:ascii="Times New Roman" w:hAnsi="Times New Roman"/>
          <w:sz w:val="28"/>
          <w:szCs w:val="28"/>
          <w:u w:val="single"/>
        </w:rPr>
        <w:t>Проблема культуры речи дошкольников исследовалась в работах</w:t>
      </w:r>
      <w:r w:rsidRPr="00A84301">
        <w:rPr>
          <w:rFonts w:ascii="Times New Roman" w:hAnsi="Times New Roman"/>
          <w:sz w:val="28"/>
          <w:szCs w:val="28"/>
        </w:rPr>
        <w:t xml:space="preserve"> Е.А. Аркина,</w:t>
      </w:r>
      <w:r>
        <w:rPr>
          <w:rFonts w:ascii="Times New Roman" w:hAnsi="Times New Roman"/>
          <w:sz w:val="28"/>
          <w:szCs w:val="28"/>
        </w:rPr>
        <w:t xml:space="preserve"> </w:t>
      </w:r>
      <w:r w:rsidRPr="00A84301">
        <w:rPr>
          <w:rFonts w:ascii="Times New Roman" w:hAnsi="Times New Roman"/>
          <w:sz w:val="28"/>
          <w:szCs w:val="28"/>
        </w:rPr>
        <w:t xml:space="preserve">A.Г. </w:t>
      </w:r>
      <w:proofErr w:type="spellStart"/>
      <w:r w:rsidRPr="00A84301">
        <w:rPr>
          <w:rFonts w:ascii="Times New Roman" w:hAnsi="Times New Roman"/>
          <w:sz w:val="28"/>
          <w:szCs w:val="28"/>
        </w:rPr>
        <w:t>Арушановой</w:t>
      </w:r>
      <w:proofErr w:type="spellEnd"/>
      <w:r w:rsidRPr="00A84301">
        <w:rPr>
          <w:rFonts w:ascii="Times New Roman" w:hAnsi="Times New Roman"/>
          <w:sz w:val="28"/>
          <w:szCs w:val="28"/>
        </w:rPr>
        <w:t xml:space="preserve">, В.В. Виноградова, Б.С. Волкова, Н.В. Волковой, B.В. Гербовой, Д.Б. </w:t>
      </w:r>
      <w:proofErr w:type="spellStart"/>
      <w:r w:rsidRPr="00A84301">
        <w:rPr>
          <w:rFonts w:ascii="Times New Roman" w:hAnsi="Times New Roman"/>
          <w:sz w:val="28"/>
          <w:szCs w:val="28"/>
        </w:rPr>
        <w:t>Годовиковой</w:t>
      </w:r>
      <w:proofErr w:type="spellEnd"/>
      <w:r w:rsidRPr="00A84301">
        <w:rPr>
          <w:rFonts w:ascii="Times New Roman" w:hAnsi="Times New Roman"/>
          <w:sz w:val="28"/>
          <w:szCs w:val="28"/>
        </w:rPr>
        <w:t xml:space="preserve">, А.Б. </w:t>
      </w:r>
      <w:proofErr w:type="spellStart"/>
      <w:r w:rsidRPr="00A84301">
        <w:rPr>
          <w:rFonts w:ascii="Times New Roman" w:hAnsi="Times New Roman"/>
          <w:sz w:val="28"/>
          <w:szCs w:val="28"/>
        </w:rPr>
        <w:t>Добровича</w:t>
      </w:r>
      <w:proofErr w:type="spellEnd"/>
      <w:r w:rsidRPr="00A84301">
        <w:rPr>
          <w:rFonts w:ascii="Times New Roman" w:hAnsi="Times New Roman"/>
          <w:sz w:val="28"/>
          <w:szCs w:val="28"/>
        </w:rPr>
        <w:t>, М.И. Лисиной, С.И Львовой, А.Г. Рузской и др.</w:t>
      </w:r>
    </w:p>
    <w:p w:rsidR="00767BF6" w:rsidRDefault="00767BF6" w:rsidP="00767BF6">
      <w:pPr>
        <w:pStyle w:val="aa"/>
        <w:jc w:val="both"/>
        <w:rPr>
          <w:sz w:val="28"/>
          <w:szCs w:val="28"/>
        </w:rPr>
      </w:pPr>
      <w:r w:rsidRPr="00ED2284">
        <w:rPr>
          <w:sz w:val="28"/>
          <w:szCs w:val="28"/>
          <w:u w:val="single"/>
        </w:rPr>
        <w:t>Методика формирования культуры речи опирается</w:t>
      </w:r>
      <w:r w:rsidRPr="00A84301">
        <w:rPr>
          <w:sz w:val="28"/>
          <w:szCs w:val="28"/>
        </w:rPr>
        <w:t xml:space="preserve"> на </w:t>
      </w:r>
      <w:proofErr w:type="spellStart"/>
      <w:r w:rsidRPr="00A84301">
        <w:rPr>
          <w:sz w:val="28"/>
          <w:szCs w:val="28"/>
        </w:rPr>
        <w:t>общедидактические</w:t>
      </w:r>
      <w:proofErr w:type="spellEnd"/>
      <w:r w:rsidRPr="00A84301">
        <w:rPr>
          <w:sz w:val="28"/>
          <w:szCs w:val="28"/>
        </w:rPr>
        <w:t xml:space="preserve"> принципы обучения русскому языку (Я.А. Коменский, К.Д. Ушинский, Г.Н. Приступа) и методические принципы, предложенные и разработанные Л.П. Федоренко. Методы обучения русскому языку могут быть использованы и при формировании культуры речи: методы практического, теоретического, теоретико-практического изучения языка (Г.Н. Приступа).</w:t>
      </w:r>
    </w:p>
    <w:p w:rsidR="00767BF6" w:rsidRPr="00815B73" w:rsidRDefault="00767BF6" w:rsidP="00767BF6">
      <w:pPr>
        <w:pStyle w:val="aa"/>
        <w:jc w:val="both"/>
        <w:rPr>
          <w:sz w:val="28"/>
        </w:rPr>
      </w:pPr>
      <w:r>
        <w:rPr>
          <w:sz w:val="28"/>
        </w:rPr>
        <w:t xml:space="preserve">         </w:t>
      </w:r>
      <w:r w:rsidRPr="00815B73">
        <w:rPr>
          <w:sz w:val="28"/>
        </w:rPr>
        <w:t xml:space="preserve">В наши дни отмечается </w:t>
      </w:r>
      <w:proofErr w:type="gramStart"/>
      <w:r w:rsidRPr="00815B73">
        <w:rPr>
          <w:sz w:val="28"/>
        </w:rPr>
        <w:t>высокая</w:t>
      </w:r>
      <w:proofErr w:type="gramEnd"/>
      <w:r w:rsidRPr="00815B73">
        <w:rPr>
          <w:sz w:val="28"/>
        </w:rPr>
        <w:t xml:space="preserve"> </w:t>
      </w:r>
      <w:proofErr w:type="spellStart"/>
      <w:r w:rsidRPr="00815B73">
        <w:rPr>
          <w:sz w:val="28"/>
        </w:rPr>
        <w:t>востребованность</w:t>
      </w:r>
      <w:proofErr w:type="spellEnd"/>
      <w:r w:rsidRPr="00815B73">
        <w:rPr>
          <w:sz w:val="28"/>
        </w:rPr>
        <w:t xml:space="preserve"> раннего обучения иностранным языкам. Родители с раннего детства отдают детей на различные занятия по овладению иностранными языками – так называемый искусственный билингвизм, а так же </w:t>
      </w:r>
      <w:proofErr w:type="gramStart"/>
      <w:r w:rsidRPr="00815B73">
        <w:rPr>
          <w:sz w:val="28"/>
        </w:rPr>
        <w:t>в</w:t>
      </w:r>
      <w:proofErr w:type="gramEnd"/>
      <w:r w:rsidRPr="00815B73">
        <w:rPr>
          <w:sz w:val="28"/>
        </w:rPr>
        <w:t xml:space="preserve"> </w:t>
      </w:r>
      <w:proofErr w:type="gramStart"/>
      <w:r w:rsidRPr="00815B73">
        <w:rPr>
          <w:sz w:val="28"/>
        </w:rPr>
        <w:t>Россия</w:t>
      </w:r>
      <w:proofErr w:type="gramEnd"/>
      <w:r w:rsidRPr="00815B73">
        <w:rPr>
          <w:sz w:val="28"/>
        </w:rPr>
        <w:t xml:space="preserve"> это многонациональная страна и очень часто встречаются смешанные браки родители разных национальностей, браки в которых чтут традиции своей национальности,  ребенку приходится осваивать несколько языков одновременно. Так же встречаются семьи мигрантов приехавших на постоянное место жительство в России. Хотя существуют страны, гд</w:t>
      </w:r>
      <w:r>
        <w:rPr>
          <w:sz w:val="28"/>
        </w:rPr>
        <w:t>е одинаково распространены два я</w:t>
      </w:r>
      <w:r w:rsidRPr="00815B73">
        <w:rPr>
          <w:sz w:val="28"/>
        </w:rPr>
        <w:t>зыка, и где Билингвизм – норма жизни. Казалось бы, владение двумя языками дает большие преимущества. С другой стороны, это черева-то определенными трудностями:</w:t>
      </w:r>
    </w:p>
    <w:p w:rsidR="00767BF6" w:rsidRPr="00815B73" w:rsidRDefault="00767BF6" w:rsidP="00767BF6">
      <w:pPr>
        <w:pStyle w:val="aa"/>
        <w:numPr>
          <w:ilvl w:val="0"/>
          <w:numId w:val="7"/>
        </w:numPr>
        <w:jc w:val="both"/>
        <w:rPr>
          <w:sz w:val="28"/>
        </w:rPr>
      </w:pPr>
      <w:proofErr w:type="gramStart"/>
      <w:r w:rsidRPr="00815B73">
        <w:rPr>
          <w:sz w:val="28"/>
        </w:rPr>
        <w:t xml:space="preserve">проблемы, которые приходится преодолевать двуязычным детям, имеют место быть, и нельзя уменьшать их значение, так как и они в </w:t>
      </w:r>
      <w:r w:rsidRPr="00815B73">
        <w:rPr>
          <w:sz w:val="28"/>
        </w:rPr>
        <w:lastRenderedPageBreak/>
        <w:t>свою очередь способствуют процессу формирования ребенка как личности, которой, вступая во взрослую жизнь, придется столкнуться с большим количеством препятствий в отличие от одноязычных сверстников – кризис идентичности, социальные проблемы, языковая путаница большая нагрузка на нервную систему;</w:t>
      </w:r>
      <w:proofErr w:type="gramEnd"/>
    </w:p>
    <w:p w:rsidR="00767BF6" w:rsidRPr="00E96774" w:rsidRDefault="00767BF6" w:rsidP="00767BF6">
      <w:pPr>
        <w:pStyle w:val="aa"/>
        <w:numPr>
          <w:ilvl w:val="0"/>
          <w:numId w:val="7"/>
        </w:numPr>
        <w:spacing w:after="0"/>
        <w:jc w:val="both"/>
      </w:pPr>
      <w:proofErr w:type="gramStart"/>
      <w:r w:rsidRPr="00D543C4">
        <w:rPr>
          <w:sz w:val="28"/>
        </w:rPr>
        <w:t xml:space="preserve">психолого-педагогической литературе выделены в качестве недостатков то, что у </w:t>
      </w:r>
      <w:proofErr w:type="spellStart"/>
      <w:r w:rsidRPr="00D543C4">
        <w:rPr>
          <w:sz w:val="28"/>
        </w:rPr>
        <w:t>детей-билингвов</w:t>
      </w:r>
      <w:proofErr w:type="spellEnd"/>
      <w:r w:rsidRPr="00D543C4">
        <w:rPr>
          <w:sz w:val="28"/>
        </w:rPr>
        <w:t xml:space="preserve"> при овладении вторым языком происходит путница в голове, они смешивают два и более языка и при этом допускают различные грамматические, синтаксические и интонационные ошибки, нарушение речи, трудности с чтением и письмом;  (</w:t>
      </w:r>
      <w:r w:rsidRPr="00D543C4">
        <w:t xml:space="preserve">Алиева, С.А. Особенности обучения </w:t>
      </w:r>
      <w:proofErr w:type="spellStart"/>
      <w:r w:rsidRPr="00D543C4">
        <w:t>детей-билингвов</w:t>
      </w:r>
      <w:proofErr w:type="spellEnd"/>
      <w:r w:rsidRPr="00D543C4">
        <w:t xml:space="preserve"> / С.А. Алиева // Успехи современной науки. – 2016.</w:t>
      </w:r>
      <w:proofErr w:type="gramEnd"/>
      <w:r w:rsidRPr="00D543C4">
        <w:t xml:space="preserve"> – Т.1. - № 9. – </w:t>
      </w:r>
      <w:proofErr w:type="gramStart"/>
      <w:r w:rsidRPr="00D543C4">
        <w:t xml:space="preserve">С. 77 – 78) </w:t>
      </w:r>
      <w:proofErr w:type="gramEnd"/>
    </w:p>
    <w:p w:rsidR="00767BF6" w:rsidRPr="00E96774" w:rsidRDefault="00767BF6" w:rsidP="00767BF6">
      <w:pPr>
        <w:pStyle w:val="aa"/>
        <w:spacing w:after="0"/>
        <w:jc w:val="both"/>
        <w:rPr>
          <w:sz w:val="28"/>
          <w:szCs w:val="28"/>
        </w:rPr>
      </w:pPr>
      <w:r w:rsidRPr="00D543C4">
        <w:br/>
      </w:r>
      <w:r w:rsidRPr="00E96774">
        <w:rPr>
          <w:sz w:val="28"/>
          <w:szCs w:val="28"/>
        </w:rPr>
        <w:t xml:space="preserve">К современным педагогическим проблемам воспитания/образования </w:t>
      </w:r>
      <w:proofErr w:type="spellStart"/>
      <w:r w:rsidRPr="00E96774">
        <w:rPr>
          <w:sz w:val="28"/>
          <w:szCs w:val="28"/>
        </w:rPr>
        <w:t>детей-билингвов</w:t>
      </w:r>
      <w:proofErr w:type="spellEnd"/>
      <w:r w:rsidRPr="00E96774">
        <w:rPr>
          <w:sz w:val="28"/>
          <w:szCs w:val="28"/>
        </w:rPr>
        <w:t xml:space="preserve"> следует отнести:</w:t>
      </w:r>
    </w:p>
    <w:p w:rsidR="00767BF6" w:rsidRPr="00E96774" w:rsidRDefault="00767BF6" w:rsidP="00767BF6">
      <w:pPr>
        <w:spacing w:line="240" w:lineRule="auto"/>
        <w:ind w:left="1" w:hanging="3"/>
        <w:jc w:val="both"/>
        <w:rPr>
          <w:rFonts w:ascii="Times New Roman" w:hAnsi="Times New Roman"/>
          <w:sz w:val="28"/>
          <w:szCs w:val="28"/>
        </w:rPr>
      </w:pPr>
      <w:r w:rsidRPr="00E96774">
        <w:rPr>
          <w:rFonts w:ascii="Times New Roman" w:hAnsi="Times New Roman"/>
          <w:sz w:val="28"/>
          <w:szCs w:val="28"/>
        </w:rPr>
        <w:t xml:space="preserve"> 1. необходимость формирования межкультурной </w:t>
      </w:r>
      <w:proofErr w:type="gramStart"/>
      <w:r w:rsidRPr="00E96774">
        <w:rPr>
          <w:rFonts w:ascii="Times New Roman" w:hAnsi="Times New Roman"/>
          <w:sz w:val="28"/>
          <w:szCs w:val="28"/>
        </w:rPr>
        <w:t>компетентности</w:t>
      </w:r>
      <w:proofErr w:type="gramEnd"/>
      <w:r w:rsidRPr="00E96774">
        <w:rPr>
          <w:rFonts w:ascii="Times New Roman" w:hAnsi="Times New Roman"/>
          <w:sz w:val="28"/>
          <w:szCs w:val="28"/>
        </w:rPr>
        <w:t xml:space="preserve"> как у педагогов, так и у воспитанников детских садов; </w:t>
      </w:r>
    </w:p>
    <w:p w:rsidR="00767BF6" w:rsidRPr="00E96774" w:rsidRDefault="00767BF6" w:rsidP="00767BF6">
      <w:pPr>
        <w:spacing w:line="240" w:lineRule="auto"/>
        <w:ind w:left="1" w:hanging="3"/>
        <w:jc w:val="both"/>
        <w:rPr>
          <w:rFonts w:ascii="Times New Roman" w:hAnsi="Times New Roman"/>
          <w:sz w:val="28"/>
          <w:szCs w:val="28"/>
        </w:rPr>
      </w:pPr>
      <w:r w:rsidRPr="00E96774">
        <w:rPr>
          <w:rFonts w:ascii="Times New Roman" w:hAnsi="Times New Roman"/>
          <w:sz w:val="28"/>
          <w:szCs w:val="28"/>
        </w:rPr>
        <w:t xml:space="preserve">2. необходимость формирования коммуникативно-речевой компетентности </w:t>
      </w:r>
      <w:proofErr w:type="spellStart"/>
      <w:r w:rsidRPr="00E96774">
        <w:rPr>
          <w:rFonts w:ascii="Times New Roman" w:hAnsi="Times New Roman"/>
          <w:sz w:val="28"/>
          <w:szCs w:val="28"/>
        </w:rPr>
        <w:t>детей-билингвов</w:t>
      </w:r>
      <w:proofErr w:type="spellEnd"/>
      <w:r w:rsidRPr="00E96774">
        <w:rPr>
          <w:rFonts w:ascii="Times New Roman" w:hAnsi="Times New Roman"/>
          <w:sz w:val="28"/>
          <w:szCs w:val="28"/>
        </w:rPr>
        <w:t xml:space="preserve">; </w:t>
      </w:r>
    </w:p>
    <w:p w:rsidR="00767BF6" w:rsidRPr="00E96774" w:rsidRDefault="00767BF6" w:rsidP="00767BF6">
      <w:pPr>
        <w:spacing w:line="240" w:lineRule="auto"/>
        <w:ind w:left="1" w:hanging="3"/>
        <w:jc w:val="both"/>
        <w:rPr>
          <w:rFonts w:ascii="Times New Roman" w:hAnsi="Times New Roman"/>
          <w:sz w:val="28"/>
          <w:szCs w:val="28"/>
        </w:rPr>
      </w:pPr>
      <w:r w:rsidRPr="00E96774">
        <w:rPr>
          <w:rFonts w:ascii="Times New Roman" w:hAnsi="Times New Roman"/>
          <w:sz w:val="28"/>
          <w:szCs w:val="28"/>
        </w:rPr>
        <w:t xml:space="preserve">3. </w:t>
      </w:r>
      <w:proofErr w:type="spellStart"/>
      <w:r w:rsidRPr="00E96774">
        <w:rPr>
          <w:rFonts w:ascii="Times New Roman" w:hAnsi="Times New Roman"/>
          <w:sz w:val="28"/>
          <w:szCs w:val="28"/>
        </w:rPr>
        <w:t>неразработанность</w:t>
      </w:r>
      <w:proofErr w:type="spellEnd"/>
      <w:r w:rsidRPr="00E96774">
        <w:rPr>
          <w:rFonts w:ascii="Times New Roman" w:hAnsi="Times New Roman"/>
          <w:sz w:val="28"/>
          <w:szCs w:val="28"/>
        </w:rPr>
        <w:t xml:space="preserve"> педагогических программ по формированию коммуникативно-речевой компетентности </w:t>
      </w:r>
      <w:proofErr w:type="spellStart"/>
      <w:r w:rsidRPr="00E96774">
        <w:rPr>
          <w:rFonts w:ascii="Times New Roman" w:hAnsi="Times New Roman"/>
          <w:sz w:val="28"/>
          <w:szCs w:val="28"/>
        </w:rPr>
        <w:t>детей-билингвов</w:t>
      </w:r>
      <w:proofErr w:type="spellEnd"/>
      <w:r w:rsidRPr="00E96774">
        <w:rPr>
          <w:rFonts w:ascii="Times New Roman" w:hAnsi="Times New Roman"/>
          <w:sz w:val="28"/>
          <w:szCs w:val="28"/>
        </w:rPr>
        <w:t xml:space="preserve"> в процессе адаптации и социализации в России.</w:t>
      </w:r>
    </w:p>
    <w:p w:rsidR="00767BF6" w:rsidRPr="00815B73" w:rsidRDefault="00767BF6" w:rsidP="00767BF6">
      <w:pPr>
        <w:spacing w:line="240" w:lineRule="auto"/>
        <w:ind w:left="0" w:hanging="2"/>
        <w:jc w:val="both"/>
        <w:rPr>
          <w:sz w:val="28"/>
        </w:rPr>
      </w:pPr>
      <w:r w:rsidRPr="00D543C4">
        <w:rPr>
          <w:rFonts w:ascii="Times New Roman" w:hAnsi="Times New Roman"/>
          <w:sz w:val="24"/>
          <w:szCs w:val="24"/>
        </w:rPr>
        <w:t>4.</w:t>
      </w:r>
      <w:r w:rsidRPr="00D543C4">
        <w:rPr>
          <w:sz w:val="28"/>
          <w:szCs w:val="28"/>
        </w:rPr>
        <w:t xml:space="preserve"> </w:t>
      </w:r>
      <w:r w:rsidRPr="00D543C4">
        <w:rPr>
          <w:rFonts w:ascii="Times New Roman" w:hAnsi="Times New Roman"/>
          <w:sz w:val="28"/>
          <w:szCs w:val="28"/>
        </w:rPr>
        <w:t xml:space="preserve">Отсутствие культуры речи  может привести к дискомфорту личности в коллективе, послужит причиной формирования негативизма, замкнутости, неуверенности в себе (Е.Д. Белова, Т.А. Репина, А.А. </w:t>
      </w:r>
      <w:proofErr w:type="spellStart"/>
      <w:r w:rsidRPr="00D543C4">
        <w:rPr>
          <w:rFonts w:ascii="Times New Roman" w:hAnsi="Times New Roman"/>
          <w:sz w:val="28"/>
          <w:szCs w:val="28"/>
        </w:rPr>
        <w:t>Рояк</w:t>
      </w:r>
      <w:proofErr w:type="spellEnd"/>
      <w:r w:rsidRPr="00D543C4">
        <w:rPr>
          <w:rFonts w:ascii="Times New Roman" w:hAnsi="Times New Roman"/>
          <w:sz w:val="28"/>
          <w:szCs w:val="28"/>
        </w:rPr>
        <w:t xml:space="preserve"> и </w:t>
      </w:r>
      <w:proofErr w:type="spellStart"/>
      <w:proofErr w:type="gramStart"/>
      <w:r w:rsidRPr="00D543C4">
        <w:rPr>
          <w:rFonts w:ascii="Times New Roman" w:hAnsi="Times New Roman"/>
          <w:sz w:val="28"/>
          <w:szCs w:val="28"/>
        </w:rPr>
        <w:t>др</w:t>
      </w:r>
      <w:proofErr w:type="spellEnd"/>
      <w:proofErr w:type="gramEnd"/>
      <w:r w:rsidRPr="00DA42F2">
        <w:rPr>
          <w:rFonts w:ascii="Times New Roman" w:hAnsi="Times New Roman"/>
          <w:sz w:val="24"/>
          <w:szCs w:val="24"/>
        </w:rPr>
        <w:br/>
      </w:r>
      <w:r w:rsidRPr="00DA42F2">
        <w:rPr>
          <w:rFonts w:ascii="Times New Roman" w:hAnsi="Times New Roman"/>
          <w:sz w:val="24"/>
          <w:szCs w:val="24"/>
        </w:rPr>
        <w:br/>
      </w:r>
      <w:r w:rsidRPr="00101D30">
        <w:rPr>
          <w:rFonts w:ascii="Times New Roman" w:hAnsi="Times New Roman"/>
          <w:sz w:val="28"/>
        </w:rPr>
        <w:t xml:space="preserve">Детям дошкольного возраста, которые владеют одним русским языком и не имеют никаких речевых патологий, данные ошибки не свойственны. Но </w:t>
      </w:r>
      <w:proofErr w:type="gramStart"/>
      <w:r w:rsidRPr="00101D30">
        <w:rPr>
          <w:rFonts w:ascii="Times New Roman" w:hAnsi="Times New Roman"/>
          <w:sz w:val="28"/>
        </w:rPr>
        <w:t>детей</w:t>
      </w:r>
      <w:proofErr w:type="gramEnd"/>
      <w:r w:rsidRPr="00101D30">
        <w:rPr>
          <w:rFonts w:ascii="Times New Roman" w:hAnsi="Times New Roman"/>
          <w:sz w:val="28"/>
        </w:rPr>
        <w:t xml:space="preserve"> не имеющих нарушений речи практически уже не встречаются. Так что мы думаем, что это направления интересно и мало изучено.</w:t>
      </w:r>
    </w:p>
    <w:p w:rsidR="00767BF6" w:rsidRDefault="00767BF6" w:rsidP="00767BF6">
      <w:pPr>
        <w:pStyle w:val="aa"/>
        <w:jc w:val="both"/>
        <w:rPr>
          <w:color w:val="FF0000"/>
          <w:sz w:val="28"/>
        </w:rPr>
      </w:pPr>
      <w:r>
        <w:rPr>
          <w:sz w:val="28"/>
        </w:rPr>
        <w:t xml:space="preserve">К </w:t>
      </w:r>
      <w:r w:rsidRPr="00D30EAE">
        <w:rPr>
          <w:sz w:val="28"/>
        </w:rPr>
        <w:t>изучению речевого общения в рамках тесного языкового контакта проявляют интерес различные специалисты, в том числе лингвисты, психологи, педагоги.</w:t>
      </w:r>
      <w:r>
        <w:rPr>
          <w:sz w:val="28"/>
        </w:rPr>
        <w:t xml:space="preserve"> Это  </w:t>
      </w:r>
    </w:p>
    <w:p w:rsidR="00767BF6" w:rsidRPr="00D543C4" w:rsidRDefault="00767BF6" w:rsidP="00767BF6">
      <w:pPr>
        <w:pStyle w:val="aa"/>
        <w:numPr>
          <w:ilvl w:val="0"/>
          <w:numId w:val="11"/>
        </w:numPr>
        <w:rPr>
          <w:sz w:val="28"/>
          <w:szCs w:val="28"/>
        </w:rPr>
      </w:pPr>
      <w:r w:rsidRPr="00D543C4">
        <w:rPr>
          <w:sz w:val="28"/>
          <w:szCs w:val="28"/>
        </w:rPr>
        <w:t xml:space="preserve">психолого-педагогические концепции развития речи детей (А.Н. Леонтьев, Л.С. </w:t>
      </w:r>
      <w:proofErr w:type="spellStart"/>
      <w:r w:rsidRPr="00D543C4">
        <w:rPr>
          <w:sz w:val="28"/>
          <w:szCs w:val="28"/>
        </w:rPr>
        <w:t>Выготский</w:t>
      </w:r>
      <w:proofErr w:type="spellEnd"/>
      <w:r w:rsidRPr="00D543C4">
        <w:rPr>
          <w:sz w:val="28"/>
          <w:szCs w:val="28"/>
        </w:rPr>
        <w:t xml:space="preserve">, С.Л. Рубинштейн и др.); </w:t>
      </w:r>
    </w:p>
    <w:p w:rsidR="00767BF6" w:rsidRPr="00D543C4" w:rsidRDefault="00767BF6" w:rsidP="00767BF6">
      <w:pPr>
        <w:pStyle w:val="aa"/>
        <w:numPr>
          <w:ilvl w:val="0"/>
          <w:numId w:val="11"/>
        </w:numPr>
        <w:rPr>
          <w:sz w:val="28"/>
          <w:szCs w:val="28"/>
        </w:rPr>
      </w:pPr>
      <w:r w:rsidRPr="00D543C4">
        <w:rPr>
          <w:sz w:val="28"/>
          <w:szCs w:val="28"/>
        </w:rPr>
        <w:t xml:space="preserve">теория развития речи детей дошкольного возраста (Е.И. Тихеева, Ф.А. Сохин, О.С. Ушакова, М.М. Алексеева, В.И. Яшина и др.); </w:t>
      </w:r>
    </w:p>
    <w:p w:rsidR="00767BF6" w:rsidRPr="00D543C4" w:rsidRDefault="00767BF6" w:rsidP="00767BF6">
      <w:pPr>
        <w:pStyle w:val="aa"/>
        <w:numPr>
          <w:ilvl w:val="0"/>
          <w:numId w:val="11"/>
        </w:numPr>
        <w:rPr>
          <w:sz w:val="28"/>
          <w:szCs w:val="28"/>
        </w:rPr>
      </w:pPr>
      <w:r w:rsidRPr="00D543C4">
        <w:rPr>
          <w:sz w:val="28"/>
          <w:szCs w:val="28"/>
        </w:rPr>
        <w:t xml:space="preserve">лингвистическое учение о литературном языке как </w:t>
      </w:r>
      <w:proofErr w:type="gramStart"/>
      <w:r w:rsidRPr="00D543C4">
        <w:rPr>
          <w:sz w:val="28"/>
          <w:szCs w:val="28"/>
        </w:rPr>
        <w:t>языке</w:t>
      </w:r>
      <w:proofErr w:type="gramEnd"/>
      <w:r w:rsidRPr="00D543C4">
        <w:rPr>
          <w:sz w:val="28"/>
          <w:szCs w:val="28"/>
        </w:rPr>
        <w:t xml:space="preserve"> нормированном и основах культуры речи (Д.Э. Розенталь, Л.И. Скворцов, Б.Н. Головин и др.).</w:t>
      </w:r>
    </w:p>
    <w:p w:rsidR="00767BF6" w:rsidRDefault="00767BF6" w:rsidP="00767BF6">
      <w:pPr>
        <w:pStyle w:val="aa"/>
        <w:jc w:val="both"/>
        <w:rPr>
          <w:sz w:val="28"/>
          <w:szCs w:val="28"/>
        </w:rPr>
      </w:pPr>
      <w:r w:rsidRPr="00A84301">
        <w:rPr>
          <w:sz w:val="28"/>
          <w:szCs w:val="28"/>
        </w:rPr>
        <w:lastRenderedPageBreak/>
        <w:t xml:space="preserve">Для нас особенно важны следующие результаты этих исследований: определены возможность обучения культуре </w:t>
      </w:r>
      <w:r>
        <w:rPr>
          <w:sz w:val="28"/>
          <w:szCs w:val="28"/>
        </w:rPr>
        <w:t>речи</w:t>
      </w:r>
      <w:r w:rsidRPr="00A84301">
        <w:rPr>
          <w:sz w:val="28"/>
          <w:szCs w:val="28"/>
        </w:rPr>
        <w:t xml:space="preserve"> на разных возрастных этапах и его содержание, описаны лингвистические основы изучения формул речевого этикета, их грамматические, стилистические и структурные особенности. </w:t>
      </w:r>
      <w:r>
        <w:rPr>
          <w:sz w:val="28"/>
          <w:szCs w:val="28"/>
        </w:rPr>
        <w:t xml:space="preserve"> </w:t>
      </w:r>
      <w:r w:rsidRPr="00D543C4">
        <w:rPr>
          <w:sz w:val="28"/>
          <w:szCs w:val="28"/>
        </w:rPr>
        <w:t xml:space="preserve">То есть эти проблемы большей частью рассматриваются с точки зрения лингвистики и филологии. Педагогика уделяет этим вопросам внимания несколько меньше. </w:t>
      </w:r>
    </w:p>
    <w:p w:rsidR="00767BF6" w:rsidRPr="000D2D46" w:rsidRDefault="00767BF6" w:rsidP="00767BF6">
      <w:pPr>
        <w:pStyle w:val="aa"/>
        <w:jc w:val="both"/>
        <w:rPr>
          <w:color w:val="FF0000"/>
          <w:sz w:val="28"/>
          <w:szCs w:val="28"/>
        </w:rPr>
      </w:pPr>
      <w:r>
        <w:rPr>
          <w:sz w:val="28"/>
          <w:szCs w:val="28"/>
        </w:rPr>
        <w:t>В частности, не разработаны  педагогические условия</w:t>
      </w:r>
      <w:r w:rsidRPr="00A84301">
        <w:rPr>
          <w:sz w:val="28"/>
          <w:szCs w:val="28"/>
        </w:rPr>
        <w:t xml:space="preserve"> развития культуры </w:t>
      </w:r>
      <w:r>
        <w:rPr>
          <w:sz w:val="28"/>
          <w:szCs w:val="28"/>
        </w:rPr>
        <w:t xml:space="preserve">речи </w:t>
      </w:r>
      <w:r w:rsidRPr="00A84301">
        <w:rPr>
          <w:sz w:val="28"/>
          <w:szCs w:val="28"/>
        </w:rPr>
        <w:t xml:space="preserve"> детей</w:t>
      </w:r>
      <w:r>
        <w:rPr>
          <w:sz w:val="28"/>
          <w:szCs w:val="28"/>
        </w:rPr>
        <w:t xml:space="preserve"> – билингвов старшего</w:t>
      </w:r>
      <w:r w:rsidRPr="00A84301">
        <w:rPr>
          <w:sz w:val="28"/>
          <w:szCs w:val="28"/>
        </w:rPr>
        <w:t xml:space="preserve"> дошкольного возраста, остается много нерешенных вопросов: не рассмотрена </w:t>
      </w:r>
      <w:r w:rsidRPr="00D543C4">
        <w:rPr>
          <w:sz w:val="28"/>
          <w:szCs w:val="28"/>
        </w:rPr>
        <w:t>зависимость между применением моделирования и культурой речевого общения ребенка; не определены цели и содержание работы воспитателя по развитию культуры речи  детей – билингвов старшего дошкольного возраста  на занятиях с применением моделирования.</w:t>
      </w:r>
      <w:r>
        <w:rPr>
          <w:color w:val="FF0000"/>
          <w:sz w:val="28"/>
          <w:szCs w:val="28"/>
        </w:rPr>
        <w:t xml:space="preserve"> </w:t>
      </w:r>
    </w:p>
    <w:p w:rsidR="00767BF6" w:rsidRDefault="00767BF6" w:rsidP="00767BF6">
      <w:pPr>
        <w:pStyle w:val="a9"/>
        <w:jc w:val="both"/>
        <w:rPr>
          <w:rFonts w:ascii="Times New Roman" w:hAnsi="Times New Roman"/>
          <w:sz w:val="28"/>
          <w:szCs w:val="28"/>
        </w:rPr>
      </w:pPr>
      <w:r w:rsidRPr="00A84301">
        <w:rPr>
          <w:rFonts w:ascii="Times New Roman" w:hAnsi="Times New Roman"/>
          <w:sz w:val="28"/>
          <w:szCs w:val="28"/>
        </w:rPr>
        <w:t>Владение богатством литературного языка, умелое использование его изобразительных сре</w:t>
      </w:r>
      <w:proofErr w:type="gramStart"/>
      <w:r w:rsidRPr="00A84301">
        <w:rPr>
          <w:rFonts w:ascii="Times New Roman" w:hAnsi="Times New Roman"/>
          <w:sz w:val="28"/>
          <w:szCs w:val="28"/>
        </w:rPr>
        <w:t>дств в р</w:t>
      </w:r>
      <w:proofErr w:type="gramEnd"/>
      <w:r w:rsidRPr="00A84301">
        <w:rPr>
          <w:rFonts w:ascii="Times New Roman" w:hAnsi="Times New Roman"/>
          <w:sz w:val="28"/>
          <w:szCs w:val="28"/>
        </w:rPr>
        <w:t xml:space="preserve">азличных ситуациях общения определяют уровень речевой компетенции человека, являются показателями его общей культуры. Культура </w:t>
      </w:r>
      <w:r>
        <w:rPr>
          <w:rFonts w:ascii="Times New Roman" w:hAnsi="Times New Roman"/>
          <w:sz w:val="28"/>
          <w:szCs w:val="28"/>
        </w:rPr>
        <w:t xml:space="preserve">речи </w:t>
      </w:r>
      <w:r w:rsidRPr="00A84301">
        <w:rPr>
          <w:rFonts w:ascii="Times New Roman" w:hAnsi="Times New Roman"/>
          <w:sz w:val="28"/>
          <w:szCs w:val="28"/>
        </w:rPr>
        <w:t xml:space="preserve"> предполагает не только умение правильно, выразительно и точно говорить, но и умение слушать и извлекать ту информацию, которую вложил в свою речь </w:t>
      </w:r>
      <w:proofErr w:type="gramStart"/>
      <w:r w:rsidRPr="00A84301">
        <w:rPr>
          <w:rFonts w:ascii="Times New Roman" w:hAnsi="Times New Roman"/>
          <w:sz w:val="28"/>
          <w:szCs w:val="28"/>
        </w:rPr>
        <w:t>говорящий</w:t>
      </w:r>
      <w:proofErr w:type="gramEnd"/>
      <w:r w:rsidRPr="00A84301">
        <w:rPr>
          <w:rFonts w:ascii="Times New Roman" w:hAnsi="Times New Roman"/>
          <w:sz w:val="28"/>
          <w:szCs w:val="28"/>
        </w:rPr>
        <w:t>.</w:t>
      </w:r>
    </w:p>
    <w:p w:rsidR="00767BF6" w:rsidRPr="00A84301" w:rsidRDefault="00767BF6" w:rsidP="00767BF6">
      <w:pPr>
        <w:pStyle w:val="a9"/>
        <w:jc w:val="both"/>
        <w:rPr>
          <w:rFonts w:ascii="Times New Roman" w:hAnsi="Times New Roman"/>
          <w:sz w:val="28"/>
          <w:szCs w:val="28"/>
        </w:rPr>
      </w:pPr>
    </w:p>
    <w:p w:rsidR="00767BF6" w:rsidRPr="0084559F" w:rsidRDefault="00767BF6" w:rsidP="00767BF6">
      <w:pPr>
        <w:spacing w:before="100" w:beforeAutospacing="1" w:after="100" w:afterAutospacing="1" w:line="240" w:lineRule="auto"/>
        <w:ind w:left="1" w:hanging="3"/>
        <w:jc w:val="both"/>
        <w:rPr>
          <w:rFonts w:ascii="Times New Roman" w:hAnsi="Times New Roman"/>
          <w:sz w:val="28"/>
          <w:szCs w:val="28"/>
        </w:rPr>
      </w:pPr>
      <w:r w:rsidRPr="0084559F">
        <w:rPr>
          <w:rFonts w:ascii="Times New Roman" w:hAnsi="Times New Roman"/>
          <w:sz w:val="28"/>
          <w:szCs w:val="28"/>
        </w:rPr>
        <w:t xml:space="preserve">Таким образом, </w:t>
      </w:r>
      <w:r w:rsidRPr="0084559F">
        <w:rPr>
          <w:rFonts w:ascii="Times New Roman" w:hAnsi="Times New Roman"/>
          <w:b/>
          <w:sz w:val="28"/>
          <w:szCs w:val="28"/>
        </w:rPr>
        <w:t>актуальность темы диссертации</w:t>
      </w:r>
      <w:r w:rsidRPr="0084559F">
        <w:rPr>
          <w:rFonts w:ascii="Times New Roman" w:hAnsi="Times New Roman"/>
          <w:sz w:val="28"/>
          <w:szCs w:val="28"/>
        </w:rPr>
        <w:t xml:space="preserve"> обусловлена социальной значимостью проблемы повышения уровня владения культурой речи и разрушения языковых традиций и речевой среды. Выбор темы исследования неслучаен, обусловлен тем, что реальные потребности дошкольного образования  вызывают необходимостью разработки педагогической системы, с учетом педагогических условий, способствующих развитию культуры речи детей – билингвов старшего дошкольного возраста средствами моделирования. </w:t>
      </w:r>
    </w:p>
    <w:p w:rsidR="00767BF6" w:rsidRPr="0084559F" w:rsidRDefault="00767BF6" w:rsidP="00767BF6">
      <w:pPr>
        <w:spacing w:before="100" w:beforeAutospacing="1" w:after="100" w:afterAutospacing="1" w:line="240" w:lineRule="auto"/>
        <w:ind w:left="1" w:hanging="3"/>
        <w:jc w:val="both"/>
        <w:rPr>
          <w:rFonts w:ascii="Times New Roman" w:hAnsi="Times New Roman"/>
          <w:bCs/>
          <w:color w:val="000000"/>
          <w:sz w:val="28"/>
          <w:szCs w:val="28"/>
        </w:rPr>
      </w:pPr>
      <w:r w:rsidRPr="0084559F">
        <w:rPr>
          <w:rFonts w:ascii="Times New Roman" w:hAnsi="Times New Roman"/>
          <w:bCs/>
          <w:color w:val="000000"/>
          <w:sz w:val="28"/>
          <w:szCs w:val="28"/>
        </w:rPr>
        <w:t>Учитывая тот факт что, не разработана целостная методическая система обучения, отсутствуют программы, учебно – методические и дидактические материалы по означенной проблеме в системе современных требований образовательной системы.</w:t>
      </w:r>
    </w:p>
    <w:p w:rsidR="00767BF6" w:rsidRPr="003B661B" w:rsidRDefault="00767BF6" w:rsidP="00767BF6">
      <w:pPr>
        <w:spacing w:before="100" w:beforeAutospacing="1" w:after="100" w:afterAutospacing="1" w:line="240" w:lineRule="auto"/>
        <w:ind w:left="1" w:hanging="3"/>
        <w:jc w:val="both"/>
        <w:rPr>
          <w:rFonts w:ascii="Times New Roman" w:hAnsi="Times New Roman"/>
          <w:bCs/>
          <w:color w:val="000000"/>
          <w:sz w:val="28"/>
          <w:szCs w:val="28"/>
        </w:rPr>
      </w:pPr>
      <w:r w:rsidRPr="0084559F">
        <w:rPr>
          <w:rFonts w:ascii="Times New Roman" w:hAnsi="Times New Roman"/>
          <w:bCs/>
          <w:color w:val="000000"/>
          <w:sz w:val="28"/>
          <w:szCs w:val="28"/>
        </w:rPr>
        <w:t>К сожалению, приходиться констатировать, что и традиционные приемы и средства обучения речевой культуре не всегда себя оправдывают.</w:t>
      </w:r>
      <w:r w:rsidRPr="0084559F">
        <w:rPr>
          <w:rFonts w:ascii="Times New Roman" w:hAnsi="Times New Roman"/>
          <w:sz w:val="24"/>
          <w:szCs w:val="24"/>
        </w:rPr>
        <w:t xml:space="preserve"> </w:t>
      </w:r>
      <w:r w:rsidRPr="0084559F">
        <w:rPr>
          <w:rFonts w:ascii="Times New Roman" w:hAnsi="Times New Roman"/>
          <w:sz w:val="28"/>
          <w:szCs w:val="28"/>
        </w:rPr>
        <w:t>Уже недостаточно акцентировать внимание только на вопросах лексики, орфоэпии, логики и т.д.</w:t>
      </w:r>
    </w:p>
    <w:p w:rsidR="00767BF6" w:rsidRPr="00141C72" w:rsidRDefault="00767BF6" w:rsidP="00767BF6">
      <w:pPr>
        <w:pStyle w:val="a9"/>
        <w:jc w:val="both"/>
        <w:rPr>
          <w:rFonts w:ascii="Times New Roman" w:hAnsi="Times New Roman"/>
          <w:b/>
          <w:bCs/>
          <w:color w:val="000000"/>
          <w:sz w:val="28"/>
          <w:szCs w:val="28"/>
        </w:rPr>
      </w:pPr>
      <w:r w:rsidRPr="003B661B">
        <w:rPr>
          <w:rFonts w:ascii="Times New Roman" w:hAnsi="Times New Roman"/>
          <w:color w:val="FF0000"/>
          <w:sz w:val="28"/>
          <w:szCs w:val="28"/>
        </w:rPr>
        <w:t xml:space="preserve"> </w:t>
      </w:r>
      <w:r w:rsidRPr="003B661B">
        <w:rPr>
          <w:rFonts w:ascii="Times New Roman" w:hAnsi="Times New Roman"/>
          <w:sz w:val="28"/>
          <w:szCs w:val="28"/>
        </w:rPr>
        <w:t>В процессе изучения педагогической литературы и существу</w:t>
      </w:r>
      <w:r>
        <w:rPr>
          <w:rFonts w:ascii="Times New Roman" w:hAnsi="Times New Roman"/>
          <w:sz w:val="28"/>
          <w:szCs w:val="28"/>
        </w:rPr>
        <w:t>ющей практики нами было выявлены п</w:t>
      </w:r>
      <w:r w:rsidRPr="00141C72">
        <w:rPr>
          <w:rFonts w:ascii="Times New Roman" w:hAnsi="Times New Roman"/>
          <w:b/>
          <w:bCs/>
          <w:color w:val="000000"/>
          <w:sz w:val="28"/>
          <w:szCs w:val="28"/>
        </w:rPr>
        <w:t>ротиворечия</w:t>
      </w:r>
      <w:r>
        <w:rPr>
          <w:rFonts w:ascii="Times New Roman" w:hAnsi="Times New Roman"/>
          <w:b/>
          <w:bCs/>
          <w:color w:val="000000"/>
          <w:sz w:val="28"/>
          <w:szCs w:val="28"/>
        </w:rPr>
        <w:t>:</w:t>
      </w:r>
    </w:p>
    <w:p w:rsidR="00767BF6" w:rsidRPr="000D2D46" w:rsidRDefault="00767BF6" w:rsidP="00767BF6">
      <w:pPr>
        <w:numPr>
          <w:ilvl w:val="0"/>
          <w:numId w:val="8"/>
        </w:numPr>
        <w:suppressAutoHyphens w:val="0"/>
        <w:autoSpaceDE/>
        <w:autoSpaceDN/>
        <w:adjustRightInd/>
        <w:spacing w:before="100" w:beforeAutospacing="1" w:after="100" w:afterAutospacing="1" w:line="240" w:lineRule="auto"/>
        <w:ind w:leftChars="0" w:firstLineChars="0"/>
        <w:jc w:val="both"/>
        <w:textDirection w:val="lrTb"/>
        <w:textAlignment w:val="auto"/>
        <w:outlineLvl w:val="9"/>
        <w:rPr>
          <w:rFonts w:ascii="Times New Roman" w:hAnsi="Times New Roman"/>
          <w:color w:val="FF0000"/>
          <w:sz w:val="28"/>
          <w:szCs w:val="28"/>
        </w:rPr>
      </w:pPr>
      <w:r w:rsidRPr="00D543C4">
        <w:rPr>
          <w:rFonts w:ascii="Times New Roman" w:hAnsi="Times New Roman"/>
          <w:sz w:val="28"/>
          <w:szCs w:val="28"/>
        </w:rPr>
        <w:lastRenderedPageBreak/>
        <w:t xml:space="preserve">Между имеющимся потенциальными возможностями в развитии культуры речи у детей – билингвов старшего дошкольного возраста средствами моделирования и отсутствием педагогических </w:t>
      </w:r>
      <w:r>
        <w:rPr>
          <w:rFonts w:ascii="Times New Roman" w:hAnsi="Times New Roman"/>
          <w:sz w:val="28"/>
          <w:szCs w:val="28"/>
        </w:rPr>
        <w:t>технологий</w:t>
      </w:r>
      <w:r w:rsidRPr="00D543C4">
        <w:rPr>
          <w:rFonts w:ascii="Times New Roman" w:hAnsi="Times New Roman"/>
          <w:sz w:val="28"/>
          <w:szCs w:val="28"/>
        </w:rPr>
        <w:t>, необходимых для реализации этих возможностей</w:t>
      </w:r>
      <w:r>
        <w:rPr>
          <w:rFonts w:ascii="Times New Roman" w:hAnsi="Times New Roman"/>
          <w:color w:val="FF0000"/>
          <w:sz w:val="28"/>
          <w:szCs w:val="28"/>
        </w:rPr>
        <w:t>.</w:t>
      </w:r>
    </w:p>
    <w:p w:rsidR="00767BF6" w:rsidRPr="00D52554" w:rsidRDefault="00767BF6" w:rsidP="00767BF6">
      <w:pPr>
        <w:numPr>
          <w:ilvl w:val="0"/>
          <w:numId w:val="8"/>
        </w:numPr>
        <w:suppressAutoHyphens w:val="0"/>
        <w:autoSpaceDE/>
        <w:autoSpaceDN/>
        <w:adjustRightInd/>
        <w:spacing w:before="100" w:beforeAutospacing="1" w:after="100" w:afterAutospacing="1" w:line="240" w:lineRule="auto"/>
        <w:ind w:leftChars="0" w:firstLineChars="0"/>
        <w:jc w:val="both"/>
        <w:textDirection w:val="lrTb"/>
        <w:textAlignment w:val="auto"/>
        <w:outlineLvl w:val="9"/>
        <w:rPr>
          <w:rFonts w:ascii="Times New Roman" w:hAnsi="Times New Roman"/>
          <w:sz w:val="28"/>
          <w:szCs w:val="28"/>
        </w:rPr>
      </w:pPr>
      <w:r w:rsidRPr="00D52554">
        <w:rPr>
          <w:rFonts w:ascii="Times New Roman" w:hAnsi="Times New Roman"/>
          <w:sz w:val="28"/>
          <w:szCs w:val="28"/>
        </w:rPr>
        <w:t>Между потенциальными возможностями моделирования в процессе формирования развития культуры речи детей</w:t>
      </w:r>
      <w:r>
        <w:rPr>
          <w:rFonts w:ascii="Times New Roman" w:hAnsi="Times New Roman"/>
          <w:sz w:val="28"/>
          <w:szCs w:val="28"/>
        </w:rPr>
        <w:t xml:space="preserve"> -</w:t>
      </w:r>
      <w:r w:rsidRPr="00D52554">
        <w:rPr>
          <w:rFonts w:ascii="Times New Roman" w:hAnsi="Times New Roman"/>
          <w:sz w:val="28"/>
          <w:szCs w:val="28"/>
        </w:rPr>
        <w:t xml:space="preserve"> билингвов старшего дошкольного возраста и недостаточно</w:t>
      </w:r>
      <w:r w:rsidRPr="00D52554">
        <w:rPr>
          <w:rFonts w:ascii="Times New Roman" w:hAnsi="Times New Roman"/>
          <w:color w:val="0070C0"/>
          <w:sz w:val="28"/>
          <w:szCs w:val="28"/>
        </w:rPr>
        <w:t xml:space="preserve"> </w:t>
      </w:r>
      <w:r w:rsidRPr="00D52554">
        <w:rPr>
          <w:rFonts w:ascii="Times New Roman" w:hAnsi="Times New Roman"/>
          <w:sz w:val="28"/>
          <w:szCs w:val="28"/>
        </w:rPr>
        <w:t>определенных педагогических условий.</w:t>
      </w:r>
    </w:p>
    <w:p w:rsidR="00767BF6" w:rsidRPr="001563CC" w:rsidRDefault="00767BF6" w:rsidP="00767BF6">
      <w:pPr>
        <w:spacing w:before="100" w:beforeAutospacing="1" w:after="100" w:afterAutospacing="1" w:line="240" w:lineRule="auto"/>
        <w:ind w:left="1" w:hanging="3"/>
        <w:jc w:val="both"/>
        <w:rPr>
          <w:rFonts w:ascii="Times New Roman" w:hAnsi="Times New Roman"/>
          <w:b/>
          <w:bCs/>
          <w:color w:val="000000"/>
          <w:sz w:val="28"/>
          <w:szCs w:val="28"/>
        </w:rPr>
      </w:pPr>
      <w:r w:rsidRPr="00D52554">
        <w:rPr>
          <w:rFonts w:ascii="Times New Roman" w:hAnsi="Times New Roman"/>
          <w:b/>
          <w:bCs/>
          <w:color w:val="000000"/>
          <w:sz w:val="28"/>
          <w:szCs w:val="28"/>
          <w:u w:val="single"/>
        </w:rPr>
        <w:t xml:space="preserve">Проблема </w:t>
      </w:r>
      <w:proofErr w:type="gramStart"/>
      <w:r w:rsidRPr="00D52554">
        <w:rPr>
          <w:rFonts w:ascii="Times New Roman" w:hAnsi="Times New Roman"/>
          <w:b/>
          <w:bCs/>
          <w:color w:val="000000"/>
          <w:sz w:val="28"/>
          <w:szCs w:val="28"/>
          <w:u w:val="single"/>
        </w:rPr>
        <w:t>исследования</w:t>
      </w:r>
      <w:proofErr w:type="gramEnd"/>
      <w:r w:rsidRPr="001563CC">
        <w:rPr>
          <w:rFonts w:ascii="Times New Roman" w:hAnsi="Times New Roman"/>
          <w:b/>
          <w:bCs/>
          <w:color w:val="000000"/>
          <w:sz w:val="28"/>
          <w:szCs w:val="28"/>
        </w:rPr>
        <w:t xml:space="preserve"> </w:t>
      </w:r>
      <w:r w:rsidRPr="007E2416">
        <w:rPr>
          <w:rFonts w:ascii="Times New Roman" w:hAnsi="Times New Roman"/>
          <w:bCs/>
          <w:color w:val="000000"/>
          <w:sz w:val="28"/>
          <w:szCs w:val="28"/>
        </w:rPr>
        <w:t>каки</w:t>
      </w:r>
      <w:r>
        <w:rPr>
          <w:rFonts w:ascii="Times New Roman" w:hAnsi="Times New Roman"/>
          <w:bCs/>
          <w:color w:val="000000"/>
          <w:sz w:val="28"/>
          <w:szCs w:val="28"/>
        </w:rPr>
        <w:t>е</w:t>
      </w:r>
      <w:r w:rsidRPr="007E2416">
        <w:rPr>
          <w:rFonts w:ascii="Times New Roman" w:hAnsi="Times New Roman"/>
          <w:bCs/>
          <w:color w:val="000000"/>
          <w:sz w:val="28"/>
          <w:szCs w:val="28"/>
        </w:rPr>
        <w:t xml:space="preserve"> </w:t>
      </w:r>
      <w:r>
        <w:rPr>
          <w:rFonts w:ascii="Times New Roman" w:hAnsi="Times New Roman"/>
          <w:bCs/>
          <w:color w:val="000000"/>
          <w:sz w:val="28"/>
          <w:szCs w:val="28"/>
        </w:rPr>
        <w:t>педагогические</w:t>
      </w:r>
      <w:r w:rsidRPr="001563CC">
        <w:rPr>
          <w:rFonts w:ascii="Times New Roman" w:hAnsi="Times New Roman"/>
          <w:bCs/>
          <w:color w:val="000000"/>
          <w:sz w:val="28"/>
          <w:szCs w:val="28"/>
        </w:rPr>
        <w:t xml:space="preserve"> услови</w:t>
      </w:r>
      <w:r>
        <w:rPr>
          <w:rFonts w:ascii="Times New Roman" w:hAnsi="Times New Roman"/>
          <w:bCs/>
          <w:color w:val="000000"/>
          <w:sz w:val="28"/>
          <w:szCs w:val="28"/>
        </w:rPr>
        <w:t xml:space="preserve">я необходимо создать для эффективного осуществления процесса </w:t>
      </w:r>
      <w:r w:rsidRPr="001563CC">
        <w:rPr>
          <w:rFonts w:ascii="Times New Roman" w:hAnsi="Times New Roman"/>
          <w:bCs/>
          <w:color w:val="000000"/>
          <w:sz w:val="28"/>
          <w:szCs w:val="28"/>
        </w:rPr>
        <w:t>развития культуры речи детей – билингвов старшего дошкольного возраста средствами моделирования</w:t>
      </w:r>
      <w:r>
        <w:rPr>
          <w:rFonts w:ascii="Times New Roman" w:hAnsi="Times New Roman"/>
          <w:bCs/>
          <w:color w:val="000000"/>
          <w:sz w:val="28"/>
          <w:szCs w:val="28"/>
        </w:rPr>
        <w:t xml:space="preserve">. </w:t>
      </w:r>
    </w:p>
    <w:p w:rsidR="00767BF6" w:rsidRDefault="00767BF6" w:rsidP="00767BF6">
      <w:pPr>
        <w:spacing w:before="100" w:beforeAutospacing="1" w:after="100" w:afterAutospacing="1" w:line="240" w:lineRule="auto"/>
        <w:ind w:left="1" w:hanging="3"/>
        <w:jc w:val="both"/>
        <w:rPr>
          <w:rFonts w:ascii="Times New Roman" w:hAnsi="Times New Roman"/>
          <w:sz w:val="28"/>
          <w:szCs w:val="28"/>
        </w:rPr>
      </w:pPr>
      <w:r w:rsidRPr="009E1D1A">
        <w:rPr>
          <w:rFonts w:ascii="Times New Roman" w:hAnsi="Times New Roman"/>
          <w:b/>
          <w:sz w:val="28"/>
          <w:szCs w:val="28"/>
          <w:u w:val="single"/>
        </w:rPr>
        <w:t>Цель исследования</w:t>
      </w:r>
      <w:r>
        <w:rPr>
          <w:rFonts w:ascii="Times New Roman" w:hAnsi="Times New Roman"/>
          <w:b/>
          <w:sz w:val="28"/>
          <w:szCs w:val="28"/>
          <w:u w:val="single"/>
        </w:rPr>
        <w:t xml:space="preserve"> </w:t>
      </w:r>
      <w:r>
        <w:rPr>
          <w:rFonts w:ascii="Times New Roman" w:hAnsi="Times New Roman"/>
          <w:sz w:val="28"/>
          <w:szCs w:val="28"/>
        </w:rPr>
        <w:t>состоит в выявлении, теоретическом обосновании и экспериментальной проверке педагогических условий развития культуры  речи детей – билингвов старшего дошкольного возраста средствами моделирования.</w:t>
      </w:r>
    </w:p>
    <w:p w:rsidR="00767BF6" w:rsidRPr="009E1D1A" w:rsidRDefault="00767BF6" w:rsidP="00767BF6">
      <w:pPr>
        <w:spacing w:before="100" w:beforeAutospacing="1" w:after="100" w:afterAutospacing="1" w:line="240" w:lineRule="auto"/>
        <w:ind w:left="1" w:hanging="3"/>
        <w:jc w:val="both"/>
        <w:rPr>
          <w:rFonts w:ascii="Times New Roman" w:hAnsi="Times New Roman"/>
          <w:b/>
          <w:sz w:val="28"/>
          <w:szCs w:val="28"/>
          <w:u w:val="single"/>
        </w:rPr>
      </w:pPr>
      <w:r w:rsidRPr="009E1D1A">
        <w:rPr>
          <w:rFonts w:ascii="Times New Roman" w:hAnsi="Times New Roman"/>
          <w:b/>
          <w:sz w:val="28"/>
          <w:szCs w:val="28"/>
          <w:u w:val="single"/>
        </w:rPr>
        <w:t>Объект  исследования</w:t>
      </w:r>
    </w:p>
    <w:p w:rsidR="00767BF6" w:rsidRPr="009E1D1A" w:rsidRDefault="00767BF6" w:rsidP="00767BF6">
      <w:pPr>
        <w:pStyle w:val="a9"/>
        <w:rPr>
          <w:rFonts w:ascii="Times New Roman" w:hAnsi="Times New Roman"/>
          <w:sz w:val="28"/>
          <w:szCs w:val="28"/>
        </w:rPr>
      </w:pPr>
      <w:r w:rsidRPr="009E1D1A">
        <w:rPr>
          <w:rFonts w:ascii="Times New Roman" w:hAnsi="Times New Roman"/>
          <w:sz w:val="28"/>
          <w:szCs w:val="28"/>
        </w:rPr>
        <w:t xml:space="preserve">выступает процесс развития культуры речи у детей </w:t>
      </w:r>
      <w:r>
        <w:rPr>
          <w:rFonts w:ascii="Times New Roman" w:hAnsi="Times New Roman"/>
          <w:sz w:val="28"/>
          <w:szCs w:val="28"/>
        </w:rPr>
        <w:t xml:space="preserve"> - билингвов </w:t>
      </w:r>
      <w:r w:rsidRPr="009E1D1A">
        <w:rPr>
          <w:rFonts w:ascii="Times New Roman" w:hAnsi="Times New Roman"/>
          <w:sz w:val="28"/>
          <w:szCs w:val="28"/>
        </w:rPr>
        <w:t>старшего дошкольного возраста.</w:t>
      </w:r>
    </w:p>
    <w:p w:rsidR="00767BF6" w:rsidRPr="009E1D1A" w:rsidRDefault="00767BF6" w:rsidP="00767BF6">
      <w:pPr>
        <w:pStyle w:val="a9"/>
        <w:rPr>
          <w:rFonts w:ascii="Times New Roman" w:hAnsi="Times New Roman"/>
          <w:sz w:val="28"/>
          <w:szCs w:val="28"/>
        </w:rPr>
      </w:pPr>
    </w:p>
    <w:p w:rsidR="00767BF6" w:rsidRPr="009E1D1A" w:rsidRDefault="00767BF6" w:rsidP="00767BF6">
      <w:pPr>
        <w:pStyle w:val="a9"/>
        <w:rPr>
          <w:rFonts w:ascii="Times New Roman" w:hAnsi="Times New Roman"/>
          <w:sz w:val="28"/>
          <w:szCs w:val="28"/>
        </w:rPr>
      </w:pPr>
      <w:r w:rsidRPr="009E1D1A">
        <w:rPr>
          <w:rFonts w:ascii="Times New Roman" w:hAnsi="Times New Roman"/>
          <w:b/>
          <w:sz w:val="28"/>
          <w:szCs w:val="28"/>
          <w:u w:val="single"/>
        </w:rPr>
        <w:t>Предмет исследования</w:t>
      </w:r>
      <w:proofErr w:type="gramStart"/>
      <w:r w:rsidRPr="009E1D1A">
        <w:rPr>
          <w:rFonts w:ascii="Times New Roman" w:hAnsi="Times New Roman"/>
          <w:b/>
          <w:sz w:val="28"/>
          <w:szCs w:val="28"/>
          <w:u w:val="single"/>
        </w:rPr>
        <w:t xml:space="preserve"> .</w:t>
      </w:r>
      <w:proofErr w:type="gramEnd"/>
      <w:r w:rsidRPr="009E1D1A">
        <w:rPr>
          <w:rFonts w:ascii="Times New Roman" w:hAnsi="Times New Roman"/>
          <w:sz w:val="28"/>
          <w:szCs w:val="28"/>
        </w:rPr>
        <w:t xml:space="preserve"> Является </w:t>
      </w:r>
      <w:r>
        <w:rPr>
          <w:rFonts w:ascii="Times New Roman" w:hAnsi="Times New Roman"/>
          <w:sz w:val="28"/>
          <w:szCs w:val="28"/>
        </w:rPr>
        <w:t>моделирование как средство развития культуры речи детей - билингвов</w:t>
      </w:r>
    </w:p>
    <w:p w:rsidR="00767BF6" w:rsidRPr="009E1D1A" w:rsidRDefault="00767BF6" w:rsidP="00767BF6">
      <w:pPr>
        <w:pStyle w:val="a9"/>
        <w:rPr>
          <w:rFonts w:ascii="Times New Roman" w:hAnsi="Times New Roman"/>
          <w:sz w:val="28"/>
          <w:szCs w:val="28"/>
        </w:rPr>
      </w:pPr>
    </w:p>
    <w:p w:rsidR="00767BF6" w:rsidRPr="009E1D1A" w:rsidRDefault="00767BF6" w:rsidP="00767BF6">
      <w:pPr>
        <w:pStyle w:val="a9"/>
        <w:rPr>
          <w:rFonts w:ascii="Times New Roman" w:hAnsi="Times New Roman"/>
          <w:b/>
          <w:sz w:val="28"/>
          <w:szCs w:val="28"/>
          <w:u w:val="single"/>
        </w:rPr>
      </w:pPr>
      <w:r w:rsidRPr="009E1D1A">
        <w:rPr>
          <w:rFonts w:ascii="Times New Roman" w:hAnsi="Times New Roman"/>
          <w:b/>
          <w:sz w:val="28"/>
          <w:szCs w:val="28"/>
          <w:u w:val="single"/>
        </w:rPr>
        <w:t>Гипотеза исследования</w:t>
      </w:r>
    </w:p>
    <w:p w:rsidR="00767BF6" w:rsidRDefault="00767BF6" w:rsidP="00767BF6">
      <w:pPr>
        <w:pStyle w:val="a9"/>
        <w:jc w:val="both"/>
        <w:rPr>
          <w:rFonts w:ascii="Times New Roman" w:hAnsi="Times New Roman"/>
          <w:sz w:val="28"/>
          <w:szCs w:val="28"/>
        </w:rPr>
      </w:pPr>
    </w:p>
    <w:p w:rsidR="00767BF6" w:rsidRDefault="00767BF6" w:rsidP="00767BF6">
      <w:pPr>
        <w:pStyle w:val="a9"/>
        <w:jc w:val="both"/>
        <w:rPr>
          <w:rFonts w:ascii="Times New Roman" w:hAnsi="Times New Roman"/>
          <w:sz w:val="28"/>
          <w:szCs w:val="28"/>
        </w:rPr>
      </w:pPr>
      <w:r>
        <w:rPr>
          <w:rFonts w:ascii="Times New Roman" w:hAnsi="Times New Roman"/>
          <w:sz w:val="28"/>
          <w:szCs w:val="28"/>
        </w:rPr>
        <w:t xml:space="preserve">Развитие </w:t>
      </w:r>
      <w:r w:rsidRPr="009E1D1A">
        <w:rPr>
          <w:rFonts w:ascii="Times New Roman" w:hAnsi="Times New Roman"/>
          <w:sz w:val="28"/>
          <w:szCs w:val="28"/>
        </w:rPr>
        <w:t xml:space="preserve"> культуры речи  средствам</w:t>
      </w:r>
      <w:r>
        <w:rPr>
          <w:rFonts w:ascii="Times New Roman" w:hAnsi="Times New Roman"/>
          <w:sz w:val="28"/>
          <w:szCs w:val="28"/>
        </w:rPr>
        <w:t>и</w:t>
      </w:r>
      <w:r w:rsidRPr="009E1D1A">
        <w:rPr>
          <w:rFonts w:ascii="Times New Roman" w:hAnsi="Times New Roman"/>
          <w:sz w:val="28"/>
          <w:szCs w:val="28"/>
        </w:rPr>
        <w:t xml:space="preserve"> моделирования детей </w:t>
      </w:r>
      <w:r>
        <w:rPr>
          <w:rFonts w:ascii="Times New Roman" w:hAnsi="Times New Roman"/>
          <w:sz w:val="28"/>
          <w:szCs w:val="28"/>
        </w:rPr>
        <w:t xml:space="preserve"> - билингвов </w:t>
      </w:r>
      <w:r w:rsidRPr="009E1D1A">
        <w:rPr>
          <w:rFonts w:ascii="Times New Roman" w:hAnsi="Times New Roman"/>
          <w:sz w:val="28"/>
          <w:szCs w:val="28"/>
        </w:rPr>
        <w:t>старшего дошкольного возраста будет более эффективным, если</w:t>
      </w:r>
      <w:r>
        <w:rPr>
          <w:rFonts w:ascii="Times New Roman" w:hAnsi="Times New Roman"/>
          <w:sz w:val="28"/>
          <w:szCs w:val="28"/>
        </w:rPr>
        <w:t xml:space="preserve"> соблюдены следующие педагогические условия:</w:t>
      </w:r>
    </w:p>
    <w:p w:rsidR="00767BF6" w:rsidRDefault="00767BF6" w:rsidP="00767BF6">
      <w:pPr>
        <w:pStyle w:val="a9"/>
        <w:jc w:val="both"/>
        <w:rPr>
          <w:rFonts w:ascii="Times New Roman" w:hAnsi="Times New Roman"/>
          <w:sz w:val="28"/>
          <w:szCs w:val="28"/>
        </w:rPr>
      </w:pPr>
      <w:r>
        <w:rPr>
          <w:rFonts w:ascii="Times New Roman" w:hAnsi="Times New Roman"/>
          <w:sz w:val="28"/>
          <w:szCs w:val="28"/>
        </w:rPr>
        <w:t>- актуализируются личностные особенности каждого ребенка;</w:t>
      </w:r>
    </w:p>
    <w:p w:rsidR="00767BF6" w:rsidRDefault="00767BF6" w:rsidP="00767BF6">
      <w:pPr>
        <w:pStyle w:val="a9"/>
        <w:jc w:val="both"/>
        <w:rPr>
          <w:rFonts w:ascii="Times New Roman" w:hAnsi="Times New Roman"/>
          <w:sz w:val="28"/>
          <w:szCs w:val="28"/>
        </w:rPr>
      </w:pPr>
      <w:r>
        <w:rPr>
          <w:rFonts w:ascii="Times New Roman" w:hAnsi="Times New Roman"/>
          <w:sz w:val="28"/>
          <w:szCs w:val="28"/>
        </w:rPr>
        <w:t xml:space="preserve">- опора на лингвистические и </w:t>
      </w:r>
      <w:proofErr w:type="spellStart"/>
      <w:r>
        <w:rPr>
          <w:rFonts w:ascii="Times New Roman" w:hAnsi="Times New Roman"/>
          <w:sz w:val="28"/>
          <w:szCs w:val="28"/>
        </w:rPr>
        <w:t>психолого</w:t>
      </w:r>
      <w:proofErr w:type="spellEnd"/>
      <w:r>
        <w:rPr>
          <w:rFonts w:ascii="Times New Roman" w:hAnsi="Times New Roman"/>
          <w:sz w:val="28"/>
          <w:szCs w:val="28"/>
        </w:rPr>
        <w:t xml:space="preserve"> – педагогические принципы формирование языковой деятельности;</w:t>
      </w:r>
    </w:p>
    <w:p w:rsidR="00767BF6" w:rsidRDefault="00767BF6" w:rsidP="00767BF6">
      <w:pPr>
        <w:pStyle w:val="a9"/>
        <w:jc w:val="both"/>
        <w:rPr>
          <w:rFonts w:ascii="Times New Roman" w:hAnsi="Times New Roman"/>
          <w:sz w:val="28"/>
          <w:szCs w:val="28"/>
        </w:rPr>
      </w:pPr>
      <w:r>
        <w:rPr>
          <w:rFonts w:ascii="Times New Roman" w:hAnsi="Times New Roman"/>
          <w:sz w:val="28"/>
          <w:szCs w:val="28"/>
        </w:rPr>
        <w:t xml:space="preserve">- </w:t>
      </w:r>
      <w:r>
        <w:rPr>
          <w:rFonts w:ascii="Times New Roman" w:eastAsia="Times New Roman" w:hAnsi="Times New Roman"/>
          <w:sz w:val="28"/>
          <w:szCs w:val="28"/>
          <w:lang w:eastAsia="ru-RU"/>
        </w:rPr>
        <w:t>необходимостью осуществлять мотивацию детей к речевой активности.</w:t>
      </w:r>
    </w:p>
    <w:p w:rsidR="00767BF6" w:rsidRDefault="00767BF6" w:rsidP="00767BF6">
      <w:pPr>
        <w:pStyle w:val="a9"/>
        <w:jc w:val="both"/>
        <w:rPr>
          <w:rFonts w:ascii="Times New Roman" w:hAnsi="Times New Roman"/>
          <w:sz w:val="28"/>
          <w:szCs w:val="28"/>
        </w:rPr>
      </w:pPr>
      <w:r>
        <w:t xml:space="preserve">- </w:t>
      </w:r>
      <w:r w:rsidRPr="007673EB">
        <w:rPr>
          <w:rFonts w:ascii="Times New Roman" w:hAnsi="Times New Roman"/>
          <w:sz w:val="28"/>
          <w:szCs w:val="28"/>
        </w:rPr>
        <w:t xml:space="preserve">создаются педагогические ситуации, направленные на позитивное использование речевого взаимодействия старших дошкольников </w:t>
      </w:r>
      <w:proofErr w:type="gramStart"/>
      <w:r w:rsidRPr="007673EB">
        <w:rPr>
          <w:rFonts w:ascii="Times New Roman" w:hAnsi="Times New Roman"/>
          <w:sz w:val="28"/>
          <w:szCs w:val="28"/>
        </w:rPr>
        <w:t>со</w:t>
      </w:r>
      <w:proofErr w:type="gramEnd"/>
      <w:r w:rsidRPr="007673EB">
        <w:rPr>
          <w:rFonts w:ascii="Times New Roman" w:hAnsi="Times New Roman"/>
          <w:sz w:val="28"/>
          <w:szCs w:val="28"/>
        </w:rPr>
        <w:t xml:space="preserve"> взрослыми и сверстниками</w:t>
      </w:r>
      <w:r>
        <w:rPr>
          <w:rFonts w:ascii="Times New Roman" w:hAnsi="Times New Roman"/>
          <w:sz w:val="28"/>
          <w:szCs w:val="28"/>
        </w:rPr>
        <w:t>;</w:t>
      </w:r>
    </w:p>
    <w:p w:rsidR="00767BF6" w:rsidRPr="009E1D1A" w:rsidRDefault="00767BF6" w:rsidP="00767BF6">
      <w:pPr>
        <w:pStyle w:val="a9"/>
        <w:jc w:val="both"/>
        <w:rPr>
          <w:rFonts w:ascii="Times New Roman" w:hAnsi="Times New Roman"/>
          <w:sz w:val="28"/>
          <w:szCs w:val="28"/>
        </w:rPr>
      </w:pPr>
    </w:p>
    <w:p w:rsidR="00767BF6" w:rsidRDefault="00767BF6" w:rsidP="00767BF6">
      <w:pPr>
        <w:pStyle w:val="a9"/>
        <w:jc w:val="both"/>
        <w:rPr>
          <w:rFonts w:ascii="Times New Roman" w:eastAsia="Times New Roman" w:hAnsi="Times New Roman"/>
          <w:sz w:val="28"/>
          <w:szCs w:val="28"/>
          <w:lang w:eastAsia="ru-RU"/>
        </w:rPr>
      </w:pPr>
      <w:r>
        <w:rPr>
          <w:rFonts w:ascii="Times New Roman" w:hAnsi="Times New Roman"/>
          <w:sz w:val="28"/>
          <w:szCs w:val="28"/>
        </w:rPr>
        <w:t xml:space="preserve"> - </w:t>
      </w:r>
      <w:r w:rsidRPr="00504E32">
        <w:rPr>
          <w:rFonts w:ascii="Times New Roman" w:eastAsia="Times New Roman" w:hAnsi="Times New Roman"/>
          <w:sz w:val="28"/>
          <w:szCs w:val="28"/>
          <w:lang w:eastAsia="ru-RU"/>
        </w:rPr>
        <w:t xml:space="preserve">Разработки применение </w:t>
      </w:r>
      <w:proofErr w:type="spellStart"/>
      <w:r w:rsidRPr="00504E32">
        <w:rPr>
          <w:rFonts w:ascii="Times New Roman" w:eastAsia="Times New Roman" w:hAnsi="Times New Roman"/>
          <w:sz w:val="28"/>
          <w:szCs w:val="28"/>
          <w:lang w:eastAsia="ru-RU"/>
        </w:rPr>
        <w:t>практико</w:t>
      </w:r>
      <w:proofErr w:type="spellEnd"/>
      <w:r w:rsidRPr="00504E32">
        <w:rPr>
          <w:rFonts w:ascii="Times New Roman" w:eastAsia="Times New Roman" w:hAnsi="Times New Roman"/>
          <w:sz w:val="28"/>
          <w:szCs w:val="28"/>
          <w:lang w:eastAsia="ru-RU"/>
        </w:rPr>
        <w:t xml:space="preserve"> – ориентированных развивающих упражнений</w:t>
      </w:r>
      <w:r>
        <w:rPr>
          <w:rFonts w:ascii="Times New Roman" w:eastAsia="Times New Roman" w:hAnsi="Times New Roman"/>
          <w:sz w:val="28"/>
          <w:szCs w:val="28"/>
          <w:lang w:eastAsia="ru-RU"/>
        </w:rPr>
        <w:t>;</w:t>
      </w:r>
    </w:p>
    <w:p w:rsidR="00767BF6" w:rsidRPr="00740DCB" w:rsidRDefault="00767BF6" w:rsidP="00767BF6">
      <w:pPr>
        <w:pStyle w:val="a9"/>
        <w:jc w:val="both"/>
        <w:rPr>
          <w:rFonts w:ascii="Times New Roman" w:hAnsi="Times New Roman"/>
          <w:color w:val="FF0000"/>
          <w:sz w:val="28"/>
          <w:szCs w:val="28"/>
        </w:rPr>
      </w:pPr>
    </w:p>
    <w:p w:rsidR="00767BF6" w:rsidRPr="009E1D1A" w:rsidRDefault="00767BF6" w:rsidP="00767BF6">
      <w:pPr>
        <w:pStyle w:val="a9"/>
        <w:rPr>
          <w:rFonts w:ascii="Times New Roman" w:hAnsi="Times New Roman"/>
          <w:b/>
          <w:sz w:val="28"/>
          <w:szCs w:val="28"/>
          <w:u w:val="single"/>
        </w:rPr>
      </w:pPr>
      <w:r w:rsidRPr="009E1D1A">
        <w:rPr>
          <w:rFonts w:ascii="Times New Roman" w:hAnsi="Times New Roman"/>
          <w:b/>
          <w:sz w:val="28"/>
          <w:szCs w:val="28"/>
          <w:u w:val="single"/>
        </w:rPr>
        <w:t>Задачи</w:t>
      </w:r>
    </w:p>
    <w:p w:rsidR="00767BF6" w:rsidRDefault="00767BF6" w:rsidP="00767BF6">
      <w:pPr>
        <w:pStyle w:val="a9"/>
        <w:numPr>
          <w:ilvl w:val="0"/>
          <w:numId w:val="9"/>
        </w:numPr>
        <w:jc w:val="both"/>
        <w:rPr>
          <w:rFonts w:ascii="Times New Roman" w:hAnsi="Times New Roman"/>
          <w:sz w:val="28"/>
          <w:szCs w:val="28"/>
        </w:rPr>
      </w:pPr>
      <w:r>
        <w:rPr>
          <w:rFonts w:ascii="Times New Roman" w:hAnsi="Times New Roman"/>
          <w:sz w:val="28"/>
          <w:szCs w:val="28"/>
        </w:rPr>
        <w:t>Рассмотреть проблему развития культуры речи детей – билингвов старшего дошкольного возраста, как педагогическую проблему</w:t>
      </w:r>
      <w:r w:rsidRPr="009E1D1A">
        <w:rPr>
          <w:rFonts w:ascii="Times New Roman" w:hAnsi="Times New Roman"/>
          <w:sz w:val="28"/>
          <w:szCs w:val="28"/>
        </w:rPr>
        <w:t>;</w:t>
      </w:r>
    </w:p>
    <w:p w:rsidR="00767BF6" w:rsidRDefault="00767BF6" w:rsidP="00767BF6">
      <w:pPr>
        <w:pStyle w:val="a9"/>
        <w:numPr>
          <w:ilvl w:val="0"/>
          <w:numId w:val="9"/>
        </w:numPr>
        <w:jc w:val="both"/>
        <w:rPr>
          <w:rFonts w:ascii="Times New Roman" w:hAnsi="Times New Roman"/>
          <w:sz w:val="28"/>
          <w:szCs w:val="28"/>
        </w:rPr>
      </w:pPr>
      <w:r>
        <w:rPr>
          <w:rFonts w:ascii="Times New Roman" w:hAnsi="Times New Roman"/>
          <w:sz w:val="28"/>
          <w:szCs w:val="28"/>
        </w:rPr>
        <w:lastRenderedPageBreak/>
        <w:t>Выявить речевые недочеты, снижающие качество речевого общения детей билингвов старшего дошкольного возраста;</w:t>
      </w:r>
    </w:p>
    <w:p w:rsidR="00767BF6" w:rsidRDefault="00767BF6" w:rsidP="00767BF6">
      <w:pPr>
        <w:pStyle w:val="a9"/>
        <w:numPr>
          <w:ilvl w:val="0"/>
          <w:numId w:val="9"/>
        </w:numPr>
        <w:jc w:val="both"/>
        <w:rPr>
          <w:rFonts w:ascii="Times New Roman" w:hAnsi="Times New Roman"/>
          <w:sz w:val="28"/>
          <w:szCs w:val="28"/>
        </w:rPr>
      </w:pPr>
      <w:r>
        <w:rPr>
          <w:rFonts w:ascii="Times New Roman" w:hAnsi="Times New Roman"/>
          <w:sz w:val="28"/>
          <w:szCs w:val="28"/>
        </w:rPr>
        <w:t>определить</w:t>
      </w:r>
      <w:r w:rsidRPr="009E1D1A">
        <w:rPr>
          <w:rFonts w:ascii="Times New Roman" w:hAnsi="Times New Roman"/>
          <w:sz w:val="28"/>
          <w:szCs w:val="28"/>
        </w:rPr>
        <w:t xml:space="preserve"> критерии</w:t>
      </w:r>
      <w:r>
        <w:rPr>
          <w:rFonts w:ascii="Times New Roman" w:hAnsi="Times New Roman"/>
          <w:sz w:val="28"/>
          <w:szCs w:val="28"/>
        </w:rPr>
        <w:t>, показатели и уровни</w:t>
      </w:r>
      <w:r w:rsidRPr="009E1D1A">
        <w:rPr>
          <w:rFonts w:ascii="Times New Roman" w:hAnsi="Times New Roman"/>
          <w:sz w:val="28"/>
          <w:szCs w:val="28"/>
        </w:rPr>
        <w:t xml:space="preserve"> </w:t>
      </w:r>
      <w:proofErr w:type="spellStart"/>
      <w:r w:rsidRPr="009E1D1A">
        <w:rPr>
          <w:rFonts w:ascii="Times New Roman" w:hAnsi="Times New Roman"/>
          <w:sz w:val="28"/>
          <w:szCs w:val="28"/>
        </w:rPr>
        <w:t>сформированности</w:t>
      </w:r>
      <w:proofErr w:type="spellEnd"/>
      <w:r w:rsidRPr="009E1D1A">
        <w:rPr>
          <w:rFonts w:ascii="Times New Roman" w:hAnsi="Times New Roman"/>
          <w:sz w:val="28"/>
          <w:szCs w:val="28"/>
        </w:rPr>
        <w:t xml:space="preserve"> культуры речи </w:t>
      </w:r>
      <w:r>
        <w:rPr>
          <w:rFonts w:ascii="Times New Roman" w:hAnsi="Times New Roman"/>
          <w:sz w:val="28"/>
          <w:szCs w:val="28"/>
        </w:rPr>
        <w:t>детей – билингвов старшего дошкольного возраста средствами моделирования провести мониторинговые процедуры</w:t>
      </w:r>
      <w:r w:rsidRPr="009E1D1A">
        <w:rPr>
          <w:rFonts w:ascii="Times New Roman" w:hAnsi="Times New Roman"/>
          <w:sz w:val="28"/>
          <w:szCs w:val="28"/>
        </w:rPr>
        <w:t>;</w:t>
      </w:r>
    </w:p>
    <w:p w:rsidR="00767BF6" w:rsidRDefault="00767BF6" w:rsidP="00767BF6">
      <w:pPr>
        <w:pStyle w:val="a9"/>
        <w:numPr>
          <w:ilvl w:val="0"/>
          <w:numId w:val="9"/>
        </w:numPr>
        <w:jc w:val="both"/>
        <w:rPr>
          <w:rFonts w:ascii="Times New Roman" w:hAnsi="Times New Roman"/>
          <w:sz w:val="28"/>
          <w:szCs w:val="28"/>
        </w:rPr>
      </w:pPr>
      <w:r>
        <w:rPr>
          <w:rFonts w:ascii="Times New Roman" w:hAnsi="Times New Roman"/>
          <w:sz w:val="28"/>
          <w:szCs w:val="28"/>
        </w:rPr>
        <w:t>Определить педагогические условия эффективного развития культуры речи детей – билингвов старшего дошкольного возраста средствами моделирования.</w:t>
      </w:r>
    </w:p>
    <w:p w:rsidR="00767BF6" w:rsidRDefault="00767BF6" w:rsidP="00767BF6">
      <w:pPr>
        <w:pStyle w:val="a9"/>
        <w:numPr>
          <w:ilvl w:val="0"/>
          <w:numId w:val="9"/>
        </w:numPr>
        <w:jc w:val="both"/>
        <w:rPr>
          <w:rFonts w:ascii="Times New Roman" w:hAnsi="Times New Roman"/>
          <w:sz w:val="28"/>
          <w:szCs w:val="28"/>
        </w:rPr>
      </w:pPr>
      <w:r>
        <w:rPr>
          <w:rFonts w:ascii="Times New Roman" w:hAnsi="Times New Roman"/>
          <w:sz w:val="28"/>
          <w:szCs w:val="28"/>
        </w:rPr>
        <w:t>Рассмотреть принципы использования средств моделирования в развитии культуры речи детей – билингвов.</w:t>
      </w:r>
    </w:p>
    <w:p w:rsidR="00767BF6" w:rsidRDefault="00767BF6" w:rsidP="00767BF6">
      <w:pPr>
        <w:pStyle w:val="a9"/>
        <w:numPr>
          <w:ilvl w:val="0"/>
          <w:numId w:val="9"/>
        </w:numPr>
        <w:jc w:val="both"/>
        <w:rPr>
          <w:rFonts w:ascii="Times New Roman" w:hAnsi="Times New Roman"/>
          <w:sz w:val="28"/>
          <w:szCs w:val="28"/>
        </w:rPr>
      </w:pPr>
      <w:r>
        <w:rPr>
          <w:rFonts w:ascii="Times New Roman" w:hAnsi="Times New Roman"/>
          <w:sz w:val="28"/>
          <w:szCs w:val="28"/>
        </w:rPr>
        <w:t>Разработать специальную программу для детей – билингвов старшего дошкольного возраста средствами моделирования, и апробировать их в условиях ДОУ;</w:t>
      </w:r>
    </w:p>
    <w:p w:rsidR="00767BF6" w:rsidRPr="007673EB" w:rsidRDefault="00767BF6" w:rsidP="00767BF6">
      <w:pPr>
        <w:pStyle w:val="a9"/>
        <w:numPr>
          <w:ilvl w:val="0"/>
          <w:numId w:val="9"/>
        </w:numPr>
        <w:jc w:val="both"/>
        <w:rPr>
          <w:rFonts w:ascii="Times New Roman" w:hAnsi="Times New Roman"/>
          <w:sz w:val="28"/>
          <w:szCs w:val="28"/>
        </w:rPr>
      </w:pPr>
      <w:r>
        <w:rPr>
          <w:rFonts w:ascii="Times New Roman" w:hAnsi="Times New Roman"/>
          <w:sz w:val="28"/>
          <w:szCs w:val="28"/>
        </w:rPr>
        <w:t xml:space="preserve">Теоретически обосновать педагогические условия </w:t>
      </w:r>
      <w:r w:rsidRPr="007673EB">
        <w:rPr>
          <w:rFonts w:ascii="Times New Roman" w:hAnsi="Times New Roman"/>
          <w:bCs/>
          <w:color w:val="000000"/>
          <w:sz w:val="28"/>
          <w:szCs w:val="28"/>
        </w:rPr>
        <w:t>развития культуры речи детей – билингвов старшего дошкольного возраста средствами моделирования</w:t>
      </w:r>
      <w:r>
        <w:rPr>
          <w:rFonts w:ascii="Times New Roman" w:hAnsi="Times New Roman"/>
          <w:bCs/>
          <w:color w:val="000000"/>
          <w:sz w:val="28"/>
          <w:szCs w:val="28"/>
        </w:rPr>
        <w:t>.</w:t>
      </w:r>
    </w:p>
    <w:p w:rsidR="00767BF6" w:rsidRDefault="00767BF6" w:rsidP="00767BF6">
      <w:pPr>
        <w:pStyle w:val="a9"/>
        <w:jc w:val="both"/>
        <w:rPr>
          <w:rFonts w:ascii="Times New Roman" w:hAnsi="Times New Roman"/>
          <w:b/>
          <w:sz w:val="28"/>
          <w:szCs w:val="28"/>
        </w:rPr>
      </w:pPr>
      <w:r w:rsidRPr="00500920">
        <w:rPr>
          <w:rFonts w:ascii="Times New Roman" w:hAnsi="Times New Roman"/>
          <w:b/>
          <w:sz w:val="28"/>
          <w:szCs w:val="28"/>
        </w:rPr>
        <w:t>Методо</w:t>
      </w:r>
      <w:r>
        <w:rPr>
          <w:rFonts w:ascii="Times New Roman" w:hAnsi="Times New Roman"/>
          <w:b/>
          <w:sz w:val="28"/>
          <w:szCs w:val="28"/>
        </w:rPr>
        <w:t>логической основой исследования:</w:t>
      </w:r>
    </w:p>
    <w:p w:rsidR="00767BF6" w:rsidRPr="00797278" w:rsidRDefault="00767BF6" w:rsidP="00767BF6">
      <w:pPr>
        <w:pStyle w:val="a9"/>
        <w:numPr>
          <w:ilvl w:val="0"/>
          <w:numId w:val="12"/>
        </w:numPr>
        <w:jc w:val="both"/>
        <w:rPr>
          <w:rFonts w:ascii="Times New Roman" w:hAnsi="Times New Roman"/>
          <w:sz w:val="28"/>
          <w:szCs w:val="28"/>
          <w:lang w:eastAsia="ru-RU"/>
        </w:rPr>
      </w:pPr>
      <w:r w:rsidRPr="00797278">
        <w:rPr>
          <w:rFonts w:ascii="Times New Roman" w:hAnsi="Times New Roman"/>
          <w:sz w:val="28"/>
          <w:szCs w:val="28"/>
          <w:lang w:eastAsia="ru-RU"/>
        </w:rPr>
        <w:t xml:space="preserve">важнейшие положения о взаимосвязи языка и мышления (Л.С. </w:t>
      </w:r>
      <w:proofErr w:type="spellStart"/>
      <w:r w:rsidRPr="00797278">
        <w:rPr>
          <w:rFonts w:ascii="Times New Roman" w:hAnsi="Times New Roman"/>
          <w:sz w:val="28"/>
          <w:szCs w:val="28"/>
          <w:lang w:eastAsia="ru-RU"/>
        </w:rPr>
        <w:t>Выготский</w:t>
      </w:r>
      <w:proofErr w:type="spellEnd"/>
      <w:r w:rsidRPr="00797278">
        <w:rPr>
          <w:rFonts w:ascii="Times New Roman" w:hAnsi="Times New Roman"/>
          <w:sz w:val="28"/>
          <w:szCs w:val="28"/>
          <w:lang w:eastAsia="ru-RU"/>
        </w:rPr>
        <w:t xml:space="preserve">, А.А. </w:t>
      </w:r>
      <w:proofErr w:type="spellStart"/>
      <w:r w:rsidRPr="00797278">
        <w:rPr>
          <w:rFonts w:ascii="Times New Roman" w:hAnsi="Times New Roman"/>
          <w:sz w:val="28"/>
          <w:szCs w:val="28"/>
          <w:lang w:eastAsia="ru-RU"/>
        </w:rPr>
        <w:t>Потебня</w:t>
      </w:r>
      <w:proofErr w:type="spellEnd"/>
      <w:proofErr w:type="gramStart"/>
      <w:r w:rsidRPr="00797278">
        <w:rPr>
          <w:rFonts w:ascii="Times New Roman" w:hAnsi="Times New Roman"/>
          <w:sz w:val="28"/>
          <w:szCs w:val="28"/>
          <w:lang w:eastAsia="ru-RU"/>
        </w:rPr>
        <w:t xml:space="preserve"> ,</w:t>
      </w:r>
      <w:proofErr w:type="gramEnd"/>
      <w:r w:rsidRPr="00797278">
        <w:rPr>
          <w:rFonts w:ascii="Times New Roman" w:hAnsi="Times New Roman"/>
          <w:sz w:val="28"/>
          <w:szCs w:val="28"/>
          <w:lang w:eastAsia="ru-RU"/>
        </w:rPr>
        <w:t xml:space="preserve"> А.Р. </w:t>
      </w:r>
      <w:proofErr w:type="spellStart"/>
      <w:r w:rsidRPr="00797278">
        <w:rPr>
          <w:rFonts w:ascii="Times New Roman" w:hAnsi="Times New Roman"/>
          <w:sz w:val="28"/>
          <w:szCs w:val="28"/>
          <w:lang w:eastAsia="ru-RU"/>
        </w:rPr>
        <w:t>Лурия</w:t>
      </w:r>
      <w:proofErr w:type="spellEnd"/>
      <w:r w:rsidRPr="00797278">
        <w:rPr>
          <w:rFonts w:ascii="Times New Roman" w:hAnsi="Times New Roman"/>
          <w:sz w:val="28"/>
          <w:szCs w:val="28"/>
          <w:lang w:eastAsia="ru-RU"/>
        </w:rPr>
        <w:t xml:space="preserve">  и др.), </w:t>
      </w:r>
    </w:p>
    <w:p w:rsidR="00767BF6" w:rsidRDefault="00767BF6" w:rsidP="00767BF6">
      <w:pPr>
        <w:pStyle w:val="a9"/>
        <w:numPr>
          <w:ilvl w:val="0"/>
          <w:numId w:val="12"/>
        </w:numPr>
        <w:jc w:val="both"/>
        <w:rPr>
          <w:rFonts w:ascii="Times New Roman" w:hAnsi="Times New Roman"/>
          <w:sz w:val="28"/>
          <w:szCs w:val="28"/>
          <w:lang w:eastAsia="ru-RU"/>
        </w:rPr>
      </w:pPr>
      <w:r w:rsidRPr="00797278">
        <w:rPr>
          <w:rFonts w:ascii="Times New Roman" w:hAnsi="Times New Roman"/>
          <w:sz w:val="28"/>
          <w:szCs w:val="28"/>
          <w:lang w:eastAsia="ru-RU"/>
        </w:rPr>
        <w:t>психологичес</w:t>
      </w:r>
      <w:r>
        <w:rPr>
          <w:rFonts w:ascii="Times New Roman" w:hAnsi="Times New Roman"/>
          <w:sz w:val="28"/>
          <w:szCs w:val="28"/>
          <w:lang w:eastAsia="ru-RU"/>
        </w:rPr>
        <w:t xml:space="preserve">кие основы общения (Б.Ф, Ломов </w:t>
      </w:r>
      <w:r w:rsidRPr="00797278">
        <w:rPr>
          <w:rFonts w:ascii="Times New Roman" w:hAnsi="Times New Roman"/>
          <w:sz w:val="28"/>
          <w:szCs w:val="28"/>
          <w:lang w:eastAsia="ru-RU"/>
        </w:rPr>
        <w:t xml:space="preserve">и др.) </w:t>
      </w:r>
    </w:p>
    <w:p w:rsidR="00767BF6" w:rsidRDefault="00767BF6" w:rsidP="00767BF6">
      <w:pPr>
        <w:pStyle w:val="a9"/>
        <w:numPr>
          <w:ilvl w:val="0"/>
          <w:numId w:val="12"/>
        </w:numPr>
        <w:jc w:val="both"/>
        <w:rPr>
          <w:rFonts w:ascii="Times New Roman" w:hAnsi="Times New Roman"/>
          <w:sz w:val="28"/>
          <w:szCs w:val="28"/>
          <w:lang w:eastAsia="ru-RU"/>
        </w:rPr>
      </w:pPr>
      <w:r w:rsidRPr="00797278">
        <w:rPr>
          <w:rFonts w:ascii="Times New Roman" w:hAnsi="Times New Roman"/>
          <w:sz w:val="28"/>
          <w:szCs w:val="28"/>
          <w:lang w:eastAsia="ru-RU"/>
        </w:rPr>
        <w:t>теория речевой деятельности и языковой личности (А.Н. Леонтьев</w:t>
      </w:r>
      <w:r>
        <w:rPr>
          <w:rFonts w:ascii="Times New Roman" w:hAnsi="Times New Roman"/>
          <w:sz w:val="28"/>
          <w:szCs w:val="28"/>
          <w:lang w:eastAsia="ru-RU"/>
        </w:rPr>
        <w:t>, Ю.Н. Караулов</w:t>
      </w:r>
      <w:proofErr w:type="gramStart"/>
      <w:r>
        <w:rPr>
          <w:rFonts w:ascii="Times New Roman" w:hAnsi="Times New Roman"/>
          <w:sz w:val="28"/>
          <w:szCs w:val="28"/>
          <w:lang w:eastAsia="ru-RU"/>
        </w:rPr>
        <w:t xml:space="preserve"> </w:t>
      </w:r>
      <w:r w:rsidRPr="00797278">
        <w:rPr>
          <w:rFonts w:ascii="Times New Roman" w:hAnsi="Times New Roman"/>
          <w:sz w:val="28"/>
          <w:szCs w:val="28"/>
          <w:lang w:eastAsia="ru-RU"/>
        </w:rPr>
        <w:t>,</w:t>
      </w:r>
      <w:proofErr w:type="gramEnd"/>
      <w:r w:rsidRPr="00797278">
        <w:rPr>
          <w:rFonts w:ascii="Times New Roman" w:hAnsi="Times New Roman"/>
          <w:sz w:val="28"/>
          <w:szCs w:val="28"/>
          <w:lang w:eastAsia="ru-RU"/>
        </w:rPr>
        <w:t xml:space="preserve"> В.Ф. </w:t>
      </w:r>
      <w:proofErr w:type="spellStart"/>
      <w:r w:rsidRPr="00797278">
        <w:rPr>
          <w:rFonts w:ascii="Times New Roman" w:hAnsi="Times New Roman"/>
          <w:sz w:val="28"/>
          <w:szCs w:val="28"/>
          <w:lang w:eastAsia="ru-RU"/>
        </w:rPr>
        <w:t>Габ</w:t>
      </w:r>
      <w:r>
        <w:rPr>
          <w:rFonts w:ascii="Times New Roman" w:hAnsi="Times New Roman"/>
          <w:sz w:val="28"/>
          <w:szCs w:val="28"/>
          <w:lang w:eastAsia="ru-RU"/>
        </w:rPr>
        <w:t>дулхаков</w:t>
      </w:r>
      <w:proofErr w:type="spellEnd"/>
      <w:r>
        <w:rPr>
          <w:rFonts w:ascii="Times New Roman" w:hAnsi="Times New Roman"/>
          <w:sz w:val="28"/>
          <w:szCs w:val="28"/>
          <w:lang w:eastAsia="ru-RU"/>
        </w:rPr>
        <w:t xml:space="preserve"> , Л.З. Шакирова  и др.);</w:t>
      </w:r>
    </w:p>
    <w:p w:rsidR="00767BF6" w:rsidRDefault="00767BF6" w:rsidP="00767BF6">
      <w:pPr>
        <w:pStyle w:val="a9"/>
        <w:numPr>
          <w:ilvl w:val="0"/>
          <w:numId w:val="12"/>
        </w:numPr>
        <w:jc w:val="both"/>
        <w:rPr>
          <w:rFonts w:ascii="Times New Roman" w:hAnsi="Times New Roman"/>
          <w:sz w:val="28"/>
          <w:szCs w:val="28"/>
          <w:lang w:eastAsia="ru-RU"/>
        </w:rPr>
      </w:pPr>
      <w:r w:rsidRPr="00797278">
        <w:rPr>
          <w:rFonts w:ascii="Times New Roman" w:hAnsi="Times New Roman"/>
          <w:sz w:val="28"/>
          <w:szCs w:val="28"/>
          <w:lang w:eastAsia="ru-RU"/>
        </w:rPr>
        <w:t>лингвистическая теория текста (Л.В. Щерба</w:t>
      </w:r>
      <w:proofErr w:type="gramStart"/>
      <w:r w:rsidRPr="00797278">
        <w:rPr>
          <w:rFonts w:ascii="Times New Roman" w:hAnsi="Times New Roman"/>
          <w:sz w:val="28"/>
          <w:szCs w:val="28"/>
          <w:lang w:eastAsia="ru-RU"/>
        </w:rPr>
        <w:t xml:space="preserve"> ,</w:t>
      </w:r>
      <w:proofErr w:type="gramEnd"/>
      <w:r w:rsidRPr="00797278">
        <w:rPr>
          <w:rFonts w:ascii="Times New Roman" w:hAnsi="Times New Roman"/>
          <w:sz w:val="28"/>
          <w:szCs w:val="28"/>
          <w:lang w:eastAsia="ru-RU"/>
        </w:rPr>
        <w:t xml:space="preserve"> В.Г. Костомаров , Г.Я. </w:t>
      </w:r>
      <w:proofErr w:type="spellStart"/>
      <w:r w:rsidRPr="00797278">
        <w:rPr>
          <w:rFonts w:ascii="Times New Roman" w:hAnsi="Times New Roman"/>
          <w:sz w:val="28"/>
          <w:szCs w:val="28"/>
          <w:lang w:eastAsia="ru-RU"/>
        </w:rPr>
        <w:t>Солганик</w:t>
      </w:r>
      <w:proofErr w:type="spellEnd"/>
      <w:r w:rsidRPr="00797278">
        <w:rPr>
          <w:rFonts w:ascii="Times New Roman" w:hAnsi="Times New Roman"/>
          <w:sz w:val="28"/>
          <w:szCs w:val="28"/>
          <w:lang w:eastAsia="ru-RU"/>
        </w:rPr>
        <w:t xml:space="preserve"> </w:t>
      </w:r>
      <w:r>
        <w:rPr>
          <w:rFonts w:ascii="Times New Roman" w:hAnsi="Times New Roman"/>
          <w:sz w:val="28"/>
          <w:szCs w:val="28"/>
          <w:lang w:eastAsia="ru-RU"/>
        </w:rPr>
        <w:t xml:space="preserve"> и др.);</w:t>
      </w:r>
    </w:p>
    <w:p w:rsidR="00767BF6" w:rsidRDefault="00767BF6" w:rsidP="00767BF6">
      <w:pPr>
        <w:pStyle w:val="a9"/>
        <w:numPr>
          <w:ilvl w:val="0"/>
          <w:numId w:val="12"/>
        </w:numPr>
        <w:jc w:val="both"/>
        <w:rPr>
          <w:rFonts w:ascii="Times New Roman" w:hAnsi="Times New Roman"/>
          <w:sz w:val="28"/>
          <w:szCs w:val="28"/>
          <w:lang w:eastAsia="ru-RU"/>
        </w:rPr>
      </w:pPr>
      <w:r w:rsidRPr="00797278">
        <w:rPr>
          <w:rFonts w:ascii="Times New Roman" w:hAnsi="Times New Roman"/>
          <w:sz w:val="28"/>
          <w:szCs w:val="28"/>
          <w:lang w:eastAsia="ru-RU"/>
        </w:rPr>
        <w:t xml:space="preserve">концепция развивающего обучения (А.Н. </w:t>
      </w:r>
      <w:proofErr w:type="spellStart"/>
      <w:r w:rsidRPr="00797278">
        <w:rPr>
          <w:rFonts w:ascii="Times New Roman" w:hAnsi="Times New Roman"/>
          <w:sz w:val="28"/>
          <w:szCs w:val="28"/>
          <w:lang w:eastAsia="ru-RU"/>
        </w:rPr>
        <w:t>Выготский</w:t>
      </w:r>
      <w:proofErr w:type="spellEnd"/>
      <w:proofErr w:type="gramStart"/>
      <w:r w:rsidRPr="00797278">
        <w:rPr>
          <w:rFonts w:ascii="Times New Roman" w:hAnsi="Times New Roman"/>
          <w:sz w:val="28"/>
          <w:szCs w:val="28"/>
          <w:lang w:eastAsia="ru-RU"/>
        </w:rPr>
        <w:t xml:space="preserve"> ,</w:t>
      </w:r>
      <w:proofErr w:type="gramEnd"/>
      <w:r w:rsidRPr="00797278">
        <w:rPr>
          <w:rFonts w:ascii="Times New Roman" w:hAnsi="Times New Roman"/>
          <w:sz w:val="28"/>
          <w:szCs w:val="28"/>
          <w:lang w:eastAsia="ru-RU"/>
        </w:rPr>
        <w:t xml:space="preserve"> Л.В. </w:t>
      </w:r>
      <w:proofErr w:type="spellStart"/>
      <w:r w:rsidRPr="00797278">
        <w:rPr>
          <w:rFonts w:ascii="Times New Roman" w:hAnsi="Times New Roman"/>
          <w:sz w:val="28"/>
          <w:szCs w:val="28"/>
          <w:lang w:eastAsia="ru-RU"/>
        </w:rPr>
        <w:t>Занков</w:t>
      </w:r>
      <w:proofErr w:type="spellEnd"/>
      <w:r w:rsidRPr="00797278">
        <w:rPr>
          <w:rFonts w:ascii="Times New Roman" w:hAnsi="Times New Roman"/>
          <w:sz w:val="28"/>
          <w:szCs w:val="28"/>
          <w:lang w:eastAsia="ru-RU"/>
        </w:rPr>
        <w:t>, В.В. Давыдов  и др.)</w:t>
      </w:r>
      <w:r>
        <w:rPr>
          <w:rFonts w:ascii="Times New Roman" w:hAnsi="Times New Roman"/>
          <w:sz w:val="28"/>
          <w:szCs w:val="28"/>
          <w:lang w:eastAsia="ru-RU"/>
        </w:rPr>
        <w:t>;</w:t>
      </w:r>
      <w:r w:rsidRPr="00797278">
        <w:rPr>
          <w:rFonts w:ascii="Times New Roman" w:hAnsi="Times New Roman"/>
          <w:sz w:val="28"/>
          <w:szCs w:val="28"/>
          <w:lang w:eastAsia="ru-RU"/>
        </w:rPr>
        <w:t xml:space="preserve"> </w:t>
      </w:r>
    </w:p>
    <w:p w:rsidR="00767BF6" w:rsidRPr="00797278" w:rsidRDefault="00767BF6" w:rsidP="00767BF6">
      <w:pPr>
        <w:pStyle w:val="a9"/>
        <w:numPr>
          <w:ilvl w:val="0"/>
          <w:numId w:val="12"/>
        </w:numPr>
        <w:jc w:val="both"/>
        <w:rPr>
          <w:rFonts w:ascii="Times New Roman" w:hAnsi="Times New Roman"/>
          <w:sz w:val="28"/>
          <w:szCs w:val="28"/>
          <w:lang w:eastAsia="ru-RU"/>
        </w:rPr>
      </w:pPr>
      <w:r w:rsidRPr="00797278">
        <w:rPr>
          <w:rFonts w:ascii="Times New Roman" w:hAnsi="Times New Roman"/>
          <w:sz w:val="28"/>
          <w:szCs w:val="28"/>
          <w:lang w:eastAsia="ru-RU"/>
        </w:rPr>
        <w:t>теория поэтапного формирования умственных действий в процессе обучения (П.Я. Га</w:t>
      </w:r>
      <w:r>
        <w:rPr>
          <w:rFonts w:ascii="Times New Roman" w:hAnsi="Times New Roman"/>
          <w:sz w:val="28"/>
          <w:szCs w:val="28"/>
          <w:lang w:eastAsia="ru-RU"/>
        </w:rPr>
        <w:t>льперин</w:t>
      </w:r>
      <w:proofErr w:type="gramStart"/>
      <w:r>
        <w:rPr>
          <w:rFonts w:ascii="Times New Roman" w:hAnsi="Times New Roman"/>
          <w:sz w:val="28"/>
          <w:szCs w:val="28"/>
          <w:lang w:eastAsia="ru-RU"/>
        </w:rPr>
        <w:t xml:space="preserve"> ,</w:t>
      </w:r>
      <w:proofErr w:type="gramEnd"/>
      <w:r>
        <w:rPr>
          <w:rFonts w:ascii="Times New Roman" w:hAnsi="Times New Roman"/>
          <w:sz w:val="28"/>
          <w:szCs w:val="28"/>
          <w:lang w:eastAsia="ru-RU"/>
        </w:rPr>
        <w:t xml:space="preserve"> Н.Ф. Талызина </w:t>
      </w:r>
      <w:r w:rsidRPr="00797278">
        <w:rPr>
          <w:rFonts w:ascii="Times New Roman" w:hAnsi="Times New Roman"/>
          <w:sz w:val="28"/>
          <w:szCs w:val="28"/>
          <w:lang w:eastAsia="ru-RU"/>
        </w:rPr>
        <w:t>).</w:t>
      </w:r>
    </w:p>
    <w:p w:rsidR="00767BF6" w:rsidRPr="00797278" w:rsidRDefault="00767BF6" w:rsidP="00767BF6">
      <w:pPr>
        <w:pStyle w:val="a9"/>
        <w:jc w:val="both"/>
        <w:rPr>
          <w:rFonts w:ascii="Times New Roman" w:hAnsi="Times New Roman"/>
          <w:sz w:val="28"/>
          <w:szCs w:val="28"/>
        </w:rPr>
      </w:pPr>
    </w:p>
    <w:p w:rsidR="00767BF6" w:rsidRDefault="00767BF6" w:rsidP="00767BF6">
      <w:pPr>
        <w:pStyle w:val="a9"/>
        <w:jc w:val="both"/>
        <w:rPr>
          <w:rFonts w:ascii="Times New Roman" w:hAnsi="Times New Roman"/>
          <w:sz w:val="28"/>
          <w:szCs w:val="28"/>
        </w:rPr>
      </w:pPr>
    </w:p>
    <w:p w:rsidR="00767BF6" w:rsidRPr="00D3614B" w:rsidRDefault="00767BF6" w:rsidP="00767BF6">
      <w:pPr>
        <w:pStyle w:val="a9"/>
        <w:jc w:val="both"/>
        <w:rPr>
          <w:rFonts w:ascii="Times New Roman" w:hAnsi="Times New Roman"/>
          <w:b/>
          <w:sz w:val="28"/>
          <w:szCs w:val="28"/>
        </w:rPr>
      </w:pPr>
      <w:r w:rsidRPr="00D3614B">
        <w:rPr>
          <w:rFonts w:ascii="Times New Roman" w:hAnsi="Times New Roman"/>
          <w:b/>
          <w:sz w:val="28"/>
          <w:szCs w:val="28"/>
        </w:rPr>
        <w:t>Теоретической основой исследования:</w:t>
      </w:r>
    </w:p>
    <w:p w:rsidR="00767BF6" w:rsidRPr="009E1D1A" w:rsidRDefault="00767BF6" w:rsidP="00767BF6">
      <w:pPr>
        <w:pStyle w:val="a9"/>
        <w:numPr>
          <w:ilvl w:val="0"/>
          <w:numId w:val="10"/>
        </w:numPr>
        <w:jc w:val="both"/>
        <w:rPr>
          <w:rFonts w:ascii="Times New Roman" w:hAnsi="Times New Roman"/>
          <w:sz w:val="28"/>
          <w:szCs w:val="28"/>
        </w:rPr>
      </w:pPr>
      <w:proofErr w:type="gramStart"/>
      <w:r w:rsidRPr="00D3614B">
        <w:rPr>
          <w:rFonts w:ascii="Times New Roman" w:hAnsi="Times New Roman"/>
          <w:sz w:val="28"/>
          <w:szCs w:val="28"/>
        </w:rPr>
        <w:t>положения гуманистической психологии и педагогики о роли интереса в развитии личности</w:t>
      </w:r>
      <w:r w:rsidRPr="00D3614B">
        <w:t xml:space="preserve"> </w:t>
      </w:r>
      <w:r w:rsidRPr="00D3614B">
        <w:rPr>
          <w:rFonts w:ascii="Times New Roman" w:hAnsi="Times New Roman"/>
          <w:sz w:val="28"/>
          <w:szCs w:val="28"/>
        </w:rPr>
        <w:t>(А.Н. Леонтьев, A.A.</w:t>
      </w:r>
      <w:proofErr w:type="gramEnd"/>
      <w:r w:rsidRPr="00D3614B">
        <w:rPr>
          <w:rFonts w:ascii="Times New Roman" w:hAnsi="Times New Roman"/>
          <w:sz w:val="28"/>
          <w:szCs w:val="28"/>
        </w:rPr>
        <w:t xml:space="preserve"> Леонтьев, Д.А. Леонтьев, СЛ. Рубинштейн, В.Н. Мясищев,</w:t>
      </w:r>
      <w:r w:rsidRPr="00D3614B">
        <w:t xml:space="preserve"> </w:t>
      </w:r>
      <w:r w:rsidRPr="00D3614B">
        <w:rPr>
          <w:rFonts w:ascii="Times New Roman" w:hAnsi="Times New Roman"/>
          <w:sz w:val="28"/>
          <w:szCs w:val="28"/>
        </w:rPr>
        <w:t xml:space="preserve">A.B. </w:t>
      </w:r>
      <w:proofErr w:type="gramStart"/>
      <w:r w:rsidRPr="00D3614B">
        <w:rPr>
          <w:rFonts w:ascii="Times New Roman" w:hAnsi="Times New Roman"/>
          <w:sz w:val="28"/>
          <w:szCs w:val="28"/>
        </w:rPr>
        <w:t xml:space="preserve">Петровский, Н.Г. Морозова, Л.И. </w:t>
      </w:r>
      <w:proofErr w:type="spellStart"/>
      <w:r w:rsidRPr="00D3614B">
        <w:rPr>
          <w:rFonts w:ascii="Times New Roman" w:hAnsi="Times New Roman"/>
          <w:sz w:val="28"/>
          <w:szCs w:val="28"/>
        </w:rPr>
        <w:t>Божович</w:t>
      </w:r>
      <w:proofErr w:type="spellEnd"/>
      <w:r w:rsidRPr="00D3614B">
        <w:rPr>
          <w:rFonts w:ascii="Times New Roman" w:hAnsi="Times New Roman"/>
          <w:sz w:val="28"/>
          <w:szCs w:val="28"/>
        </w:rPr>
        <w:t>, Г.И. Щукина и др.)</w:t>
      </w:r>
      <w:r>
        <w:rPr>
          <w:rFonts w:ascii="Times New Roman" w:hAnsi="Times New Roman"/>
          <w:sz w:val="28"/>
          <w:szCs w:val="28"/>
        </w:rPr>
        <w:t>,</w:t>
      </w:r>
      <w:proofErr w:type="gramEnd"/>
    </w:p>
    <w:p w:rsidR="00767BF6" w:rsidRDefault="00767BF6" w:rsidP="00767BF6">
      <w:pPr>
        <w:pStyle w:val="a9"/>
        <w:numPr>
          <w:ilvl w:val="0"/>
          <w:numId w:val="10"/>
        </w:numPr>
        <w:rPr>
          <w:rFonts w:ascii="Times New Roman" w:hAnsi="Times New Roman"/>
          <w:sz w:val="28"/>
          <w:szCs w:val="28"/>
        </w:rPr>
      </w:pPr>
      <w:proofErr w:type="gramStart"/>
      <w:r>
        <w:rPr>
          <w:rFonts w:ascii="Times New Roman" w:hAnsi="Times New Roman"/>
          <w:sz w:val="28"/>
          <w:szCs w:val="28"/>
        </w:rPr>
        <w:t>идеи</w:t>
      </w:r>
      <w:proofErr w:type="gramEnd"/>
      <w:r>
        <w:rPr>
          <w:rFonts w:ascii="Times New Roman" w:hAnsi="Times New Roman"/>
          <w:sz w:val="28"/>
          <w:szCs w:val="28"/>
        </w:rPr>
        <w:t xml:space="preserve"> раскрывающие </w:t>
      </w:r>
      <w:r w:rsidRPr="00FA5DC1">
        <w:rPr>
          <w:rFonts w:ascii="Times New Roman" w:hAnsi="Times New Roman"/>
          <w:sz w:val="28"/>
          <w:szCs w:val="28"/>
        </w:rPr>
        <w:t>педагогические аспекты двуязычного воспитания и обучения детей дошкольного и школьного возрастов (М.И. Богомолова, З.А. Проскурина, Е.Ю. Протасова, Н.М. Родина и др.);</w:t>
      </w:r>
    </w:p>
    <w:p w:rsidR="00767BF6" w:rsidRDefault="00767BF6" w:rsidP="00767BF6">
      <w:pPr>
        <w:pStyle w:val="a9"/>
        <w:numPr>
          <w:ilvl w:val="0"/>
          <w:numId w:val="10"/>
        </w:numPr>
        <w:rPr>
          <w:rFonts w:ascii="Times New Roman" w:hAnsi="Times New Roman"/>
          <w:sz w:val="28"/>
          <w:szCs w:val="28"/>
        </w:rPr>
      </w:pPr>
      <w:r>
        <w:rPr>
          <w:rFonts w:ascii="Times New Roman" w:hAnsi="Times New Roman"/>
          <w:sz w:val="28"/>
          <w:szCs w:val="28"/>
        </w:rPr>
        <w:t xml:space="preserve">положения </w:t>
      </w:r>
      <w:r w:rsidRPr="00D3614B">
        <w:rPr>
          <w:rFonts w:ascii="Times New Roman" w:hAnsi="Times New Roman"/>
          <w:sz w:val="28"/>
          <w:szCs w:val="28"/>
        </w:rPr>
        <w:t xml:space="preserve"> в области речемыслительных процессов (П.М. Алексеев, Л.С. </w:t>
      </w:r>
      <w:proofErr w:type="spellStart"/>
      <w:r w:rsidRPr="00D3614B">
        <w:rPr>
          <w:rFonts w:ascii="Times New Roman" w:hAnsi="Times New Roman"/>
          <w:sz w:val="28"/>
          <w:szCs w:val="28"/>
        </w:rPr>
        <w:t>Выготский</w:t>
      </w:r>
      <w:proofErr w:type="spellEnd"/>
      <w:r w:rsidRPr="00D3614B">
        <w:rPr>
          <w:rFonts w:ascii="Times New Roman" w:hAnsi="Times New Roman"/>
          <w:sz w:val="28"/>
          <w:szCs w:val="28"/>
        </w:rPr>
        <w:t xml:space="preserve">, П.Я. Гальперин, В.В. Давыдов, Т.М. </w:t>
      </w:r>
      <w:proofErr w:type="spellStart"/>
      <w:r w:rsidRPr="00D3614B">
        <w:rPr>
          <w:rFonts w:ascii="Times New Roman" w:hAnsi="Times New Roman"/>
          <w:sz w:val="28"/>
          <w:szCs w:val="28"/>
        </w:rPr>
        <w:t>Дридзе</w:t>
      </w:r>
      <w:proofErr w:type="spellEnd"/>
      <w:r w:rsidRPr="00D3614B">
        <w:rPr>
          <w:rFonts w:ascii="Times New Roman" w:hAnsi="Times New Roman"/>
          <w:sz w:val="28"/>
          <w:szCs w:val="28"/>
        </w:rPr>
        <w:t xml:space="preserve">, Н.И. </w:t>
      </w:r>
      <w:proofErr w:type="spellStart"/>
      <w:r w:rsidRPr="00D3614B">
        <w:rPr>
          <w:rFonts w:ascii="Times New Roman" w:hAnsi="Times New Roman"/>
          <w:sz w:val="28"/>
          <w:szCs w:val="28"/>
        </w:rPr>
        <w:t>Жинкин</w:t>
      </w:r>
      <w:proofErr w:type="spellEnd"/>
      <w:r w:rsidRPr="00D3614B">
        <w:rPr>
          <w:rFonts w:ascii="Times New Roman" w:hAnsi="Times New Roman"/>
          <w:sz w:val="28"/>
          <w:szCs w:val="28"/>
        </w:rPr>
        <w:t xml:space="preserve">, С.Ф. </w:t>
      </w:r>
      <w:proofErr w:type="spellStart"/>
      <w:r w:rsidRPr="00D3614B">
        <w:rPr>
          <w:rFonts w:ascii="Times New Roman" w:hAnsi="Times New Roman"/>
          <w:sz w:val="28"/>
          <w:szCs w:val="28"/>
        </w:rPr>
        <w:t>Жуйков</w:t>
      </w:r>
      <w:proofErr w:type="spellEnd"/>
      <w:r w:rsidRPr="00D3614B">
        <w:rPr>
          <w:rFonts w:ascii="Times New Roman" w:hAnsi="Times New Roman"/>
          <w:sz w:val="28"/>
          <w:szCs w:val="28"/>
        </w:rPr>
        <w:t xml:space="preserve">, И.А. Зимняя, С.Н. Карпова, А.А. Леонтьев, А.Н. Леонтьев, Б.Ф. Ломов, Д.Б. </w:t>
      </w:r>
      <w:proofErr w:type="spellStart"/>
      <w:r w:rsidRPr="00D3614B">
        <w:rPr>
          <w:rFonts w:ascii="Times New Roman" w:hAnsi="Times New Roman"/>
          <w:sz w:val="28"/>
          <w:szCs w:val="28"/>
        </w:rPr>
        <w:t>Эльконин</w:t>
      </w:r>
      <w:proofErr w:type="spellEnd"/>
      <w:r w:rsidRPr="00D3614B">
        <w:rPr>
          <w:rFonts w:ascii="Times New Roman" w:hAnsi="Times New Roman"/>
          <w:sz w:val="28"/>
          <w:szCs w:val="28"/>
        </w:rPr>
        <w:t>)</w:t>
      </w:r>
    </w:p>
    <w:p w:rsidR="00767BF6" w:rsidRPr="009E1D1A" w:rsidRDefault="00767BF6" w:rsidP="00767BF6">
      <w:pPr>
        <w:pStyle w:val="a9"/>
        <w:numPr>
          <w:ilvl w:val="0"/>
          <w:numId w:val="10"/>
        </w:numPr>
        <w:rPr>
          <w:rFonts w:ascii="Times New Roman" w:hAnsi="Times New Roman"/>
          <w:sz w:val="28"/>
          <w:szCs w:val="28"/>
        </w:rPr>
      </w:pPr>
      <w:proofErr w:type="gramStart"/>
      <w:r>
        <w:rPr>
          <w:rFonts w:ascii="Times New Roman" w:hAnsi="Times New Roman"/>
          <w:sz w:val="28"/>
          <w:szCs w:val="28"/>
        </w:rPr>
        <w:lastRenderedPageBreak/>
        <w:t>идеи</w:t>
      </w:r>
      <w:r w:rsidRPr="00D3614B">
        <w:rPr>
          <w:rFonts w:ascii="Times New Roman" w:hAnsi="Times New Roman"/>
          <w:sz w:val="28"/>
          <w:szCs w:val="28"/>
        </w:rPr>
        <w:t xml:space="preserve"> о культуре речи (А.Н. Васильева, Л.А. Введенская, В.В. Виноградов, Г.О. Винокур, Б.Н. Головин, В.Г. Костомаров, СИ.</w:t>
      </w:r>
      <w:proofErr w:type="gramEnd"/>
      <w:r w:rsidRPr="00D3614B">
        <w:rPr>
          <w:rFonts w:ascii="Times New Roman" w:hAnsi="Times New Roman"/>
          <w:sz w:val="28"/>
          <w:szCs w:val="28"/>
        </w:rPr>
        <w:t xml:space="preserve"> </w:t>
      </w:r>
      <w:proofErr w:type="gramStart"/>
      <w:r w:rsidRPr="00D3614B">
        <w:rPr>
          <w:rFonts w:ascii="Times New Roman" w:hAnsi="Times New Roman"/>
          <w:sz w:val="28"/>
          <w:szCs w:val="28"/>
        </w:rPr>
        <w:t>Ожегов, Л.И. Скворцов, Л.В. Щерба и др.),</w:t>
      </w:r>
      <w:proofErr w:type="gramEnd"/>
    </w:p>
    <w:p w:rsidR="00767BF6" w:rsidRDefault="00767BF6" w:rsidP="00767BF6">
      <w:pPr>
        <w:pStyle w:val="a9"/>
        <w:rPr>
          <w:rFonts w:ascii="Times New Roman" w:hAnsi="Times New Roman"/>
          <w:sz w:val="28"/>
          <w:szCs w:val="28"/>
        </w:rPr>
      </w:pPr>
      <w:r w:rsidRPr="00D3614B">
        <w:rPr>
          <w:rFonts w:ascii="Times New Roman" w:hAnsi="Times New Roman"/>
          <w:b/>
          <w:sz w:val="28"/>
          <w:szCs w:val="28"/>
        </w:rPr>
        <w:t>Методы исследования</w:t>
      </w:r>
      <w:r w:rsidRPr="00D3614B">
        <w:rPr>
          <w:rFonts w:ascii="Times New Roman" w:hAnsi="Times New Roman"/>
          <w:sz w:val="28"/>
          <w:szCs w:val="28"/>
        </w:rPr>
        <w:t xml:space="preserve">: </w:t>
      </w:r>
    </w:p>
    <w:p w:rsidR="00767BF6" w:rsidRDefault="00767BF6" w:rsidP="00767BF6">
      <w:pPr>
        <w:pStyle w:val="a9"/>
        <w:jc w:val="both"/>
        <w:rPr>
          <w:rFonts w:ascii="Times New Roman" w:hAnsi="Times New Roman"/>
          <w:sz w:val="28"/>
          <w:szCs w:val="28"/>
        </w:rPr>
      </w:pPr>
      <w:r w:rsidRPr="007673EB">
        <w:rPr>
          <w:rFonts w:ascii="Times New Roman" w:hAnsi="Times New Roman"/>
          <w:sz w:val="28"/>
          <w:szCs w:val="28"/>
        </w:rPr>
        <w:t>В соответствии с целями и задачами исследования на разных его этапах использовались</w:t>
      </w:r>
      <w:r>
        <w:rPr>
          <w:rFonts w:ascii="Times New Roman" w:hAnsi="Times New Roman"/>
          <w:sz w:val="28"/>
          <w:szCs w:val="28"/>
        </w:rPr>
        <w:t>:</w:t>
      </w:r>
    </w:p>
    <w:p w:rsidR="00767BF6" w:rsidRDefault="00767BF6" w:rsidP="00767BF6">
      <w:pPr>
        <w:pStyle w:val="a9"/>
        <w:numPr>
          <w:ilvl w:val="0"/>
          <w:numId w:val="13"/>
        </w:numPr>
        <w:jc w:val="both"/>
        <w:rPr>
          <w:rFonts w:ascii="Times New Roman" w:hAnsi="Times New Roman"/>
          <w:sz w:val="28"/>
          <w:szCs w:val="28"/>
        </w:rPr>
      </w:pPr>
      <w:r w:rsidRPr="007673EB">
        <w:rPr>
          <w:rFonts w:ascii="Times New Roman" w:hAnsi="Times New Roman"/>
          <w:sz w:val="28"/>
          <w:szCs w:val="28"/>
        </w:rPr>
        <w:t xml:space="preserve">теоретические методы (анализ проблемы, моделирование учебно-воспитательного процесса, обобщение результатов исследования); </w:t>
      </w:r>
    </w:p>
    <w:p w:rsidR="00767BF6" w:rsidRDefault="00767BF6" w:rsidP="00767BF6">
      <w:pPr>
        <w:pStyle w:val="a9"/>
        <w:numPr>
          <w:ilvl w:val="0"/>
          <w:numId w:val="13"/>
        </w:numPr>
        <w:jc w:val="both"/>
        <w:rPr>
          <w:rFonts w:ascii="Times New Roman" w:hAnsi="Times New Roman"/>
          <w:sz w:val="28"/>
          <w:szCs w:val="28"/>
        </w:rPr>
      </w:pPr>
      <w:r w:rsidRPr="007673EB">
        <w:rPr>
          <w:rFonts w:ascii="Times New Roman" w:hAnsi="Times New Roman"/>
          <w:sz w:val="28"/>
          <w:szCs w:val="28"/>
        </w:rPr>
        <w:t xml:space="preserve">эмпирические методы (изучение массового и передового педагогического опыта, наблюдение, беседа, анкетирование, тестирование; </w:t>
      </w:r>
    </w:p>
    <w:p w:rsidR="00767BF6" w:rsidRDefault="00767BF6" w:rsidP="00767BF6">
      <w:pPr>
        <w:pStyle w:val="a9"/>
        <w:numPr>
          <w:ilvl w:val="0"/>
          <w:numId w:val="13"/>
        </w:numPr>
        <w:jc w:val="both"/>
        <w:rPr>
          <w:rFonts w:ascii="Times New Roman" w:hAnsi="Times New Roman"/>
          <w:sz w:val="28"/>
          <w:szCs w:val="28"/>
        </w:rPr>
      </w:pPr>
      <w:r w:rsidRPr="007673EB">
        <w:rPr>
          <w:rFonts w:ascii="Times New Roman" w:hAnsi="Times New Roman"/>
          <w:sz w:val="28"/>
          <w:szCs w:val="28"/>
        </w:rPr>
        <w:t>педагогический эксперимент;</w:t>
      </w:r>
    </w:p>
    <w:p w:rsidR="00767BF6" w:rsidRPr="007673EB" w:rsidRDefault="00767BF6" w:rsidP="00767BF6">
      <w:pPr>
        <w:pStyle w:val="a9"/>
        <w:numPr>
          <w:ilvl w:val="0"/>
          <w:numId w:val="13"/>
        </w:numPr>
        <w:jc w:val="both"/>
        <w:rPr>
          <w:rFonts w:ascii="Times New Roman" w:hAnsi="Times New Roman"/>
          <w:sz w:val="28"/>
          <w:szCs w:val="28"/>
        </w:rPr>
      </w:pPr>
      <w:r w:rsidRPr="007673EB">
        <w:rPr>
          <w:rFonts w:ascii="Times New Roman" w:hAnsi="Times New Roman"/>
          <w:sz w:val="28"/>
          <w:szCs w:val="28"/>
        </w:rPr>
        <w:t xml:space="preserve"> методы математической обработки полученных результатов).</w:t>
      </w:r>
      <w:r w:rsidRPr="0094416B">
        <w:rPr>
          <w:rFonts w:ascii="Times New Roman" w:hAnsi="Times New Roman"/>
          <w:b/>
          <w:sz w:val="28"/>
          <w:szCs w:val="28"/>
        </w:rPr>
        <w:t xml:space="preserve"> </w:t>
      </w:r>
    </w:p>
    <w:p w:rsidR="00767BF6" w:rsidRPr="007673EB" w:rsidRDefault="00767BF6" w:rsidP="00767BF6">
      <w:pPr>
        <w:pStyle w:val="a9"/>
        <w:jc w:val="both"/>
        <w:rPr>
          <w:rFonts w:ascii="Times New Roman" w:hAnsi="Times New Roman"/>
          <w:sz w:val="28"/>
          <w:szCs w:val="28"/>
        </w:rPr>
      </w:pPr>
    </w:p>
    <w:p w:rsidR="00767BF6" w:rsidRDefault="00767BF6" w:rsidP="00767BF6">
      <w:pPr>
        <w:pStyle w:val="a9"/>
        <w:jc w:val="both"/>
        <w:rPr>
          <w:rFonts w:ascii="Times New Roman" w:hAnsi="Times New Roman"/>
          <w:sz w:val="28"/>
          <w:szCs w:val="28"/>
        </w:rPr>
      </w:pPr>
      <w:r w:rsidRPr="0094416B">
        <w:rPr>
          <w:rFonts w:ascii="Times New Roman" w:hAnsi="Times New Roman"/>
          <w:b/>
          <w:sz w:val="28"/>
          <w:szCs w:val="28"/>
        </w:rPr>
        <w:t>Теоретическая значимость</w:t>
      </w:r>
      <w:r w:rsidRPr="00D3614B">
        <w:rPr>
          <w:rFonts w:ascii="Times New Roman" w:hAnsi="Times New Roman"/>
          <w:sz w:val="28"/>
          <w:szCs w:val="28"/>
        </w:rPr>
        <w:t xml:space="preserve"> исследования заключается</w:t>
      </w:r>
      <w:r>
        <w:rPr>
          <w:rFonts w:ascii="Times New Roman" w:hAnsi="Times New Roman"/>
          <w:sz w:val="28"/>
          <w:szCs w:val="28"/>
        </w:rPr>
        <w:t xml:space="preserve"> в определении </w:t>
      </w:r>
      <w:proofErr w:type="gramStart"/>
      <w:r>
        <w:rPr>
          <w:rFonts w:ascii="Times New Roman" w:hAnsi="Times New Roman"/>
          <w:sz w:val="28"/>
          <w:szCs w:val="28"/>
        </w:rPr>
        <w:t>педагогический</w:t>
      </w:r>
      <w:proofErr w:type="gramEnd"/>
      <w:r>
        <w:rPr>
          <w:rFonts w:ascii="Times New Roman" w:hAnsi="Times New Roman"/>
          <w:sz w:val="28"/>
          <w:szCs w:val="28"/>
        </w:rPr>
        <w:t xml:space="preserve"> условий развития культуры речи детей – билингвов старшего дошкольного возраста средствами моделирования.</w:t>
      </w:r>
    </w:p>
    <w:p w:rsidR="00767BF6" w:rsidRPr="0094416B" w:rsidRDefault="00767BF6" w:rsidP="00767BF6">
      <w:pPr>
        <w:pStyle w:val="a9"/>
        <w:jc w:val="both"/>
        <w:rPr>
          <w:rFonts w:ascii="Times New Roman" w:hAnsi="Times New Roman"/>
          <w:b/>
          <w:sz w:val="28"/>
          <w:szCs w:val="28"/>
        </w:rPr>
      </w:pPr>
      <w:r w:rsidRPr="0094416B">
        <w:rPr>
          <w:rFonts w:ascii="Times New Roman" w:hAnsi="Times New Roman"/>
          <w:b/>
          <w:sz w:val="28"/>
          <w:szCs w:val="28"/>
        </w:rPr>
        <w:t>Практическая значимость</w:t>
      </w:r>
      <w:r>
        <w:rPr>
          <w:rFonts w:ascii="Times New Roman" w:hAnsi="Times New Roman"/>
          <w:b/>
          <w:sz w:val="28"/>
          <w:szCs w:val="28"/>
        </w:rPr>
        <w:t xml:space="preserve"> </w:t>
      </w:r>
      <w:r w:rsidRPr="0094416B">
        <w:rPr>
          <w:rFonts w:ascii="Times New Roman" w:hAnsi="Times New Roman"/>
          <w:sz w:val="28"/>
          <w:szCs w:val="28"/>
        </w:rPr>
        <w:t>исследования состоит в разработке методики</w:t>
      </w:r>
      <w:r>
        <w:rPr>
          <w:rFonts w:ascii="Times New Roman" w:hAnsi="Times New Roman"/>
          <w:sz w:val="28"/>
          <w:szCs w:val="28"/>
        </w:rPr>
        <w:t xml:space="preserve"> развития культуры речи  (содержание, методы) детей  - билингвов старшего дошкольного возраста средствами моделирования. Полученные позитивные результаты могут служить основанием для составления методических рекомендаций по организации педагогических условий развития культуры речи детей – билингвов старшего дошкольного возраста средствам моделирования.</w:t>
      </w:r>
    </w:p>
    <w:p w:rsidR="00767BF6" w:rsidRDefault="00767BF6" w:rsidP="00767BF6">
      <w:pPr>
        <w:pStyle w:val="a9"/>
        <w:jc w:val="both"/>
        <w:rPr>
          <w:rFonts w:ascii="Times New Roman" w:hAnsi="Times New Roman"/>
          <w:sz w:val="28"/>
          <w:szCs w:val="28"/>
        </w:rPr>
      </w:pPr>
    </w:p>
    <w:p w:rsidR="00E50F71" w:rsidRDefault="00E50F71" w:rsidP="00767BF6">
      <w:pPr>
        <w:pStyle w:val="a9"/>
        <w:jc w:val="both"/>
        <w:rPr>
          <w:rFonts w:ascii="Times New Roman" w:hAnsi="Times New Roman"/>
          <w:sz w:val="28"/>
          <w:szCs w:val="28"/>
        </w:rPr>
      </w:pPr>
    </w:p>
    <w:p w:rsidR="00E50F71" w:rsidRPr="00FA196B" w:rsidRDefault="00FA196B" w:rsidP="00767BF6">
      <w:pPr>
        <w:pStyle w:val="a9"/>
        <w:jc w:val="both"/>
        <w:rPr>
          <w:rFonts w:ascii="Times New Roman" w:hAnsi="Times New Roman"/>
          <w:b/>
          <w:sz w:val="28"/>
          <w:szCs w:val="28"/>
        </w:rPr>
      </w:pPr>
      <w:r w:rsidRPr="00FA196B">
        <w:rPr>
          <w:rFonts w:ascii="Times New Roman" w:hAnsi="Times New Roman"/>
          <w:b/>
          <w:sz w:val="28"/>
          <w:szCs w:val="28"/>
        </w:rPr>
        <w:t xml:space="preserve">1.1. </w:t>
      </w:r>
      <w:r w:rsidRPr="00FA196B">
        <w:rPr>
          <w:rFonts w:ascii="Times New Roman" w:eastAsia="Times New Roman" w:hAnsi="Times New Roman"/>
          <w:b/>
          <w:sz w:val="28"/>
          <w:szCs w:val="28"/>
          <w:lang w:eastAsia="ru-RU"/>
        </w:rPr>
        <w:t xml:space="preserve"> Культура речи, </w:t>
      </w:r>
      <w:r w:rsidRPr="00FA196B">
        <w:rPr>
          <w:rFonts w:ascii="Times New Roman" w:hAnsi="Times New Roman"/>
          <w:b/>
          <w:bCs/>
          <w:color w:val="000000"/>
          <w:sz w:val="28"/>
          <w:szCs w:val="24"/>
        </w:rPr>
        <w:t>как проблема филосовско – педагогического познания</w:t>
      </w:r>
    </w:p>
    <w:p w:rsidR="00BC0D27" w:rsidRPr="00BC0D27" w:rsidRDefault="00BC0D27" w:rsidP="00BC0D27">
      <w:pPr>
        <w:pStyle w:val="a9"/>
        <w:jc w:val="both"/>
        <w:rPr>
          <w:rFonts w:ascii="Times New Roman" w:hAnsi="Times New Roman"/>
          <w:sz w:val="28"/>
          <w:szCs w:val="28"/>
          <w:shd w:val="clear" w:color="auto" w:fill="FFFFFF"/>
        </w:rPr>
      </w:pPr>
      <w:r>
        <w:rPr>
          <w:rFonts w:ascii="Times New Roman" w:hAnsi="Times New Roman"/>
          <w:sz w:val="28"/>
          <w:szCs w:val="28"/>
          <w:shd w:val="clear" w:color="auto" w:fill="FFFFFF"/>
        </w:rPr>
        <w:t xml:space="preserve">         </w:t>
      </w:r>
      <w:r w:rsidRPr="00BC0D27">
        <w:rPr>
          <w:rFonts w:ascii="Times New Roman" w:hAnsi="Times New Roman"/>
          <w:sz w:val="28"/>
          <w:szCs w:val="28"/>
          <w:shd w:val="clear" w:color="auto" w:fill="FFFFFF"/>
        </w:rPr>
        <w:t>Термин «культура» весьма многозначен. В специ</w:t>
      </w:r>
      <w:r w:rsidRPr="00BC0D27">
        <w:rPr>
          <w:rFonts w:ascii="Times New Roman" w:hAnsi="Times New Roman"/>
          <w:sz w:val="28"/>
          <w:szCs w:val="28"/>
          <w:shd w:val="clear" w:color="auto" w:fill="FFFFFF"/>
        </w:rPr>
        <w:softHyphen/>
        <w:t>альной и художественной литературе можно встретить многие десятки его толкований. Так, в обыденной жизни под культурой обычно понимается уровень образованности и воспитанности человека, в отличие от неве</w:t>
      </w:r>
      <w:r w:rsidRPr="00BC0D27">
        <w:rPr>
          <w:rFonts w:ascii="Times New Roman" w:hAnsi="Times New Roman"/>
          <w:sz w:val="28"/>
          <w:szCs w:val="28"/>
          <w:shd w:val="clear" w:color="auto" w:fill="FFFFFF"/>
        </w:rPr>
        <w:softHyphen/>
        <w:t>жества и невоспитанности. Для эстетики культура — это многочисленные произведения профессионального искусства и народного творчества. В общественной жизни широко применяются такие понятия, как «куль</w:t>
      </w:r>
      <w:r w:rsidRPr="00BC0D27">
        <w:rPr>
          <w:rFonts w:ascii="Times New Roman" w:hAnsi="Times New Roman"/>
          <w:sz w:val="28"/>
          <w:szCs w:val="28"/>
          <w:shd w:val="clear" w:color="auto" w:fill="FFFFFF"/>
        </w:rPr>
        <w:softHyphen/>
        <w:t>тура мышления», «культура речи», «политическая куль</w:t>
      </w:r>
      <w:r w:rsidRPr="00BC0D27">
        <w:rPr>
          <w:rFonts w:ascii="Times New Roman" w:hAnsi="Times New Roman"/>
          <w:sz w:val="28"/>
          <w:szCs w:val="28"/>
          <w:shd w:val="clear" w:color="auto" w:fill="FFFFFF"/>
        </w:rPr>
        <w:softHyphen/>
        <w:t>тура», «культура производства» и др. Что же такое культура с точки зрения философии?</w:t>
      </w:r>
    </w:p>
    <w:p w:rsidR="00BC0D27" w:rsidRPr="00BC0D27" w:rsidRDefault="00BC0D27" w:rsidP="00BC0D27">
      <w:pPr>
        <w:pStyle w:val="a9"/>
        <w:jc w:val="both"/>
        <w:rPr>
          <w:rFonts w:ascii="Times New Roman" w:hAnsi="Times New Roman"/>
          <w:sz w:val="28"/>
          <w:szCs w:val="28"/>
          <w:shd w:val="clear" w:color="auto" w:fill="FFFFFF"/>
        </w:rPr>
      </w:pPr>
      <w:r w:rsidRPr="00BC0D27">
        <w:rPr>
          <w:rFonts w:ascii="Times New Roman" w:hAnsi="Times New Roman"/>
          <w:sz w:val="28"/>
          <w:szCs w:val="28"/>
          <w:shd w:val="clear" w:color="auto" w:fill="FFFFFF"/>
        </w:rPr>
        <w:t>Впервые этот термин был применен римским оратором и философом Цицероном. Под культурой он понимал по</w:t>
      </w:r>
      <w:r w:rsidRPr="00BC0D27">
        <w:rPr>
          <w:rFonts w:ascii="Times New Roman" w:hAnsi="Times New Roman"/>
          <w:sz w:val="28"/>
          <w:szCs w:val="28"/>
          <w:shd w:val="clear" w:color="auto" w:fill="FFFFFF"/>
        </w:rPr>
        <w:softHyphen/>
        <w:t>зитивное воздействие философии на ум человека. По его мнению, философия есть «культура ума», тонкий инстру</w:t>
      </w:r>
      <w:r w:rsidRPr="00BC0D27">
        <w:rPr>
          <w:rFonts w:ascii="Times New Roman" w:hAnsi="Times New Roman"/>
          <w:sz w:val="28"/>
          <w:szCs w:val="28"/>
          <w:shd w:val="clear" w:color="auto" w:fill="FFFFFF"/>
        </w:rPr>
        <w:softHyphen/>
        <w:t>мент для познания мира и человека в нем.</w:t>
      </w:r>
    </w:p>
    <w:p w:rsidR="00BC0D27" w:rsidRDefault="00BC0D27" w:rsidP="00BC0D27">
      <w:pPr>
        <w:pStyle w:val="a9"/>
        <w:jc w:val="both"/>
        <w:rPr>
          <w:rFonts w:ascii="Times New Roman" w:hAnsi="Times New Roman"/>
          <w:sz w:val="28"/>
          <w:szCs w:val="28"/>
          <w:shd w:val="clear" w:color="auto" w:fill="FFFFFF"/>
        </w:rPr>
      </w:pPr>
      <w:r>
        <w:rPr>
          <w:rFonts w:ascii="Times New Roman" w:hAnsi="Times New Roman"/>
          <w:sz w:val="28"/>
          <w:szCs w:val="28"/>
          <w:shd w:val="clear" w:color="auto" w:fill="FFFFFF"/>
        </w:rPr>
        <w:t xml:space="preserve">        </w:t>
      </w:r>
      <w:r w:rsidRPr="00BC0D27">
        <w:rPr>
          <w:rFonts w:ascii="Times New Roman" w:hAnsi="Times New Roman"/>
          <w:sz w:val="28"/>
          <w:szCs w:val="28"/>
          <w:shd w:val="clear" w:color="auto" w:fill="FFFFFF"/>
        </w:rPr>
        <w:t>Просветители XVIII в. (Ф.Вольтер, Д.Дидро и др.) смотрели на культуру как на воплощение </w:t>
      </w:r>
      <w:r w:rsidRPr="00BC0D27">
        <w:rPr>
          <w:rStyle w:val="ad"/>
          <w:rFonts w:ascii="Times New Roman" w:hAnsi="Times New Roman"/>
          <w:color w:val="424242"/>
          <w:sz w:val="28"/>
          <w:szCs w:val="28"/>
          <w:shd w:val="clear" w:color="auto" w:fill="FFFFFF"/>
        </w:rPr>
        <w:t>разумного.</w:t>
      </w:r>
      <w:r w:rsidRPr="00BC0D27">
        <w:rPr>
          <w:rFonts w:ascii="Times New Roman" w:hAnsi="Times New Roman"/>
          <w:sz w:val="28"/>
          <w:szCs w:val="28"/>
          <w:shd w:val="clear" w:color="auto" w:fill="FFFFFF"/>
        </w:rPr>
        <w:t xml:space="preserve"> Соответственно, культурность нации противопоставлялась ими варварскому состоянию народов, их дикости. </w:t>
      </w:r>
      <w:r>
        <w:rPr>
          <w:rFonts w:ascii="Times New Roman" w:hAnsi="Times New Roman"/>
          <w:sz w:val="28"/>
          <w:szCs w:val="28"/>
          <w:shd w:val="clear" w:color="auto" w:fill="FFFFFF"/>
        </w:rPr>
        <w:t xml:space="preserve">         </w:t>
      </w:r>
    </w:p>
    <w:p w:rsidR="00BC0D27" w:rsidRPr="00BC0D27" w:rsidRDefault="00BC0D27" w:rsidP="00BC0D27">
      <w:pPr>
        <w:pStyle w:val="a9"/>
        <w:jc w:val="both"/>
        <w:rPr>
          <w:rFonts w:ascii="Times New Roman" w:hAnsi="Times New Roman"/>
          <w:sz w:val="28"/>
          <w:szCs w:val="28"/>
          <w:shd w:val="clear" w:color="auto" w:fill="FFFFFF"/>
        </w:rPr>
      </w:pPr>
      <w:r>
        <w:rPr>
          <w:rFonts w:ascii="Times New Roman" w:hAnsi="Times New Roman"/>
          <w:sz w:val="28"/>
          <w:szCs w:val="28"/>
          <w:shd w:val="clear" w:color="auto" w:fill="FFFFFF"/>
        </w:rPr>
        <w:lastRenderedPageBreak/>
        <w:t xml:space="preserve">          </w:t>
      </w:r>
      <w:r w:rsidRPr="00BC0D27">
        <w:rPr>
          <w:rFonts w:ascii="Times New Roman" w:hAnsi="Times New Roman"/>
          <w:sz w:val="28"/>
          <w:szCs w:val="28"/>
          <w:shd w:val="clear" w:color="auto" w:fill="FFFFFF"/>
        </w:rPr>
        <w:t>Культура измерялась достижениями наук и ремесел, а ее целью считалось сделать всех людей счастливыми.</w:t>
      </w:r>
    </w:p>
    <w:p w:rsidR="00BC0D27" w:rsidRPr="00BC0D27" w:rsidRDefault="00BC0D27" w:rsidP="00BC0D27">
      <w:pPr>
        <w:pStyle w:val="a9"/>
        <w:jc w:val="both"/>
        <w:rPr>
          <w:rFonts w:ascii="Times New Roman" w:hAnsi="Times New Roman"/>
          <w:color w:val="222222"/>
          <w:sz w:val="28"/>
          <w:szCs w:val="28"/>
        </w:rPr>
      </w:pPr>
      <w:r>
        <w:rPr>
          <w:rFonts w:ascii="Times New Roman" w:hAnsi="Times New Roman"/>
          <w:color w:val="222222"/>
          <w:sz w:val="28"/>
          <w:szCs w:val="28"/>
        </w:rPr>
        <w:t xml:space="preserve">         </w:t>
      </w:r>
      <w:r w:rsidRPr="00BC0D27">
        <w:rPr>
          <w:rFonts w:ascii="Times New Roman" w:hAnsi="Times New Roman"/>
          <w:color w:val="222222"/>
          <w:sz w:val="28"/>
          <w:szCs w:val="28"/>
        </w:rPr>
        <w:t>М.Бахтин понимал культуру как:</w:t>
      </w:r>
    </w:p>
    <w:p w:rsidR="00BC0D27" w:rsidRPr="00BC0D27" w:rsidRDefault="00BC0D27" w:rsidP="00BC0D27">
      <w:pPr>
        <w:pStyle w:val="a9"/>
        <w:jc w:val="both"/>
        <w:rPr>
          <w:rFonts w:ascii="Times New Roman" w:hAnsi="Times New Roman"/>
          <w:color w:val="222222"/>
          <w:sz w:val="28"/>
          <w:szCs w:val="28"/>
        </w:rPr>
      </w:pPr>
      <w:r w:rsidRPr="00BC0D27">
        <w:rPr>
          <w:rFonts w:ascii="Times New Roman" w:hAnsi="Times New Roman"/>
          <w:color w:val="222222"/>
          <w:sz w:val="28"/>
          <w:szCs w:val="28"/>
        </w:rPr>
        <w:t>1) форму общения людей разных культур, форму диалога;</w:t>
      </w:r>
    </w:p>
    <w:p w:rsidR="00BC0D27" w:rsidRPr="00BC0D27" w:rsidRDefault="00BC0D27" w:rsidP="00BC0D27">
      <w:pPr>
        <w:pStyle w:val="a9"/>
        <w:jc w:val="both"/>
        <w:rPr>
          <w:rFonts w:ascii="Times New Roman" w:hAnsi="Times New Roman"/>
          <w:color w:val="222222"/>
          <w:sz w:val="28"/>
          <w:szCs w:val="28"/>
        </w:rPr>
      </w:pPr>
      <w:r w:rsidRPr="00BC0D27">
        <w:rPr>
          <w:rFonts w:ascii="Times New Roman" w:hAnsi="Times New Roman"/>
          <w:color w:val="222222"/>
          <w:sz w:val="28"/>
          <w:szCs w:val="28"/>
        </w:rPr>
        <w:t xml:space="preserve">2) механизм </w:t>
      </w:r>
      <w:proofErr w:type="spellStart"/>
      <w:r w:rsidRPr="00BC0D27">
        <w:rPr>
          <w:rFonts w:ascii="Times New Roman" w:hAnsi="Times New Roman"/>
          <w:color w:val="222222"/>
          <w:sz w:val="28"/>
          <w:szCs w:val="28"/>
        </w:rPr>
        <w:t>самодетерминации</w:t>
      </w:r>
      <w:proofErr w:type="spellEnd"/>
      <w:r w:rsidRPr="00BC0D27">
        <w:rPr>
          <w:rFonts w:ascii="Times New Roman" w:hAnsi="Times New Roman"/>
          <w:color w:val="222222"/>
          <w:sz w:val="28"/>
          <w:szCs w:val="28"/>
        </w:rPr>
        <w:t xml:space="preserve"> личности;</w:t>
      </w:r>
    </w:p>
    <w:p w:rsidR="00BC0D27" w:rsidRDefault="00BC0D27" w:rsidP="00BC0D27">
      <w:pPr>
        <w:pStyle w:val="a9"/>
        <w:jc w:val="both"/>
        <w:rPr>
          <w:rFonts w:ascii="Times New Roman" w:hAnsi="Times New Roman"/>
          <w:color w:val="222222"/>
          <w:sz w:val="28"/>
          <w:szCs w:val="28"/>
        </w:rPr>
      </w:pPr>
      <w:r w:rsidRPr="00BC0D27">
        <w:rPr>
          <w:rFonts w:ascii="Times New Roman" w:hAnsi="Times New Roman"/>
          <w:color w:val="222222"/>
          <w:sz w:val="28"/>
          <w:szCs w:val="28"/>
        </w:rPr>
        <w:t>3) форму обретения, восприятия мира впервые.</w:t>
      </w:r>
    </w:p>
    <w:p w:rsidR="00BC0D27" w:rsidRPr="00BC0D27" w:rsidRDefault="00BC0D27" w:rsidP="00BC0D27">
      <w:pPr>
        <w:pStyle w:val="a9"/>
        <w:jc w:val="both"/>
        <w:rPr>
          <w:rFonts w:ascii="Times New Roman" w:eastAsia="Times New Roman" w:hAnsi="Times New Roman"/>
          <w:sz w:val="28"/>
          <w:szCs w:val="28"/>
          <w:lang w:eastAsia="ru-RU"/>
        </w:rPr>
      </w:pPr>
      <w:r w:rsidRPr="00BC0D27">
        <w:rPr>
          <w:rFonts w:ascii="Times New Roman" w:hAnsi="Times New Roman"/>
          <w:sz w:val="28"/>
          <w:szCs w:val="28"/>
          <w:shd w:val="clear" w:color="auto" w:fill="FFFFFF"/>
        </w:rPr>
        <w:t>С точки зрения Кагана культура есть феномен, который «</w:t>
      </w:r>
      <w:r w:rsidRPr="00BC0D27">
        <w:rPr>
          <w:rFonts w:ascii="Times New Roman" w:hAnsi="Times New Roman"/>
          <w:i/>
          <w:iCs/>
          <w:sz w:val="28"/>
          <w:szCs w:val="28"/>
          <w:shd w:val="clear" w:color="auto" w:fill="FFFFFF"/>
        </w:rPr>
        <w:t>обнимает все, что творит субъект, осваивая мир объектов»</w:t>
      </w:r>
      <w:r w:rsidRPr="00BC0D27">
        <w:rPr>
          <w:rFonts w:ascii="Times New Roman" w:hAnsi="Times New Roman"/>
          <w:sz w:val="28"/>
          <w:szCs w:val="28"/>
          <w:shd w:val="clear" w:color="auto" w:fill="FFFFFF"/>
        </w:rPr>
        <w:t xml:space="preserve"> (Маркс о «свободном времени» как времени развития человеческой индивидуальности.)</w:t>
      </w:r>
      <w:r w:rsidR="00D5663E">
        <w:rPr>
          <w:rFonts w:ascii="Times New Roman" w:hAnsi="Times New Roman"/>
          <w:sz w:val="28"/>
          <w:szCs w:val="28"/>
          <w:shd w:val="clear" w:color="auto" w:fill="FFFFFF"/>
        </w:rPr>
        <w:t xml:space="preserve"> </w:t>
      </w:r>
      <w:r w:rsidRPr="00BC0D27">
        <w:rPr>
          <w:rFonts w:ascii="Times New Roman" w:eastAsia="Times New Roman" w:hAnsi="Times New Roman"/>
          <w:sz w:val="28"/>
          <w:szCs w:val="28"/>
          <w:lang w:eastAsia="ru-RU"/>
        </w:rPr>
        <w:t>"система, выступающая мерой и способом формирования и развития</w:t>
      </w:r>
      <w:r w:rsidR="00D5663E">
        <w:rPr>
          <w:rFonts w:ascii="Times New Roman" w:eastAsia="Times New Roman" w:hAnsi="Times New Roman"/>
          <w:sz w:val="28"/>
          <w:szCs w:val="28"/>
          <w:lang w:eastAsia="ru-RU"/>
        </w:rPr>
        <w:t xml:space="preserve"> </w:t>
      </w:r>
      <w:r w:rsidRPr="00BC0D27">
        <w:rPr>
          <w:rFonts w:ascii="Times New Roman" w:eastAsia="Times New Roman" w:hAnsi="Times New Roman"/>
          <w:sz w:val="28"/>
          <w:szCs w:val="28"/>
          <w:lang w:eastAsia="ru-RU"/>
        </w:rPr>
        <w:t xml:space="preserve">сущностных сил человека в ходе его социальной деятельности" (Л. Коган); </w:t>
      </w:r>
      <w:proofErr w:type="spellStart"/>
      <w:proofErr w:type="gramStart"/>
      <w:r w:rsidRPr="00BC0D27">
        <w:rPr>
          <w:rFonts w:ascii="Times New Roman" w:eastAsia="Times New Roman" w:hAnsi="Times New Roman"/>
          <w:i/>
          <w:sz w:val="28"/>
          <w:szCs w:val="28"/>
          <w:u w:val="single"/>
          <w:lang w:eastAsia="ru-RU"/>
        </w:rPr>
        <w:t>стр</w:t>
      </w:r>
      <w:proofErr w:type="spellEnd"/>
      <w:proofErr w:type="gramEnd"/>
      <w:r w:rsidRPr="00BC0D27">
        <w:rPr>
          <w:rFonts w:ascii="Times New Roman" w:eastAsia="Times New Roman" w:hAnsi="Times New Roman"/>
          <w:i/>
          <w:sz w:val="28"/>
          <w:szCs w:val="28"/>
          <w:u w:val="single"/>
          <w:lang w:eastAsia="ru-RU"/>
        </w:rPr>
        <w:t xml:space="preserve"> 12 М.С.Каган ФИЛОСОФИЯ КУЛЬТУРЫ Учебное пособие. Санкт-Петербург1996 г.</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Воспитание культуры речи детей дошкольного возраста - явление сложное и малоизученное. В связи с этим необходим его всесторонний анализ: Представляется важным вскрыть сущность понятия «культура речи», принять дидактически целесообразное его определение, выявить основные положения теории культуры речи, установить место этой проблемы в педагогической литературе.</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Сравним наиболее распространенные в современной науке о языке определения данного понятия.</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В филосовско энциклопедическом словаре понятие «Речь»</w:t>
      </w:r>
      <w:r w:rsidR="00BC0D27" w:rsidRPr="00BC0D27">
        <w:t xml:space="preserve">  </w:t>
      </w:r>
      <w:r w:rsidR="00BC0D27" w:rsidRPr="00D5663E">
        <w:rPr>
          <w:rFonts w:ascii="Times New Roman" w:hAnsi="Times New Roman"/>
          <w:sz w:val="28"/>
          <w:szCs w:val="28"/>
        </w:rPr>
        <w:t>рассматривается</w:t>
      </w:r>
      <w:r w:rsidR="00BC0D27" w:rsidRPr="00BC0D27">
        <w:t xml:space="preserve"> </w:t>
      </w:r>
      <w:r w:rsidR="00BC0D27" w:rsidRPr="00BC0D27">
        <w:rPr>
          <w:rFonts w:ascii="Times New Roman" w:hAnsi="Times New Roman"/>
          <w:sz w:val="28"/>
          <w:szCs w:val="28"/>
        </w:rPr>
        <w:t xml:space="preserve">речевая </w:t>
      </w:r>
      <w:hyperlink r:id="rId6" w:history="1">
        <w:r w:rsidR="00BC0D27" w:rsidRPr="00BC0D27">
          <w:rPr>
            <w:rFonts w:ascii="Times New Roman" w:hAnsi="Times New Roman"/>
            <w:sz w:val="28"/>
            <w:szCs w:val="28"/>
          </w:rPr>
          <w:t>деятельность</w:t>
        </w:r>
      </w:hyperlink>
      <w:r w:rsidR="00BC0D27" w:rsidRPr="00BC0D27">
        <w:rPr>
          <w:rFonts w:ascii="Times New Roman" w:hAnsi="Times New Roman"/>
          <w:sz w:val="28"/>
          <w:szCs w:val="28"/>
        </w:rPr>
        <w:t>, общение, опосредствованное языком; один из видов коммуникативной деятельности человека. Р. возникла в коллективе как средство координации совместной трудовой деятельности и как одна из форм проявления возникающего сознания. /</w:t>
      </w:r>
      <w:r w:rsidR="00BC0D27" w:rsidRPr="00BC0D27">
        <w:rPr>
          <w:rFonts w:ascii="Times New Roman" w:hAnsi="Times New Roman"/>
          <w:bCs/>
          <w:sz w:val="28"/>
          <w:szCs w:val="28"/>
        </w:rPr>
        <w:t xml:space="preserve"> Философский</w:t>
      </w:r>
      <w:r w:rsidR="00BC0D27" w:rsidRPr="00BC0D27">
        <w:rPr>
          <w:rFonts w:ascii="Times New Roman" w:hAnsi="Times New Roman"/>
          <w:sz w:val="28"/>
          <w:szCs w:val="28"/>
        </w:rPr>
        <w:t xml:space="preserve"> </w:t>
      </w:r>
      <w:r w:rsidR="00BC0D27" w:rsidRPr="00BC0D27">
        <w:rPr>
          <w:rFonts w:ascii="Times New Roman" w:hAnsi="Times New Roman"/>
          <w:bCs/>
          <w:sz w:val="28"/>
          <w:szCs w:val="28"/>
        </w:rPr>
        <w:t>энциклопедический</w:t>
      </w:r>
      <w:r w:rsidR="00BC0D27" w:rsidRPr="00BC0D27">
        <w:rPr>
          <w:rFonts w:ascii="Times New Roman" w:hAnsi="Times New Roman"/>
          <w:sz w:val="28"/>
          <w:szCs w:val="28"/>
        </w:rPr>
        <w:t xml:space="preserve"> </w:t>
      </w:r>
      <w:r w:rsidR="00BC0D27" w:rsidRPr="00BC0D27">
        <w:rPr>
          <w:rFonts w:ascii="Times New Roman" w:hAnsi="Times New Roman"/>
          <w:bCs/>
          <w:sz w:val="28"/>
          <w:szCs w:val="28"/>
        </w:rPr>
        <w:t>словарь</w:t>
      </w:r>
      <w:r w:rsidR="00BC0D27" w:rsidRPr="00BC0D27">
        <w:rPr>
          <w:rFonts w:ascii="Times New Roman" w:hAnsi="Times New Roman"/>
          <w:sz w:val="28"/>
          <w:szCs w:val="28"/>
        </w:rPr>
        <w:t xml:space="preserve"> (1983). Главная </w:t>
      </w:r>
      <w:r w:rsidR="00BC0D27" w:rsidRPr="00BC0D27">
        <w:rPr>
          <w:rFonts w:ascii="Times New Roman" w:hAnsi="Times New Roman"/>
          <w:bCs/>
          <w:sz w:val="28"/>
          <w:szCs w:val="28"/>
        </w:rPr>
        <w:t>редакция</w:t>
      </w:r>
      <w:r w:rsidR="00BC0D27" w:rsidRPr="00BC0D27">
        <w:rPr>
          <w:rFonts w:ascii="Times New Roman" w:hAnsi="Times New Roman"/>
          <w:sz w:val="28"/>
          <w:szCs w:val="28"/>
        </w:rPr>
        <w:t>: Л. Ф. Ильичёв, П. Н. Федосеев, С. М. Ковалёв, В. Г. Панов</w:t>
      </w:r>
      <w:proofErr w:type="gramStart"/>
      <w:r w:rsidR="00BC0D27" w:rsidRPr="00BC0D27">
        <w:rPr>
          <w:rFonts w:ascii="Times New Roman" w:hAnsi="Times New Roman"/>
          <w:sz w:val="28"/>
          <w:szCs w:val="28"/>
        </w:rPr>
        <w:t xml:space="preserve">., </w:t>
      </w:r>
      <w:proofErr w:type="gramEnd"/>
      <w:r w:rsidR="00BC0D27" w:rsidRPr="00BC0D27">
        <w:rPr>
          <w:rFonts w:ascii="Times New Roman" w:hAnsi="Times New Roman"/>
          <w:sz w:val="28"/>
          <w:szCs w:val="28"/>
        </w:rPr>
        <w:t>1983 год /</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 xml:space="preserve">Д.Э. Розенталь рассматривает данное понятие как нормативность речи, ее соответствие требованиям, предъявляемым к языку в данном языковом коллективе в определенный исторический период. К культуре речи он относит также соблюдение норм произношения, ударения, словоупотребления, формообразования, построения словосочетаний и предложений / </w:t>
      </w:r>
      <w:r w:rsidR="00BC0D27" w:rsidRPr="00BC0D27">
        <w:rPr>
          <w:rFonts w:ascii="Times New Roman" w:eastAsia="Times New Roman" w:hAnsi="Times New Roman"/>
          <w:sz w:val="28"/>
          <w:szCs w:val="28"/>
        </w:rPr>
        <w:t>Розенталь Д.Э. Практическая стилистика русского языка. М., 1965. Стр. 14</w:t>
      </w:r>
      <w:r w:rsidR="00BC0D27" w:rsidRPr="00BC0D27">
        <w:rPr>
          <w:rFonts w:ascii="Times New Roman" w:hAnsi="Times New Roman"/>
          <w:sz w:val="28"/>
          <w:szCs w:val="28"/>
        </w:rPr>
        <w:t>/.</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По мнению Л.И. Скворцова, овладение культурой речи предполагает усвоение определенной суммы языковых знаний, навыков, изучение норм русского литературного языка. При этом Л.И. Скворцов отмечает, что литературный язык является «обработанным», он отточен и отшлифован многолетним употреблением образованных людей, вырос и сформировался на народной основе /</w:t>
      </w:r>
      <w:r w:rsidR="00BC0D27" w:rsidRPr="00BC0D27">
        <w:rPr>
          <w:rFonts w:ascii="Times New Roman" w:hAnsi="Times New Roman"/>
          <w:i/>
          <w:sz w:val="28"/>
          <w:szCs w:val="28"/>
        </w:rPr>
        <w:t xml:space="preserve"> </w:t>
      </w:r>
      <w:proofErr w:type="spellStart"/>
      <w:r w:rsidR="00BC0D27" w:rsidRPr="00BC0D27">
        <w:rPr>
          <w:rFonts w:ascii="Times New Roman" w:hAnsi="Times New Roman"/>
          <w:sz w:val="28"/>
          <w:szCs w:val="28"/>
        </w:rPr>
        <w:t>Солганик</w:t>
      </w:r>
      <w:proofErr w:type="spellEnd"/>
      <w:r w:rsidR="00BC0D27" w:rsidRPr="00BC0D27">
        <w:rPr>
          <w:rFonts w:ascii="Times New Roman" w:hAnsi="Times New Roman"/>
          <w:sz w:val="28"/>
          <w:szCs w:val="28"/>
        </w:rPr>
        <w:t xml:space="preserve"> Г.Л. Синтаксическая стилистика. М.: Высшая школа, 1973-214с./.</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 xml:space="preserve">Л.А. Введенская под культурой речи понимает «совокупность таких качеств, которые оказывают наилучшее воздействие на адресата с учетом конкретной обстановки и в соответствии с поставленной задачей» / Введенская Л.А., Павлова Л.Г. Культура и искусство речи. Современная </w:t>
      </w:r>
      <w:r w:rsidR="00BC0D27" w:rsidRPr="00BC0D27">
        <w:rPr>
          <w:rFonts w:ascii="Times New Roman" w:hAnsi="Times New Roman"/>
          <w:sz w:val="28"/>
          <w:szCs w:val="28"/>
        </w:rPr>
        <w:lastRenderedPageBreak/>
        <w:t xml:space="preserve">риторика: Для высших и средних </w:t>
      </w:r>
      <w:proofErr w:type="spellStart"/>
      <w:r w:rsidR="00BC0D27" w:rsidRPr="00BC0D27">
        <w:rPr>
          <w:rFonts w:ascii="Times New Roman" w:hAnsi="Times New Roman"/>
          <w:sz w:val="28"/>
          <w:szCs w:val="28"/>
        </w:rPr>
        <w:t>учеб</w:t>
      </w:r>
      <w:proofErr w:type="gramStart"/>
      <w:r w:rsidR="00BC0D27" w:rsidRPr="00BC0D27">
        <w:rPr>
          <w:rFonts w:ascii="Times New Roman" w:hAnsi="Times New Roman"/>
          <w:sz w:val="28"/>
          <w:szCs w:val="28"/>
        </w:rPr>
        <w:t>.з</w:t>
      </w:r>
      <w:proofErr w:type="gramEnd"/>
      <w:r w:rsidR="00BC0D27" w:rsidRPr="00BC0D27">
        <w:rPr>
          <w:rFonts w:ascii="Times New Roman" w:hAnsi="Times New Roman"/>
          <w:sz w:val="28"/>
          <w:szCs w:val="28"/>
        </w:rPr>
        <w:t>аведений</w:t>
      </w:r>
      <w:proofErr w:type="spellEnd"/>
      <w:r w:rsidR="00BC0D27" w:rsidRPr="00BC0D27">
        <w:rPr>
          <w:rFonts w:ascii="Times New Roman" w:hAnsi="Times New Roman"/>
          <w:sz w:val="28"/>
          <w:szCs w:val="28"/>
        </w:rPr>
        <w:t xml:space="preserve">. Ростов </w:t>
      </w:r>
      <w:proofErr w:type="spellStart"/>
      <w:r w:rsidR="00BC0D27" w:rsidRPr="00BC0D27">
        <w:rPr>
          <w:rFonts w:ascii="Times New Roman" w:hAnsi="Times New Roman"/>
          <w:sz w:val="28"/>
          <w:szCs w:val="28"/>
        </w:rPr>
        <w:t>н</w:t>
      </w:r>
      <w:proofErr w:type="spellEnd"/>
      <w:proofErr w:type="gramStart"/>
      <w:r w:rsidR="00BC0D27" w:rsidRPr="00BC0D27">
        <w:rPr>
          <w:rFonts w:ascii="Times New Roman" w:hAnsi="Times New Roman"/>
          <w:sz w:val="28"/>
          <w:szCs w:val="28"/>
        </w:rPr>
        <w:t>/Д</w:t>
      </w:r>
      <w:proofErr w:type="gramEnd"/>
      <w:r w:rsidR="00BC0D27" w:rsidRPr="00BC0D27">
        <w:rPr>
          <w:rFonts w:ascii="Times New Roman" w:hAnsi="Times New Roman"/>
          <w:sz w:val="28"/>
          <w:szCs w:val="28"/>
        </w:rPr>
        <w:t>: Феликс, 1995. -576/. К ним она относит богатство (разнообразие) речи, ее чистоту, выразительность, ясность и понятность, точность и правильность.</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 xml:space="preserve">М.И. </w:t>
      </w:r>
      <w:proofErr w:type="spellStart"/>
      <w:r w:rsidR="00BC0D27" w:rsidRPr="00BC0D27">
        <w:rPr>
          <w:rFonts w:ascii="Times New Roman" w:hAnsi="Times New Roman"/>
          <w:sz w:val="28"/>
          <w:szCs w:val="28"/>
        </w:rPr>
        <w:t>Ильяш</w:t>
      </w:r>
      <w:proofErr w:type="spellEnd"/>
      <w:r w:rsidR="00BC0D27" w:rsidRPr="00BC0D27">
        <w:rPr>
          <w:rFonts w:ascii="Times New Roman" w:hAnsi="Times New Roman"/>
          <w:sz w:val="28"/>
          <w:szCs w:val="28"/>
        </w:rPr>
        <w:t xml:space="preserve"> в терминологическом словосочетании «культура речи» выделяет три основных значения:</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1) культура речи - владение литературными нормами, умение пользоваться языковыми стилистическими средствами и приемами с учетом условий и целей коммуникации;</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2) культура речи - это упорядоченная совокупность нормативных речевых средств, выработанных практикой человеческого общения, оптимально выражающих содержание речи и удовлетворяющих условия и цели общения;</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3) культурой речи в настоящее время называют самостоятельную лингвистическую науку.</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 xml:space="preserve">Среди коммуникативных качеств речи М.И. </w:t>
      </w:r>
      <w:proofErr w:type="spellStart"/>
      <w:r w:rsidR="00BC0D27" w:rsidRPr="00BC0D27">
        <w:rPr>
          <w:rFonts w:ascii="Times New Roman" w:hAnsi="Times New Roman"/>
          <w:sz w:val="28"/>
          <w:szCs w:val="28"/>
        </w:rPr>
        <w:t>Ильяш</w:t>
      </w:r>
      <w:proofErr w:type="spellEnd"/>
      <w:r w:rsidR="00BC0D27" w:rsidRPr="00BC0D27">
        <w:rPr>
          <w:rFonts w:ascii="Times New Roman" w:hAnsi="Times New Roman"/>
          <w:sz w:val="28"/>
          <w:szCs w:val="28"/>
        </w:rPr>
        <w:t xml:space="preserve"> выделяет правильность, точность, логичность, чистоту, богатство и разнообразие, выразительность и образность, краткость и уместность / </w:t>
      </w:r>
      <w:proofErr w:type="spellStart"/>
      <w:r w:rsidR="00BC0D27" w:rsidRPr="00BC0D27">
        <w:rPr>
          <w:rFonts w:ascii="Times New Roman" w:hAnsi="Times New Roman"/>
          <w:sz w:val="28"/>
          <w:szCs w:val="28"/>
        </w:rPr>
        <w:t>Ильяш</w:t>
      </w:r>
      <w:proofErr w:type="spellEnd"/>
      <w:r w:rsidR="00BC0D27" w:rsidRPr="00BC0D27">
        <w:rPr>
          <w:rFonts w:ascii="Times New Roman" w:hAnsi="Times New Roman"/>
          <w:sz w:val="28"/>
          <w:szCs w:val="28"/>
        </w:rPr>
        <w:t>, М. И. Основы культуры речи : учеб</w:t>
      </w:r>
      <w:proofErr w:type="gramStart"/>
      <w:r w:rsidR="00BC0D27" w:rsidRPr="00BC0D27">
        <w:rPr>
          <w:rFonts w:ascii="Times New Roman" w:hAnsi="Times New Roman"/>
          <w:sz w:val="28"/>
          <w:szCs w:val="28"/>
        </w:rPr>
        <w:t>.</w:t>
      </w:r>
      <w:proofErr w:type="gramEnd"/>
      <w:r w:rsidR="00BC0D27" w:rsidRPr="00BC0D27">
        <w:rPr>
          <w:rFonts w:ascii="Times New Roman" w:hAnsi="Times New Roman"/>
          <w:sz w:val="28"/>
          <w:szCs w:val="28"/>
        </w:rPr>
        <w:t xml:space="preserve"> </w:t>
      </w:r>
      <w:proofErr w:type="gramStart"/>
      <w:r w:rsidR="00BC0D27" w:rsidRPr="00BC0D27">
        <w:rPr>
          <w:rFonts w:ascii="Times New Roman" w:hAnsi="Times New Roman"/>
          <w:sz w:val="28"/>
          <w:szCs w:val="28"/>
        </w:rPr>
        <w:t>п</w:t>
      </w:r>
      <w:proofErr w:type="gramEnd"/>
      <w:r w:rsidR="00BC0D27" w:rsidRPr="00BC0D27">
        <w:rPr>
          <w:rFonts w:ascii="Times New Roman" w:hAnsi="Times New Roman"/>
          <w:sz w:val="28"/>
          <w:szCs w:val="28"/>
        </w:rPr>
        <w:t xml:space="preserve">особие / М. И. </w:t>
      </w:r>
      <w:proofErr w:type="spellStart"/>
      <w:r w:rsidR="00BC0D27" w:rsidRPr="00BC0D27">
        <w:rPr>
          <w:rFonts w:ascii="Times New Roman" w:hAnsi="Times New Roman"/>
          <w:sz w:val="28"/>
          <w:szCs w:val="28"/>
        </w:rPr>
        <w:t>Ильяш</w:t>
      </w:r>
      <w:proofErr w:type="spellEnd"/>
      <w:r w:rsidR="00BC0D27" w:rsidRPr="00BC0D27">
        <w:rPr>
          <w:rFonts w:ascii="Times New Roman" w:hAnsi="Times New Roman"/>
          <w:sz w:val="28"/>
          <w:szCs w:val="28"/>
        </w:rPr>
        <w:t>. – Киев</w:t>
      </w:r>
      <w:proofErr w:type="gramStart"/>
      <w:r w:rsidR="00BC0D27" w:rsidRPr="00BC0D27">
        <w:rPr>
          <w:rFonts w:ascii="Times New Roman" w:hAnsi="Times New Roman"/>
          <w:sz w:val="28"/>
          <w:szCs w:val="28"/>
        </w:rPr>
        <w:t xml:space="preserve"> :</w:t>
      </w:r>
      <w:proofErr w:type="gramEnd"/>
      <w:r w:rsidR="00BC0D27" w:rsidRPr="00BC0D27">
        <w:rPr>
          <w:rFonts w:ascii="Times New Roman" w:hAnsi="Times New Roman"/>
          <w:sz w:val="28"/>
          <w:szCs w:val="28"/>
        </w:rPr>
        <w:t xml:space="preserve"> Одесса, 1984. – 188 </w:t>
      </w:r>
      <w:proofErr w:type="gramStart"/>
      <w:r w:rsidR="00BC0D27" w:rsidRPr="00BC0D27">
        <w:rPr>
          <w:rFonts w:ascii="Times New Roman" w:hAnsi="Times New Roman"/>
          <w:sz w:val="28"/>
          <w:szCs w:val="28"/>
        </w:rPr>
        <w:t>с</w:t>
      </w:r>
      <w:proofErr w:type="gramEnd"/>
      <w:r w:rsidR="00BC0D27" w:rsidRPr="00BC0D27">
        <w:rPr>
          <w:rFonts w:ascii="Times New Roman" w:hAnsi="Times New Roman"/>
          <w:sz w:val="28"/>
          <w:szCs w:val="28"/>
        </w:rPr>
        <w:t>./.</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 xml:space="preserve">В определении Б.Н. Головина, который, предварительно изучая понятия «язык», «речь», «речевая деятельность», определяет культуру речи как совокупность и систему коммуникативных качеств / Головин Б.Н. Основы культуры речи: Учеб. для вузов. 2-е изд., </w:t>
      </w:r>
      <w:proofErr w:type="spellStart"/>
      <w:r w:rsidR="00BC0D27" w:rsidRPr="00BC0D27">
        <w:rPr>
          <w:rFonts w:ascii="Times New Roman" w:hAnsi="Times New Roman"/>
          <w:sz w:val="28"/>
          <w:szCs w:val="28"/>
        </w:rPr>
        <w:t>исправ</w:t>
      </w:r>
      <w:proofErr w:type="spellEnd"/>
      <w:r w:rsidR="00BC0D27" w:rsidRPr="00BC0D27">
        <w:rPr>
          <w:rFonts w:ascii="Times New Roman" w:hAnsi="Times New Roman"/>
          <w:sz w:val="28"/>
          <w:szCs w:val="28"/>
        </w:rPr>
        <w:t xml:space="preserve">. </w:t>
      </w:r>
      <w:proofErr w:type="gramStart"/>
      <w:r w:rsidR="00BC0D27" w:rsidRPr="00BC0D27">
        <w:rPr>
          <w:rFonts w:ascii="Times New Roman" w:hAnsi="Times New Roman"/>
          <w:sz w:val="28"/>
          <w:szCs w:val="28"/>
        </w:rPr>
        <w:t>-М</w:t>
      </w:r>
      <w:proofErr w:type="gramEnd"/>
      <w:r w:rsidR="00BC0D27" w:rsidRPr="00BC0D27">
        <w:rPr>
          <w:rFonts w:ascii="Times New Roman" w:hAnsi="Times New Roman"/>
          <w:sz w:val="28"/>
          <w:szCs w:val="28"/>
        </w:rPr>
        <w:t>.: Высшая школа, 1988. – 319/. Коммуникативные качества он рассматривает в различных соотношениях:</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 xml:space="preserve"> 1) в соотношении «речь - язык» рассматриваются правильность, чистота и богатство;</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 xml:space="preserve"> 2) «речь - мышление»: точность и логичность; </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3) «речь - сознание»: выразительность, образность, уместность, действенность;</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 xml:space="preserve"> 4) «речь - действительность»: точность и логичность; </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 xml:space="preserve">5) «речь - ее адресат»: доступность, действенность; </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 xml:space="preserve">6) «речь - условия общения»: уместность./ Головин Б.Н. Основы культуры речи: Учеб. для вузов. 2-е изд., </w:t>
      </w:r>
      <w:proofErr w:type="spellStart"/>
      <w:r w:rsidRPr="00BC0D27">
        <w:rPr>
          <w:rFonts w:ascii="Times New Roman" w:hAnsi="Times New Roman"/>
          <w:sz w:val="28"/>
          <w:szCs w:val="28"/>
        </w:rPr>
        <w:t>исправ</w:t>
      </w:r>
      <w:proofErr w:type="spellEnd"/>
      <w:r w:rsidRPr="00BC0D27">
        <w:rPr>
          <w:rFonts w:ascii="Times New Roman" w:hAnsi="Times New Roman"/>
          <w:sz w:val="28"/>
          <w:szCs w:val="28"/>
        </w:rPr>
        <w:t xml:space="preserve">. </w:t>
      </w:r>
      <w:proofErr w:type="gramStart"/>
      <w:r w:rsidRPr="00BC0D27">
        <w:rPr>
          <w:rFonts w:ascii="Times New Roman" w:hAnsi="Times New Roman"/>
          <w:sz w:val="28"/>
          <w:szCs w:val="28"/>
        </w:rPr>
        <w:t>-М</w:t>
      </w:r>
      <w:proofErr w:type="gramEnd"/>
      <w:r w:rsidRPr="00BC0D27">
        <w:rPr>
          <w:rFonts w:ascii="Times New Roman" w:hAnsi="Times New Roman"/>
          <w:sz w:val="28"/>
          <w:szCs w:val="28"/>
        </w:rPr>
        <w:t>.: Высшая школа, 1988. – 319/</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Одним из важных качеств культурно развитой речи является логичность. Этим качеством оценивается характер смысловых сцеплений единиц языка в речи с точки зрения их соответствия законам логики и правильного мышления.</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 xml:space="preserve">М.И. </w:t>
      </w:r>
      <w:proofErr w:type="spellStart"/>
      <w:r w:rsidR="00BC0D27" w:rsidRPr="00BC0D27">
        <w:rPr>
          <w:rFonts w:ascii="Times New Roman" w:hAnsi="Times New Roman"/>
          <w:sz w:val="28"/>
          <w:szCs w:val="28"/>
        </w:rPr>
        <w:t>Ильяш</w:t>
      </w:r>
      <w:proofErr w:type="spellEnd"/>
      <w:r w:rsidR="00BC0D27" w:rsidRPr="00BC0D27">
        <w:rPr>
          <w:rFonts w:ascii="Times New Roman" w:hAnsi="Times New Roman"/>
          <w:sz w:val="28"/>
          <w:szCs w:val="28"/>
        </w:rPr>
        <w:t xml:space="preserve"> рассматривает проявление логичности в точности употребления слов и словосочетаний, в правильном построении предложений, сверхфразовых единств и большого текста, в смысловой и композиционной законченности высказывания / </w:t>
      </w:r>
      <w:proofErr w:type="spellStart"/>
      <w:r w:rsidR="00BC0D27" w:rsidRPr="00BC0D27">
        <w:rPr>
          <w:rFonts w:ascii="Times New Roman" w:hAnsi="Times New Roman"/>
          <w:sz w:val="28"/>
          <w:szCs w:val="28"/>
        </w:rPr>
        <w:t>Ильяш</w:t>
      </w:r>
      <w:proofErr w:type="spellEnd"/>
      <w:r w:rsidR="00BC0D27" w:rsidRPr="00BC0D27">
        <w:rPr>
          <w:rFonts w:ascii="Times New Roman" w:hAnsi="Times New Roman"/>
          <w:sz w:val="28"/>
          <w:szCs w:val="28"/>
        </w:rPr>
        <w:t>, М. И. Основы культуры речи : учеб</w:t>
      </w:r>
      <w:proofErr w:type="gramStart"/>
      <w:r w:rsidR="00BC0D27" w:rsidRPr="00BC0D27">
        <w:rPr>
          <w:rFonts w:ascii="Times New Roman" w:hAnsi="Times New Roman"/>
          <w:sz w:val="28"/>
          <w:szCs w:val="28"/>
        </w:rPr>
        <w:t>.</w:t>
      </w:r>
      <w:proofErr w:type="gramEnd"/>
      <w:r w:rsidR="00BC0D27" w:rsidRPr="00BC0D27">
        <w:rPr>
          <w:rFonts w:ascii="Times New Roman" w:hAnsi="Times New Roman"/>
          <w:sz w:val="28"/>
          <w:szCs w:val="28"/>
        </w:rPr>
        <w:t xml:space="preserve"> </w:t>
      </w:r>
      <w:proofErr w:type="gramStart"/>
      <w:r w:rsidR="00BC0D27" w:rsidRPr="00BC0D27">
        <w:rPr>
          <w:rFonts w:ascii="Times New Roman" w:hAnsi="Times New Roman"/>
          <w:sz w:val="28"/>
          <w:szCs w:val="28"/>
        </w:rPr>
        <w:t>п</w:t>
      </w:r>
      <w:proofErr w:type="gramEnd"/>
      <w:r w:rsidR="00BC0D27" w:rsidRPr="00BC0D27">
        <w:rPr>
          <w:rFonts w:ascii="Times New Roman" w:hAnsi="Times New Roman"/>
          <w:sz w:val="28"/>
          <w:szCs w:val="28"/>
        </w:rPr>
        <w:t xml:space="preserve">особие / М. И. </w:t>
      </w:r>
      <w:proofErr w:type="spellStart"/>
      <w:r w:rsidR="00BC0D27" w:rsidRPr="00BC0D27">
        <w:rPr>
          <w:rFonts w:ascii="Times New Roman" w:hAnsi="Times New Roman"/>
          <w:sz w:val="28"/>
          <w:szCs w:val="28"/>
        </w:rPr>
        <w:t>Ильяш</w:t>
      </w:r>
      <w:proofErr w:type="spellEnd"/>
      <w:r w:rsidR="00BC0D27" w:rsidRPr="00BC0D27">
        <w:rPr>
          <w:rFonts w:ascii="Times New Roman" w:hAnsi="Times New Roman"/>
          <w:sz w:val="28"/>
          <w:szCs w:val="28"/>
        </w:rPr>
        <w:t>. – Киев</w:t>
      </w:r>
      <w:proofErr w:type="gramStart"/>
      <w:r w:rsidR="00BC0D27" w:rsidRPr="00BC0D27">
        <w:rPr>
          <w:rFonts w:ascii="Times New Roman" w:hAnsi="Times New Roman"/>
          <w:sz w:val="28"/>
          <w:szCs w:val="28"/>
        </w:rPr>
        <w:t xml:space="preserve"> :</w:t>
      </w:r>
      <w:proofErr w:type="gramEnd"/>
      <w:r w:rsidR="00BC0D27" w:rsidRPr="00BC0D27">
        <w:rPr>
          <w:rFonts w:ascii="Times New Roman" w:hAnsi="Times New Roman"/>
          <w:sz w:val="28"/>
          <w:szCs w:val="28"/>
        </w:rPr>
        <w:t xml:space="preserve"> Одесса, 1984. – 188 </w:t>
      </w:r>
      <w:proofErr w:type="gramStart"/>
      <w:r w:rsidR="00BC0D27" w:rsidRPr="00BC0D27">
        <w:rPr>
          <w:rFonts w:ascii="Times New Roman" w:hAnsi="Times New Roman"/>
          <w:sz w:val="28"/>
          <w:szCs w:val="28"/>
        </w:rPr>
        <w:t>с</w:t>
      </w:r>
      <w:proofErr w:type="gramEnd"/>
      <w:r w:rsidR="00BC0D27" w:rsidRPr="00BC0D27">
        <w:rPr>
          <w:rFonts w:ascii="Times New Roman" w:hAnsi="Times New Roman"/>
          <w:sz w:val="28"/>
          <w:szCs w:val="28"/>
        </w:rPr>
        <w:t xml:space="preserve"> /.</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 xml:space="preserve">По мнению Б.Н. Головина, для овладения логичностью речи необходимо, во-первых, овладение логикой рассуждения, во-вторых, знание языковых средств, способствующих организации смысловой связанности и </w:t>
      </w:r>
      <w:r w:rsidR="00BC0D27" w:rsidRPr="00BC0D27">
        <w:rPr>
          <w:rFonts w:ascii="Times New Roman" w:hAnsi="Times New Roman"/>
          <w:sz w:val="28"/>
          <w:szCs w:val="28"/>
        </w:rPr>
        <w:lastRenderedPageBreak/>
        <w:t>непротиворечивости элементов речевой структуры. /</w:t>
      </w:r>
      <w:r w:rsidRPr="00D5663E">
        <w:rPr>
          <w:rFonts w:ascii="Times New Roman" w:hAnsi="Times New Roman"/>
          <w:sz w:val="28"/>
          <w:szCs w:val="28"/>
        </w:rPr>
        <w:t xml:space="preserve"> </w:t>
      </w:r>
      <w:r w:rsidRPr="00BC0D27">
        <w:rPr>
          <w:rFonts w:ascii="Times New Roman" w:hAnsi="Times New Roman"/>
          <w:sz w:val="28"/>
          <w:szCs w:val="28"/>
        </w:rPr>
        <w:t xml:space="preserve">Головин Б.Н. Основы культуры речи: Учеб. для вузов. 2-е изд., </w:t>
      </w:r>
      <w:proofErr w:type="spellStart"/>
      <w:r w:rsidRPr="00BC0D27">
        <w:rPr>
          <w:rFonts w:ascii="Times New Roman" w:hAnsi="Times New Roman"/>
          <w:sz w:val="28"/>
          <w:szCs w:val="28"/>
        </w:rPr>
        <w:t>исправ</w:t>
      </w:r>
      <w:proofErr w:type="spellEnd"/>
      <w:r w:rsidRPr="00BC0D27">
        <w:rPr>
          <w:rFonts w:ascii="Times New Roman" w:hAnsi="Times New Roman"/>
          <w:sz w:val="28"/>
          <w:szCs w:val="28"/>
        </w:rPr>
        <w:t xml:space="preserve">. </w:t>
      </w:r>
      <w:proofErr w:type="gramStart"/>
      <w:r w:rsidRPr="00BC0D27">
        <w:rPr>
          <w:rFonts w:ascii="Times New Roman" w:hAnsi="Times New Roman"/>
          <w:sz w:val="28"/>
          <w:szCs w:val="28"/>
        </w:rPr>
        <w:t>-М</w:t>
      </w:r>
      <w:proofErr w:type="gramEnd"/>
      <w:r w:rsidRPr="00BC0D27">
        <w:rPr>
          <w:rFonts w:ascii="Times New Roman" w:hAnsi="Times New Roman"/>
          <w:sz w:val="28"/>
          <w:szCs w:val="28"/>
        </w:rPr>
        <w:t>.: Высшая школа, 1988</w:t>
      </w:r>
      <w:r w:rsidR="00BC0D27" w:rsidRPr="00BC0D27">
        <w:rPr>
          <w:rFonts w:ascii="Times New Roman" w:hAnsi="Times New Roman"/>
          <w:sz w:val="28"/>
          <w:szCs w:val="28"/>
        </w:rPr>
        <w:t>/</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 xml:space="preserve">Культура речи является составной частью культуры в целом, поэтому чтобы более глубоко понять сущность культуры речи, необходимо вспомнить, что представляет собой любая культура. В общем смысле культура включает в себя все достижения человеческого общества в различных областях жизни. Культура — «это выражение человеческих отношений в предметах, поступках, словах, которым люди придают значение, смысл, ценность. Суть феноменов культуры состоит в том, что они имеют значение для людей, а то, что имеет для людей значение, постепенно обращается в знак», — так пояснил психолог А. А. </w:t>
      </w:r>
      <w:proofErr w:type="spellStart"/>
      <w:r w:rsidR="00BC0D27" w:rsidRPr="00BC0D27">
        <w:rPr>
          <w:rFonts w:ascii="Times New Roman" w:hAnsi="Times New Roman"/>
          <w:sz w:val="28"/>
          <w:szCs w:val="28"/>
        </w:rPr>
        <w:t>Брудный</w:t>
      </w:r>
      <w:proofErr w:type="spellEnd"/>
      <w:r w:rsidR="00BC0D27" w:rsidRPr="00BC0D27">
        <w:rPr>
          <w:rFonts w:ascii="Times New Roman" w:hAnsi="Times New Roman"/>
          <w:sz w:val="28"/>
          <w:szCs w:val="28"/>
        </w:rPr>
        <w:t>. /</w:t>
      </w:r>
      <w:r w:rsidRPr="00D5663E">
        <w:rPr>
          <w:rFonts w:ascii="Times New Roman" w:hAnsi="Times New Roman"/>
          <w:sz w:val="28"/>
          <w:szCs w:val="28"/>
        </w:rPr>
        <w:t xml:space="preserve"> </w:t>
      </w:r>
      <w:proofErr w:type="spellStart"/>
      <w:r w:rsidRPr="00E61E63">
        <w:rPr>
          <w:rFonts w:ascii="Times New Roman" w:hAnsi="Times New Roman"/>
          <w:sz w:val="28"/>
          <w:szCs w:val="28"/>
        </w:rPr>
        <w:t>Айдарова</w:t>
      </w:r>
      <w:proofErr w:type="spellEnd"/>
      <w:r w:rsidRPr="00E61E63">
        <w:rPr>
          <w:rFonts w:ascii="Times New Roman" w:hAnsi="Times New Roman"/>
          <w:sz w:val="28"/>
          <w:szCs w:val="28"/>
        </w:rPr>
        <w:t xml:space="preserve"> Л.И. Психологические проблемы обучения младших школьников родному языку. М.: Педагогика, 1978.</w:t>
      </w:r>
      <w:r w:rsidR="00BC0D27" w:rsidRPr="00BC0D27">
        <w:rPr>
          <w:rFonts w:ascii="Times New Roman" w:hAnsi="Times New Roman"/>
          <w:sz w:val="28"/>
          <w:szCs w:val="28"/>
        </w:rPr>
        <w:t>/</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 xml:space="preserve"> </w:t>
      </w:r>
      <w:r w:rsidR="00D5663E">
        <w:rPr>
          <w:rFonts w:ascii="Times New Roman" w:hAnsi="Times New Roman"/>
          <w:sz w:val="28"/>
          <w:szCs w:val="28"/>
        </w:rPr>
        <w:t xml:space="preserve">              </w:t>
      </w:r>
      <w:r w:rsidRPr="00BC0D27">
        <w:rPr>
          <w:rFonts w:ascii="Times New Roman" w:hAnsi="Times New Roman"/>
          <w:sz w:val="28"/>
          <w:szCs w:val="28"/>
        </w:rPr>
        <w:t xml:space="preserve">Важнейшим критерием выраженности культуры человека выступает его общение с коллегами, друзьями, родственниками, учениками, знакомыми и незнакомыми людьми. Общение — это процесс непосредственных взаимоотношений, обращения людей друг к другу, основанный на разумном понимании и намеренной передаче знаний, мыслей и переживаний в соответствии с социальными нормами и условиями осуществляемой деятельности. Общение — сложный вид человеческих отношений. При кажущейся простоте любой вид общения с любым человеком подчиняется довольно сложным закономерностям объективного и субъективного характера. Знание людьми глубинных оснований различных видов общения — непременное условие их эффективной деятельности. </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Однако культура речи не может быть сведена к перечню запретов и определений «</w:t>
      </w:r>
      <w:proofErr w:type="gramStart"/>
      <w:r w:rsidR="00BC0D27" w:rsidRPr="00BC0D27">
        <w:rPr>
          <w:rFonts w:ascii="Times New Roman" w:hAnsi="Times New Roman"/>
          <w:sz w:val="28"/>
          <w:szCs w:val="28"/>
        </w:rPr>
        <w:t>правильно-неправильно</w:t>
      </w:r>
      <w:proofErr w:type="gramEnd"/>
      <w:r w:rsidR="00BC0D27" w:rsidRPr="00BC0D27">
        <w:rPr>
          <w:rFonts w:ascii="Times New Roman" w:hAnsi="Times New Roman"/>
          <w:sz w:val="28"/>
          <w:szCs w:val="28"/>
        </w:rPr>
        <w:t>». Понятие «культура речи» связано с закономерностями и особенностями функционирования языка, а также с речевой деятельностью во всем ее многообразии. Оно включает в себя и предоставляемую языковой системой возможность находить для выражения конкретного содержания в каждой реальной ситуации речевого общения новую языковую форму.</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Культура речи вырабатывает навыки отбора и употребления языковых сре</w:t>
      </w:r>
      <w:proofErr w:type="gramStart"/>
      <w:r w:rsidR="00BC0D27" w:rsidRPr="00BC0D27">
        <w:rPr>
          <w:rFonts w:ascii="Times New Roman" w:hAnsi="Times New Roman"/>
          <w:sz w:val="28"/>
          <w:szCs w:val="28"/>
        </w:rPr>
        <w:t>дств в пр</w:t>
      </w:r>
      <w:proofErr w:type="gramEnd"/>
      <w:r w:rsidR="00BC0D27" w:rsidRPr="00BC0D27">
        <w:rPr>
          <w:rFonts w:ascii="Times New Roman" w:hAnsi="Times New Roman"/>
          <w:sz w:val="28"/>
          <w:szCs w:val="28"/>
        </w:rPr>
        <w:t xml:space="preserve">оцессе речевого общения, помогает сформировать сознательное отношение к их использованию в речевой практике в соответствии с коммуникативными задачами. Выбор необходимых для данной цели языковых средств основа коммуникативного аспекта культуры речи. Так Д.Э. Розенталь писал: «Для каждой цели свои средства, таков должен быть лозунг лингвистически культурного общества» / </w:t>
      </w:r>
      <w:r w:rsidR="00BC0D27" w:rsidRPr="00BC0D27">
        <w:rPr>
          <w:rFonts w:ascii="Times New Roman" w:eastAsia="Times New Roman" w:hAnsi="Times New Roman"/>
          <w:sz w:val="28"/>
          <w:szCs w:val="28"/>
        </w:rPr>
        <w:t>Розенталь Д.Э. Практическая стилистика русского языка. М., 1965.</w:t>
      </w:r>
      <w:r w:rsidR="00BC0D27" w:rsidRPr="00BC0D27">
        <w:rPr>
          <w:rFonts w:ascii="Times New Roman" w:hAnsi="Times New Roman"/>
          <w:sz w:val="28"/>
          <w:szCs w:val="28"/>
        </w:rPr>
        <w:t>./</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Коммуникативная целесообразность считается одной из главных категорий теории культуры речи, поэтому важно знать основные коммуникативные качества речи и учитывать их в процессе речевого взаимодействия.</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 xml:space="preserve">Высокий уровень речевой культуры – неотъемлемая часть культурного человека. Совершенствовать свою речь – задача каждого из нас. Для этого </w:t>
      </w:r>
      <w:r w:rsidRPr="00BC0D27">
        <w:rPr>
          <w:rFonts w:ascii="Times New Roman" w:hAnsi="Times New Roman"/>
          <w:sz w:val="28"/>
          <w:szCs w:val="28"/>
        </w:rPr>
        <w:lastRenderedPageBreak/>
        <w:t>нужно следить за своей речью, чтобы не допускать ошибок в произношении, в употреблении форм слов, в построении предложений. Нужно постоянно обогащать свой словарь, учиться чувствовать своего собеседника, уметь отбирать наиболее подходящие для каждого случая слова и конструкции.</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 xml:space="preserve">Таким образом, хорошая речь не может появиться сама по себе,  без соответствующих знаний, умений и навыков. Это все приходит как результат труда. Значит, необходимо быть требовательным не только к речи других, но прежде всего </w:t>
      </w:r>
      <w:proofErr w:type="gramStart"/>
      <w:r w:rsidRPr="00BC0D27">
        <w:rPr>
          <w:rFonts w:ascii="Times New Roman" w:hAnsi="Times New Roman"/>
          <w:sz w:val="28"/>
          <w:szCs w:val="28"/>
        </w:rPr>
        <w:t>к</w:t>
      </w:r>
      <w:proofErr w:type="gramEnd"/>
      <w:r w:rsidRPr="00BC0D27">
        <w:rPr>
          <w:rFonts w:ascii="Times New Roman" w:hAnsi="Times New Roman"/>
          <w:sz w:val="28"/>
          <w:szCs w:val="28"/>
        </w:rPr>
        <w:t xml:space="preserve"> своей собственной.</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proofErr w:type="gramStart"/>
      <w:r w:rsidR="00BC0D27" w:rsidRPr="00BC0D27">
        <w:rPr>
          <w:rFonts w:ascii="Times New Roman" w:hAnsi="Times New Roman"/>
          <w:sz w:val="28"/>
          <w:szCs w:val="28"/>
        </w:rPr>
        <w:t xml:space="preserve">Исходя из понимания культуры в широком смысле этого слова, можно выделить следующие, входящие в нее структурные элементы: - продукты материальной и духовной деятельности людей; - умение использовать и потреблять продукты материальной и духовной деятельности, способность практически пользоваться ими; </w:t>
      </w:r>
      <w:proofErr w:type="spellStart"/>
      <w:r w:rsidR="00BC0D27" w:rsidRPr="00BC0D27">
        <w:rPr>
          <w:rFonts w:ascii="Times New Roman" w:hAnsi="Times New Roman"/>
          <w:sz w:val="28"/>
          <w:szCs w:val="28"/>
        </w:rPr>
        <w:t>ф</w:t>
      </w:r>
      <w:proofErr w:type="spellEnd"/>
      <w:r w:rsidR="00BC0D27" w:rsidRPr="00BC0D27">
        <w:rPr>
          <w:rFonts w:ascii="Times New Roman" w:hAnsi="Times New Roman"/>
          <w:sz w:val="28"/>
          <w:szCs w:val="28"/>
        </w:rPr>
        <w:t xml:space="preserve"> - навыки, способы, приемы создания новых материальных и духовных ценностей, творческая деятельность, направленная на приумножение культурных достижений;</w:t>
      </w:r>
      <w:proofErr w:type="gramEnd"/>
      <w:r w:rsidR="00BC0D27" w:rsidRPr="00BC0D27">
        <w:rPr>
          <w:rFonts w:ascii="Times New Roman" w:hAnsi="Times New Roman"/>
          <w:sz w:val="28"/>
          <w:szCs w:val="28"/>
        </w:rPr>
        <w:t xml:space="preserve"> - как итог - формирование исторического тира личности, выступающего одновременно в роли субъекта и объекта культурного творчества. С историко-материалистической точки зрения, общее понятие культуры в  сфере общественной жизни охватывает явления как материального, так и духовного порядка. В этой связи, наряду с общим понятием культуры, принято различать культуру материальную и духовную. Это расчленение связано с материальной деятельностью человека (материальная культура), а также с процессом и результатом духовной деятельности (духовная культура). </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 xml:space="preserve">При анализе духовной культуры общества необходимо учитывать, что в ее состав входят </w:t>
      </w:r>
      <w:proofErr w:type="gramStart"/>
      <w:r w:rsidR="00BC0D27" w:rsidRPr="00BC0D27">
        <w:rPr>
          <w:rFonts w:ascii="Times New Roman" w:hAnsi="Times New Roman"/>
          <w:sz w:val="28"/>
          <w:szCs w:val="28"/>
        </w:rPr>
        <w:t>элементы</w:t>
      </w:r>
      <w:proofErr w:type="gramEnd"/>
      <w:r w:rsidR="00BC0D27" w:rsidRPr="00BC0D27">
        <w:rPr>
          <w:rFonts w:ascii="Times New Roman" w:hAnsi="Times New Roman"/>
          <w:sz w:val="28"/>
          <w:szCs w:val="28"/>
        </w:rPr>
        <w:t xml:space="preserve"> как классового характера, так и общечеловеческого (естественные науки, язык). В развитии данной культуры существует закономерность, которая проявляется в общей зависимости ее от социально-экономического строя общества. Относительная самостоятельность в развитии духовной культуры выражается в таких ее закономерностях, как преемственность, внутреннее взаимодействие различных ее сторон, взаимовлияние культур разных народов.</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Преемственность духовной культуры выражается в том, что она на каждом историческом этапе опирается на предшествующие достижения, вбирает из прошлого все необходимое, способное к дальнейшему развитию. Так, современное развитие языка использует и перерабатывает лучшие достижения народной педагогики и, в частности, устного народного творчества.</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 xml:space="preserve">Внутреннее взаимодействие различных сторон духовной культуры прослеживается в том, что каждая из них испытывает на себе воздействие других, в результате чего происходит общий подъем культурного уровня общества. Примером могут послужить отношения между языком и литературой, философией и естествознанием и др. Помимо этого, в ходе исторического общения народов их культуры постоянно перекрещиваются и </w:t>
      </w:r>
      <w:proofErr w:type="spellStart"/>
      <w:r w:rsidR="00BC0D27" w:rsidRPr="00BC0D27">
        <w:rPr>
          <w:rFonts w:ascii="Times New Roman" w:hAnsi="Times New Roman"/>
          <w:sz w:val="28"/>
          <w:szCs w:val="28"/>
        </w:rPr>
        <w:t>взаимообогащаются</w:t>
      </w:r>
      <w:proofErr w:type="spellEnd"/>
      <w:r w:rsidR="00BC0D27" w:rsidRPr="00BC0D27">
        <w:rPr>
          <w:rFonts w:ascii="Times New Roman" w:hAnsi="Times New Roman"/>
          <w:sz w:val="28"/>
          <w:szCs w:val="28"/>
        </w:rPr>
        <w:t>.</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lastRenderedPageBreak/>
        <w:t xml:space="preserve">           </w:t>
      </w:r>
      <w:r w:rsidR="00BC0D27" w:rsidRPr="00BC0D27">
        <w:rPr>
          <w:rFonts w:ascii="Times New Roman" w:hAnsi="Times New Roman"/>
          <w:sz w:val="28"/>
          <w:szCs w:val="28"/>
        </w:rPr>
        <w:t>Если взглянуть на культуру под иным углом зрения, она предстанет не только продуктом деятельности человека, но и выражением, раскрытием самого человека. По мнению С.А. Ермакова, «культура есть форма выражения человека, демонстрирующая то, что являет собой человек» /6/. В этом проявляется важная роль культуры - быть средством выражения человека.</w:t>
      </w:r>
    </w:p>
    <w:p w:rsidR="00BC0D27" w:rsidRPr="00BC0D27" w:rsidRDefault="00D5663E" w:rsidP="00BC0D27">
      <w:pPr>
        <w:pStyle w:val="a9"/>
        <w:jc w:val="both"/>
        <w:rPr>
          <w:rFonts w:ascii="Times New Roman" w:hAnsi="Times New Roman"/>
          <w:sz w:val="28"/>
          <w:szCs w:val="28"/>
          <w:u w:val="single"/>
        </w:rPr>
      </w:pPr>
      <w:r>
        <w:rPr>
          <w:rFonts w:ascii="Times New Roman" w:hAnsi="Times New Roman"/>
          <w:sz w:val="28"/>
          <w:szCs w:val="28"/>
        </w:rPr>
        <w:t xml:space="preserve">            </w:t>
      </w:r>
      <w:r w:rsidR="00BC0D27" w:rsidRPr="00BC0D27">
        <w:rPr>
          <w:rFonts w:ascii="Times New Roman" w:hAnsi="Times New Roman"/>
          <w:sz w:val="28"/>
          <w:szCs w:val="28"/>
        </w:rPr>
        <w:t xml:space="preserve">При рассмотрении данной проблемы важно уделить внимание пониманию предметов культуры. Проблема понимания была обозначена в философском направлении, </w:t>
      </w:r>
      <w:proofErr w:type="gramStart"/>
      <w:r w:rsidR="00BC0D27" w:rsidRPr="00BC0D27">
        <w:rPr>
          <w:rFonts w:ascii="Times New Roman" w:hAnsi="Times New Roman"/>
          <w:sz w:val="28"/>
          <w:szCs w:val="28"/>
        </w:rPr>
        <w:t>занимающимся</w:t>
      </w:r>
      <w:proofErr w:type="gramEnd"/>
      <w:r w:rsidR="00BC0D27" w:rsidRPr="00BC0D27">
        <w:rPr>
          <w:rFonts w:ascii="Times New Roman" w:hAnsi="Times New Roman"/>
          <w:sz w:val="28"/>
          <w:szCs w:val="28"/>
        </w:rPr>
        <w:t xml:space="preserve"> теоретическими вопросами истолкования текстов. Ф. </w:t>
      </w:r>
      <w:proofErr w:type="spellStart"/>
      <w:r w:rsidR="00BC0D27" w:rsidRPr="00BC0D27">
        <w:rPr>
          <w:rFonts w:ascii="Times New Roman" w:hAnsi="Times New Roman"/>
          <w:sz w:val="28"/>
          <w:szCs w:val="28"/>
        </w:rPr>
        <w:t>Шлейермахер</w:t>
      </w:r>
      <w:proofErr w:type="spellEnd"/>
      <w:r w:rsidR="00BC0D27" w:rsidRPr="00BC0D27">
        <w:rPr>
          <w:rFonts w:ascii="Times New Roman" w:hAnsi="Times New Roman"/>
          <w:sz w:val="28"/>
          <w:szCs w:val="28"/>
        </w:rPr>
        <w:t xml:space="preserve">, В. </w:t>
      </w:r>
      <w:proofErr w:type="spellStart"/>
      <w:r w:rsidR="00BC0D27" w:rsidRPr="00BC0D27">
        <w:rPr>
          <w:rFonts w:ascii="Times New Roman" w:hAnsi="Times New Roman"/>
          <w:sz w:val="28"/>
          <w:szCs w:val="28"/>
        </w:rPr>
        <w:t>Дильтей</w:t>
      </w:r>
      <w:proofErr w:type="spellEnd"/>
      <w:r w:rsidR="00BC0D27" w:rsidRPr="00BC0D27">
        <w:rPr>
          <w:rFonts w:ascii="Times New Roman" w:hAnsi="Times New Roman"/>
          <w:sz w:val="28"/>
          <w:szCs w:val="28"/>
        </w:rPr>
        <w:t xml:space="preserve">, М. Хайдеггер значительно продвинули вперед разработку вопросов, связанных с интерпретацией языковых конструкций. Язык в целом письменная и устная речь в частности - вот поле их философского анализа. В результате изучения данных проблем сделан вывод: слово имеет определенное значение, обусловленное связью его с предметом. Поэтому, только постигнув предназначение предметов, можно надеяться на то, что они займут подобающее им место в мире культуры и смогут раскрыть ценности человека / </w:t>
      </w:r>
      <w:r w:rsidR="00BC0D27" w:rsidRPr="00BC0D27">
        <w:rPr>
          <w:rFonts w:ascii="Times New Roman" w:eastAsia="Times New Roman" w:hAnsi="Times New Roman"/>
          <w:sz w:val="28"/>
          <w:szCs w:val="28"/>
        </w:rPr>
        <w:t>Ширяев Е.Н. Современная теоретическая концепция культуры речи // Культура русской речи: учебник для вузов. М., 1998</w:t>
      </w:r>
      <w:r w:rsidR="00BC0D27" w:rsidRPr="00BC0D27">
        <w:rPr>
          <w:rFonts w:ascii="Times New Roman" w:hAnsi="Times New Roman"/>
          <w:sz w:val="28"/>
          <w:szCs w:val="28"/>
        </w:rPr>
        <w:t>/.</w:t>
      </w:r>
    </w:p>
    <w:p w:rsidR="00BC0D27" w:rsidRPr="00BC0D27" w:rsidRDefault="00D5663E" w:rsidP="00BC0D27">
      <w:pPr>
        <w:pStyle w:val="a9"/>
        <w:jc w:val="both"/>
        <w:rPr>
          <w:rFonts w:ascii="Times New Roman" w:hAnsi="Times New Roman"/>
          <w:sz w:val="28"/>
          <w:szCs w:val="28"/>
          <w:shd w:val="clear" w:color="auto" w:fill="FFFFFF"/>
        </w:rPr>
      </w:pPr>
      <w:r>
        <w:rPr>
          <w:rFonts w:ascii="Times New Roman" w:hAnsi="Times New Roman"/>
          <w:sz w:val="28"/>
          <w:szCs w:val="28"/>
        </w:rPr>
        <w:t xml:space="preserve">              </w:t>
      </w:r>
      <w:r w:rsidR="00BC0D27" w:rsidRPr="00BC0D27">
        <w:rPr>
          <w:rFonts w:ascii="Times New Roman" w:hAnsi="Times New Roman"/>
          <w:sz w:val="28"/>
          <w:szCs w:val="28"/>
        </w:rPr>
        <w:t>Одной из важнейших функций культуры речи является сохранение и передача информации от одних поколений к другим. Проходят столетия, но удачно найденные формы человеческого общения, нормы поведения, способы восприятия прекрасного сохраняют свою значимость. Примером может служить народная педагогика, зародившаяся сотни лет назад, но сохранившаяся свои воспитательные возможности до нынешнего времени.</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r w:rsidR="00BC0D27" w:rsidRPr="00BC0D27">
        <w:rPr>
          <w:rFonts w:ascii="Times New Roman" w:hAnsi="Times New Roman"/>
          <w:sz w:val="28"/>
          <w:szCs w:val="28"/>
        </w:rPr>
        <w:t xml:space="preserve">Подводя итоги, необходимо конкретизировать основные уровни проблем </w:t>
      </w:r>
      <w:r w:rsidR="00BC0D27" w:rsidRPr="00BC0D27">
        <w:rPr>
          <w:rFonts w:ascii="Times New Roman" w:hAnsi="Times New Roman"/>
          <w:bCs/>
          <w:color w:val="000000"/>
          <w:sz w:val="28"/>
          <w:szCs w:val="28"/>
        </w:rPr>
        <w:t>филосовско – педагогического познания</w:t>
      </w:r>
      <w:r w:rsidR="00BC0D27" w:rsidRPr="00BC0D27">
        <w:rPr>
          <w:rFonts w:ascii="Times New Roman" w:hAnsi="Times New Roman"/>
          <w:sz w:val="28"/>
          <w:szCs w:val="28"/>
        </w:rPr>
        <w:t xml:space="preserve"> формирования и развития культуры речи личности, а также сделать ряд выводов.</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 xml:space="preserve">1. По мнению Х.Г. </w:t>
      </w:r>
      <w:proofErr w:type="spellStart"/>
      <w:r w:rsidRPr="00BC0D27">
        <w:rPr>
          <w:rFonts w:ascii="Times New Roman" w:hAnsi="Times New Roman"/>
          <w:sz w:val="28"/>
          <w:szCs w:val="28"/>
        </w:rPr>
        <w:t>Гадамера</w:t>
      </w:r>
      <w:proofErr w:type="spellEnd"/>
      <w:r w:rsidRPr="00BC0D27">
        <w:rPr>
          <w:rFonts w:ascii="Times New Roman" w:hAnsi="Times New Roman"/>
          <w:sz w:val="28"/>
          <w:szCs w:val="28"/>
        </w:rPr>
        <w:t>, можно выделить три основные формы связи человека с миром, три основных вида опыта и, соответственно, три измерения, в которых разворачивается бытие человека: эстетическое, историческое и языковое. Устная речь, естественно, занимает в этой связи важнейшее место.</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 xml:space="preserve">Х.Г. </w:t>
      </w:r>
      <w:proofErr w:type="spellStart"/>
      <w:r w:rsidRPr="00BC0D27">
        <w:rPr>
          <w:rFonts w:ascii="Times New Roman" w:hAnsi="Times New Roman"/>
          <w:sz w:val="28"/>
          <w:szCs w:val="28"/>
        </w:rPr>
        <w:t>Гадамер</w:t>
      </w:r>
      <w:proofErr w:type="spellEnd"/>
      <w:r w:rsidRPr="00BC0D27">
        <w:rPr>
          <w:rFonts w:ascii="Times New Roman" w:hAnsi="Times New Roman"/>
          <w:sz w:val="28"/>
          <w:szCs w:val="28"/>
        </w:rPr>
        <w:t xml:space="preserve"> пишет: «Вот что представляется мне поистине великой, захватывающей драмой философии: что философия — это постоянное усилие отыскания языка или, скажем с еще большим пафосом, постоянная мука нехватки языка» / </w:t>
      </w:r>
      <w:proofErr w:type="spellStart"/>
      <w:r w:rsidRPr="00BC0D27">
        <w:rPr>
          <w:rFonts w:ascii="Times New Roman" w:hAnsi="Times New Roman"/>
          <w:sz w:val="28"/>
          <w:szCs w:val="28"/>
        </w:rPr>
        <w:t>Гадамер</w:t>
      </w:r>
      <w:proofErr w:type="spellEnd"/>
      <w:r w:rsidRPr="00BC0D27">
        <w:rPr>
          <w:rFonts w:ascii="Times New Roman" w:hAnsi="Times New Roman"/>
          <w:sz w:val="28"/>
          <w:szCs w:val="28"/>
        </w:rPr>
        <w:t xml:space="preserve"> Х.Г. Актуальность прекрасного. М., 1991. - С. 34/</w:t>
      </w:r>
    </w:p>
    <w:p w:rsidR="00BC0D27" w:rsidRPr="00BC0D27" w:rsidRDefault="00BC0D27" w:rsidP="00BC0D27">
      <w:pPr>
        <w:pStyle w:val="a9"/>
        <w:jc w:val="both"/>
        <w:rPr>
          <w:rFonts w:ascii="Times New Roman" w:hAnsi="Times New Roman"/>
          <w:sz w:val="28"/>
          <w:szCs w:val="28"/>
        </w:rPr>
      </w:pPr>
      <w:r w:rsidRPr="00BC0D27">
        <w:rPr>
          <w:rFonts w:ascii="Times New Roman" w:hAnsi="Times New Roman"/>
          <w:sz w:val="28"/>
          <w:szCs w:val="28"/>
        </w:rPr>
        <w:t xml:space="preserve">2. Другой известный западный мыслитель Л. </w:t>
      </w:r>
      <w:proofErr w:type="spellStart"/>
      <w:r w:rsidRPr="00BC0D27">
        <w:rPr>
          <w:rFonts w:ascii="Times New Roman" w:hAnsi="Times New Roman"/>
          <w:sz w:val="28"/>
          <w:szCs w:val="28"/>
        </w:rPr>
        <w:t>Витгенштейн</w:t>
      </w:r>
      <w:proofErr w:type="spellEnd"/>
      <w:r w:rsidRPr="00BC0D27">
        <w:rPr>
          <w:rFonts w:ascii="Times New Roman" w:hAnsi="Times New Roman"/>
          <w:sz w:val="28"/>
          <w:szCs w:val="28"/>
        </w:rPr>
        <w:t xml:space="preserve"> подчеркивал также значимость языка в обществе.</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t xml:space="preserve">           </w:t>
      </w:r>
      <w:proofErr w:type="gramStart"/>
      <w:r w:rsidR="00BC0D27" w:rsidRPr="00BC0D27">
        <w:rPr>
          <w:rFonts w:ascii="Times New Roman" w:hAnsi="Times New Roman"/>
          <w:sz w:val="28"/>
          <w:szCs w:val="28"/>
        </w:rPr>
        <w:t>Язык тесно связан не только с рациональным, но и с интуитивным и практическим пониманием мира, с бессознательным, с исходным знанием человека.</w:t>
      </w:r>
      <w:proofErr w:type="gramEnd"/>
      <w:r w:rsidR="00BC0D27" w:rsidRPr="00BC0D27">
        <w:rPr>
          <w:rFonts w:ascii="Times New Roman" w:hAnsi="Times New Roman"/>
          <w:sz w:val="28"/>
          <w:szCs w:val="28"/>
        </w:rPr>
        <w:t xml:space="preserve"> Язык «состоит в интимном союзе с родным языком как разверткой осваемого мира»</w:t>
      </w:r>
    </w:p>
    <w:p w:rsidR="00BC0D27" w:rsidRPr="00BC0D27" w:rsidRDefault="00D5663E" w:rsidP="00BC0D27">
      <w:pPr>
        <w:pStyle w:val="a9"/>
        <w:jc w:val="both"/>
        <w:rPr>
          <w:rFonts w:ascii="Times New Roman" w:hAnsi="Times New Roman"/>
          <w:sz w:val="28"/>
          <w:szCs w:val="28"/>
        </w:rPr>
      </w:pPr>
      <w:r>
        <w:rPr>
          <w:rFonts w:ascii="Times New Roman" w:hAnsi="Times New Roman"/>
          <w:sz w:val="28"/>
          <w:szCs w:val="28"/>
        </w:rPr>
        <w:lastRenderedPageBreak/>
        <w:t xml:space="preserve">         </w:t>
      </w:r>
      <w:r w:rsidR="00BC0D27" w:rsidRPr="00BC0D27">
        <w:rPr>
          <w:rFonts w:ascii="Times New Roman" w:hAnsi="Times New Roman"/>
          <w:sz w:val="28"/>
          <w:szCs w:val="28"/>
        </w:rPr>
        <w:t xml:space="preserve">Следовательно, владеть родным языком, речью на современном цивилизованном уровне является не только необходимостью, но и его элементарной обязанностью. </w:t>
      </w:r>
      <w:r w:rsidR="00BC0D27" w:rsidRPr="00BC0D27">
        <w:rPr>
          <w:rFonts w:ascii="Times New Roman" w:eastAsia="Times New Roman" w:hAnsi="Times New Roman"/>
          <w:sz w:val="28"/>
          <w:szCs w:val="28"/>
        </w:rPr>
        <w:t xml:space="preserve">В процессе речевого взаимодействия недостаточно знать язык. Необходимо придерживаться определенных принципов, которые позволяют координировать действия и высказывания собеседников. Однако многие наши современники испытывают затруднения при решении организационных, воспитательных, обучающих задач, поскольку не владеют умениями и навыками ведения диалога, вербального воздействия, взаимодействия.  </w:t>
      </w:r>
      <w:r w:rsidR="00BC0D27" w:rsidRPr="00BC0D27">
        <w:rPr>
          <w:rFonts w:ascii="Times New Roman" w:hAnsi="Times New Roman"/>
          <w:sz w:val="28"/>
          <w:szCs w:val="28"/>
        </w:rPr>
        <w:t xml:space="preserve">Речь наиболее наглядный индикатор уровня общей культуры личности. </w:t>
      </w:r>
      <w:r w:rsidR="00BC0D27" w:rsidRPr="00BC0D27">
        <w:rPr>
          <w:rFonts w:ascii="Times New Roman" w:eastAsia="Times New Roman" w:hAnsi="Times New Roman"/>
          <w:sz w:val="28"/>
          <w:szCs w:val="28"/>
        </w:rPr>
        <w:t xml:space="preserve">Современная русская речь и прежде всего ее устная разновидность характеризуются все более усиливающимся отходом от литературных норм, о чем много говорится не только в специальных работах (О. Б. Сиротинина, Т. А. </w:t>
      </w:r>
      <w:proofErr w:type="spellStart"/>
      <w:r w:rsidR="00BC0D27" w:rsidRPr="00BC0D27">
        <w:rPr>
          <w:rFonts w:ascii="Times New Roman" w:eastAsia="Times New Roman" w:hAnsi="Times New Roman"/>
          <w:sz w:val="28"/>
          <w:szCs w:val="28"/>
        </w:rPr>
        <w:t>Ладыженская</w:t>
      </w:r>
      <w:proofErr w:type="spellEnd"/>
      <w:r w:rsidR="00BC0D27" w:rsidRPr="00BC0D27">
        <w:rPr>
          <w:rFonts w:ascii="Times New Roman" w:eastAsia="Times New Roman" w:hAnsi="Times New Roman"/>
          <w:sz w:val="28"/>
          <w:szCs w:val="28"/>
        </w:rPr>
        <w:t xml:space="preserve">, Н. А. </w:t>
      </w:r>
      <w:proofErr w:type="spellStart"/>
      <w:r w:rsidR="00BC0D27" w:rsidRPr="00BC0D27">
        <w:rPr>
          <w:rFonts w:ascii="Times New Roman" w:eastAsia="Times New Roman" w:hAnsi="Times New Roman"/>
          <w:sz w:val="28"/>
          <w:szCs w:val="28"/>
        </w:rPr>
        <w:t>Ипполитова</w:t>
      </w:r>
      <w:proofErr w:type="spellEnd"/>
      <w:r w:rsidR="00BC0D27" w:rsidRPr="00BC0D27">
        <w:rPr>
          <w:rFonts w:ascii="Times New Roman" w:eastAsia="Times New Roman" w:hAnsi="Times New Roman"/>
          <w:sz w:val="28"/>
          <w:szCs w:val="28"/>
        </w:rPr>
        <w:t xml:space="preserve"> и др.), но и в средствах массовой информации. Поэтому вполне правомерна постановка задачи не только изучения и научной нормализации русского языка, но и повышения культуры устной и письменной речи, задача пропаганды в обществе лингвистических знаний./</w:t>
      </w:r>
      <w:r w:rsidR="00BC0D27" w:rsidRPr="00BC0D27">
        <w:rPr>
          <w:rFonts w:ascii="Times New Roman" w:hAnsi="Times New Roman"/>
          <w:sz w:val="28"/>
          <w:szCs w:val="28"/>
        </w:rPr>
        <w:t xml:space="preserve"> Новая философская энциклопедия. М., 2001. Т. 4. - С. 505/</w:t>
      </w:r>
    </w:p>
    <w:p w:rsidR="00E50F71" w:rsidRPr="00BC0D27" w:rsidRDefault="00E50F71" w:rsidP="00BC0D27">
      <w:pPr>
        <w:pStyle w:val="a9"/>
        <w:jc w:val="both"/>
        <w:rPr>
          <w:rFonts w:ascii="Times New Roman" w:hAnsi="Times New Roman"/>
          <w:sz w:val="28"/>
          <w:szCs w:val="28"/>
        </w:rPr>
      </w:pPr>
    </w:p>
    <w:p w:rsidR="00E50F71" w:rsidRPr="00BC0D27" w:rsidRDefault="00E50F71" w:rsidP="00BC0D27">
      <w:pPr>
        <w:pStyle w:val="a9"/>
        <w:jc w:val="both"/>
        <w:rPr>
          <w:rFonts w:ascii="Times New Roman" w:hAnsi="Times New Roman"/>
          <w:sz w:val="28"/>
          <w:szCs w:val="28"/>
        </w:rPr>
      </w:pPr>
    </w:p>
    <w:p w:rsidR="00E50F71" w:rsidRPr="00BC0D27" w:rsidRDefault="00E50F71" w:rsidP="00BC0D27">
      <w:pPr>
        <w:pStyle w:val="a9"/>
        <w:jc w:val="both"/>
        <w:rPr>
          <w:rFonts w:ascii="Times New Roman" w:hAnsi="Times New Roman"/>
          <w:sz w:val="28"/>
          <w:szCs w:val="28"/>
        </w:rPr>
      </w:pPr>
    </w:p>
    <w:p w:rsidR="00BC0D27" w:rsidRPr="00BC0D27" w:rsidRDefault="00BC0D27" w:rsidP="00BC0D27">
      <w:pPr>
        <w:pStyle w:val="a9"/>
        <w:jc w:val="both"/>
        <w:rPr>
          <w:rFonts w:ascii="Times New Roman" w:hAnsi="Times New Roman"/>
          <w:sz w:val="28"/>
          <w:szCs w:val="28"/>
        </w:rPr>
      </w:pPr>
    </w:p>
    <w:p w:rsidR="00BC0D27" w:rsidRPr="00BC0D27" w:rsidRDefault="00BC0D27" w:rsidP="00BC0D27">
      <w:pPr>
        <w:pStyle w:val="a9"/>
        <w:jc w:val="both"/>
        <w:rPr>
          <w:rFonts w:ascii="Times New Roman" w:hAnsi="Times New Roman"/>
          <w:sz w:val="28"/>
          <w:szCs w:val="28"/>
        </w:rPr>
      </w:pPr>
    </w:p>
    <w:p w:rsidR="00BC0D27" w:rsidRPr="00BC0D27" w:rsidRDefault="00BC0D27" w:rsidP="00BC0D27">
      <w:pPr>
        <w:pStyle w:val="a9"/>
        <w:jc w:val="both"/>
        <w:rPr>
          <w:rFonts w:ascii="Times New Roman" w:hAnsi="Times New Roman"/>
          <w:sz w:val="28"/>
          <w:szCs w:val="28"/>
        </w:rPr>
      </w:pPr>
    </w:p>
    <w:p w:rsidR="00BC0D27" w:rsidRPr="00BC0D27" w:rsidRDefault="00BC0D27" w:rsidP="00BC0D27">
      <w:pPr>
        <w:pStyle w:val="a9"/>
        <w:jc w:val="both"/>
        <w:rPr>
          <w:rFonts w:ascii="Times New Roman" w:hAnsi="Times New Roman"/>
          <w:sz w:val="28"/>
          <w:szCs w:val="28"/>
        </w:rPr>
      </w:pPr>
    </w:p>
    <w:p w:rsidR="00BC0D27" w:rsidRDefault="00BC0D27"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Default="00D5663E" w:rsidP="00BC0D27">
      <w:pPr>
        <w:pStyle w:val="a9"/>
        <w:jc w:val="both"/>
        <w:rPr>
          <w:rFonts w:ascii="Times New Roman" w:hAnsi="Times New Roman"/>
          <w:sz w:val="28"/>
          <w:szCs w:val="28"/>
        </w:rPr>
      </w:pPr>
    </w:p>
    <w:p w:rsidR="00D5663E" w:rsidRPr="00BC0D27" w:rsidRDefault="00D5663E" w:rsidP="00BC0D27">
      <w:pPr>
        <w:pStyle w:val="a9"/>
        <w:jc w:val="both"/>
        <w:rPr>
          <w:rFonts w:ascii="Times New Roman" w:hAnsi="Times New Roman"/>
          <w:sz w:val="28"/>
          <w:szCs w:val="28"/>
        </w:rPr>
      </w:pPr>
    </w:p>
    <w:p w:rsidR="00BC0D27" w:rsidRDefault="00BC0D27" w:rsidP="00767BF6">
      <w:pPr>
        <w:pStyle w:val="a9"/>
        <w:jc w:val="both"/>
        <w:rPr>
          <w:rFonts w:ascii="Times New Roman" w:hAnsi="Times New Roman"/>
          <w:sz w:val="28"/>
          <w:szCs w:val="28"/>
        </w:rPr>
      </w:pPr>
    </w:p>
    <w:p w:rsidR="00BC0D27" w:rsidRDefault="00BC0D27" w:rsidP="00767BF6">
      <w:pPr>
        <w:pStyle w:val="a9"/>
        <w:jc w:val="both"/>
        <w:rPr>
          <w:rFonts w:ascii="Times New Roman" w:hAnsi="Times New Roman"/>
          <w:sz w:val="28"/>
          <w:szCs w:val="28"/>
        </w:rPr>
      </w:pPr>
    </w:p>
    <w:p w:rsidR="00E50F71" w:rsidRPr="00D3614B" w:rsidRDefault="00E50F71" w:rsidP="00767BF6">
      <w:pPr>
        <w:pStyle w:val="a9"/>
        <w:jc w:val="both"/>
        <w:rPr>
          <w:rFonts w:ascii="Times New Roman" w:hAnsi="Times New Roman"/>
          <w:sz w:val="28"/>
          <w:szCs w:val="28"/>
        </w:rPr>
      </w:pPr>
    </w:p>
    <w:p w:rsidR="00767BF6" w:rsidRPr="009C3930" w:rsidRDefault="00767BF6" w:rsidP="009C3930">
      <w:pPr>
        <w:pStyle w:val="a9"/>
        <w:ind w:left="360"/>
        <w:rPr>
          <w:rFonts w:ascii="Times New Roman" w:hAnsi="Times New Roman"/>
          <w:b/>
          <w:sz w:val="24"/>
          <w:szCs w:val="24"/>
        </w:rPr>
      </w:pPr>
      <w:r w:rsidRPr="009C3930">
        <w:rPr>
          <w:rFonts w:ascii="Times New Roman" w:hAnsi="Times New Roman"/>
          <w:b/>
          <w:sz w:val="24"/>
          <w:szCs w:val="24"/>
        </w:rPr>
        <w:lastRenderedPageBreak/>
        <w:t>БИБЛИОГРАФИЧЕСКИЙ СПИСОК ЛИТЕРАТУРЫ</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Аврорин, В.А. Проблемы изучения функциональной стороны языка / В.А. Аврорин. Л.: Наука, 1975</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Акишина</w:t>
      </w:r>
      <w:proofErr w:type="spellEnd"/>
      <w:r w:rsidRPr="00133E6F">
        <w:rPr>
          <w:rFonts w:ascii="Times New Roman" w:hAnsi="Times New Roman"/>
          <w:sz w:val="28"/>
          <w:szCs w:val="28"/>
        </w:rPr>
        <w:t xml:space="preserve"> А.А. Структура целого текста. М., 1979</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Актуальные проблемы культуры речи. М.: Наука, 1970</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Алексеева М.М., Яшина В.И. Методика развития речи и обучения родному языку дошкольников: Учеб. пособие для студентов сред. </w:t>
      </w:r>
      <w:proofErr w:type="spellStart"/>
      <w:r w:rsidRPr="00133E6F">
        <w:rPr>
          <w:rFonts w:ascii="Times New Roman" w:hAnsi="Times New Roman"/>
          <w:sz w:val="28"/>
          <w:szCs w:val="28"/>
        </w:rPr>
        <w:t>пед</w:t>
      </w:r>
      <w:proofErr w:type="spellEnd"/>
      <w:r w:rsidRPr="00133E6F">
        <w:rPr>
          <w:rFonts w:ascii="Times New Roman" w:hAnsi="Times New Roman"/>
          <w:sz w:val="28"/>
          <w:szCs w:val="28"/>
        </w:rPr>
        <w:t xml:space="preserve">. заведений. </w:t>
      </w:r>
      <w:proofErr w:type="gramStart"/>
      <w:r w:rsidRPr="00133E6F">
        <w:rPr>
          <w:rFonts w:ascii="Times New Roman" w:hAnsi="Times New Roman"/>
          <w:sz w:val="28"/>
          <w:szCs w:val="28"/>
        </w:rPr>
        <w:t>-М</w:t>
      </w:r>
      <w:proofErr w:type="gramEnd"/>
      <w:r w:rsidRPr="00133E6F">
        <w:rPr>
          <w:rFonts w:ascii="Times New Roman" w:hAnsi="Times New Roman"/>
          <w:sz w:val="28"/>
          <w:szCs w:val="28"/>
        </w:rPr>
        <w:t xml:space="preserve">.: Академия, 1997 Алексеева М.М., Яшина В.И. Методика развития речи и обучения родному языку дошкольников: Учеб. пособие для студентов сред. </w:t>
      </w:r>
      <w:proofErr w:type="spellStart"/>
      <w:r w:rsidRPr="00133E6F">
        <w:rPr>
          <w:rFonts w:ascii="Times New Roman" w:hAnsi="Times New Roman"/>
          <w:sz w:val="28"/>
          <w:szCs w:val="28"/>
        </w:rPr>
        <w:t>пед</w:t>
      </w:r>
      <w:proofErr w:type="spellEnd"/>
      <w:r w:rsidRPr="00133E6F">
        <w:rPr>
          <w:rFonts w:ascii="Times New Roman" w:hAnsi="Times New Roman"/>
          <w:sz w:val="28"/>
          <w:szCs w:val="28"/>
        </w:rPr>
        <w:t xml:space="preserve">. заведений. </w:t>
      </w:r>
      <w:proofErr w:type="gramStart"/>
      <w:r w:rsidRPr="00133E6F">
        <w:rPr>
          <w:rFonts w:ascii="Times New Roman" w:hAnsi="Times New Roman"/>
          <w:sz w:val="28"/>
          <w:szCs w:val="28"/>
        </w:rPr>
        <w:t>-М</w:t>
      </w:r>
      <w:proofErr w:type="gramEnd"/>
      <w:r w:rsidRPr="00133E6F">
        <w:rPr>
          <w:rFonts w:ascii="Times New Roman" w:hAnsi="Times New Roman"/>
          <w:sz w:val="28"/>
          <w:szCs w:val="28"/>
        </w:rPr>
        <w:t>.: Академия, 1997</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Акулова О.В. Устное народное творчество как средство выразительности речи старших дошкольников: </w:t>
      </w:r>
      <w:proofErr w:type="spellStart"/>
      <w:r w:rsidRPr="00133E6F">
        <w:rPr>
          <w:rFonts w:ascii="Times New Roman" w:hAnsi="Times New Roman"/>
          <w:sz w:val="28"/>
          <w:szCs w:val="28"/>
        </w:rPr>
        <w:t>Автореф</w:t>
      </w:r>
      <w:proofErr w:type="spellEnd"/>
      <w:r w:rsidRPr="00133E6F">
        <w:rPr>
          <w:rFonts w:ascii="Times New Roman" w:hAnsi="Times New Roman"/>
          <w:sz w:val="28"/>
          <w:szCs w:val="28"/>
        </w:rPr>
        <w:t xml:space="preserve">. </w:t>
      </w:r>
      <w:proofErr w:type="spellStart"/>
      <w:r w:rsidRPr="00133E6F">
        <w:rPr>
          <w:rFonts w:ascii="Times New Roman" w:hAnsi="Times New Roman"/>
          <w:sz w:val="28"/>
          <w:szCs w:val="28"/>
        </w:rPr>
        <w:t>дисс</w:t>
      </w:r>
      <w:proofErr w:type="spellEnd"/>
      <w:r w:rsidRPr="00133E6F">
        <w:rPr>
          <w:rFonts w:ascii="Times New Roman" w:hAnsi="Times New Roman"/>
          <w:sz w:val="28"/>
          <w:szCs w:val="28"/>
        </w:rPr>
        <w:t>.</w:t>
      </w:r>
      <w:proofErr w:type="gramStart"/>
      <w:r w:rsidRPr="00133E6F">
        <w:rPr>
          <w:rFonts w:ascii="Times New Roman" w:hAnsi="Times New Roman"/>
          <w:sz w:val="28"/>
          <w:szCs w:val="28"/>
        </w:rPr>
        <w:t xml:space="preserve"> .</w:t>
      </w:r>
      <w:proofErr w:type="gramEnd"/>
      <w:r w:rsidRPr="00133E6F">
        <w:rPr>
          <w:rFonts w:ascii="Times New Roman" w:hAnsi="Times New Roman"/>
          <w:sz w:val="28"/>
          <w:szCs w:val="28"/>
        </w:rPr>
        <w:t xml:space="preserve"> </w:t>
      </w:r>
      <w:proofErr w:type="spellStart"/>
      <w:r w:rsidRPr="00133E6F">
        <w:rPr>
          <w:rFonts w:ascii="Times New Roman" w:hAnsi="Times New Roman"/>
          <w:sz w:val="28"/>
          <w:szCs w:val="28"/>
        </w:rPr>
        <w:t>канд.пед.наук</w:t>
      </w:r>
      <w:proofErr w:type="spellEnd"/>
      <w:r w:rsidRPr="00133E6F">
        <w:rPr>
          <w:rFonts w:ascii="Times New Roman" w:hAnsi="Times New Roman"/>
          <w:sz w:val="28"/>
          <w:szCs w:val="28"/>
        </w:rPr>
        <w:t>. СПб, 1999</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Алексеева М.М., Ушакова О.С. Взаимосвязь задач речевого развития детей на занятиях //Воспитание умственной активности у детей дошкольного возраста: </w:t>
      </w:r>
      <w:proofErr w:type="spellStart"/>
      <w:r w:rsidRPr="00133E6F">
        <w:rPr>
          <w:rFonts w:ascii="Times New Roman" w:hAnsi="Times New Roman"/>
          <w:sz w:val="28"/>
          <w:szCs w:val="28"/>
        </w:rPr>
        <w:t>Межвуз</w:t>
      </w:r>
      <w:proofErr w:type="spellEnd"/>
      <w:r w:rsidRPr="00133E6F">
        <w:rPr>
          <w:rFonts w:ascii="Times New Roman" w:hAnsi="Times New Roman"/>
          <w:sz w:val="28"/>
          <w:szCs w:val="28"/>
        </w:rPr>
        <w:t xml:space="preserve">. </w:t>
      </w:r>
      <w:proofErr w:type="spellStart"/>
      <w:r w:rsidRPr="00133E6F">
        <w:rPr>
          <w:rFonts w:ascii="Times New Roman" w:hAnsi="Times New Roman"/>
          <w:sz w:val="28"/>
          <w:szCs w:val="28"/>
        </w:rPr>
        <w:t>сб</w:t>
      </w:r>
      <w:proofErr w:type="gramStart"/>
      <w:r w:rsidRPr="00133E6F">
        <w:rPr>
          <w:rFonts w:ascii="Times New Roman" w:hAnsi="Times New Roman"/>
          <w:sz w:val="28"/>
          <w:szCs w:val="28"/>
        </w:rPr>
        <w:t>.н</w:t>
      </w:r>
      <w:proofErr w:type="gramEnd"/>
      <w:r w:rsidRPr="00133E6F">
        <w:rPr>
          <w:rFonts w:ascii="Times New Roman" w:hAnsi="Times New Roman"/>
          <w:sz w:val="28"/>
          <w:szCs w:val="28"/>
        </w:rPr>
        <w:t>ауч.тр</w:t>
      </w:r>
      <w:proofErr w:type="spellEnd"/>
      <w:r w:rsidRPr="00133E6F">
        <w:rPr>
          <w:rFonts w:ascii="Times New Roman" w:hAnsi="Times New Roman"/>
          <w:sz w:val="28"/>
          <w:szCs w:val="28"/>
        </w:rPr>
        <w:t>. -М., 1983. С. 27</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Алексеева М.М., Яшина В.И. Речевое развитие дошкольников: </w:t>
      </w:r>
      <w:proofErr w:type="spellStart"/>
      <w:r w:rsidRPr="00133E6F">
        <w:rPr>
          <w:rFonts w:ascii="Times New Roman" w:hAnsi="Times New Roman"/>
          <w:sz w:val="28"/>
          <w:szCs w:val="28"/>
        </w:rPr>
        <w:t>Пособ</w:t>
      </w:r>
      <w:proofErr w:type="spellEnd"/>
      <w:r w:rsidRPr="00133E6F">
        <w:rPr>
          <w:rFonts w:ascii="Times New Roman" w:hAnsi="Times New Roman"/>
          <w:sz w:val="28"/>
          <w:szCs w:val="28"/>
        </w:rPr>
        <w:t xml:space="preserve">. по </w:t>
      </w:r>
      <w:proofErr w:type="spellStart"/>
      <w:r w:rsidRPr="00133E6F">
        <w:rPr>
          <w:rFonts w:ascii="Times New Roman" w:hAnsi="Times New Roman"/>
          <w:sz w:val="28"/>
          <w:szCs w:val="28"/>
        </w:rPr>
        <w:t>самост</w:t>
      </w:r>
      <w:proofErr w:type="spellEnd"/>
      <w:r w:rsidRPr="00133E6F">
        <w:rPr>
          <w:rFonts w:ascii="Times New Roman" w:hAnsi="Times New Roman"/>
          <w:sz w:val="28"/>
          <w:szCs w:val="28"/>
        </w:rPr>
        <w:t>. работе для студ. сред</w:t>
      </w:r>
      <w:proofErr w:type="gramStart"/>
      <w:r w:rsidRPr="00133E6F">
        <w:rPr>
          <w:rFonts w:ascii="Times New Roman" w:hAnsi="Times New Roman"/>
          <w:sz w:val="28"/>
          <w:szCs w:val="28"/>
        </w:rPr>
        <w:t>.</w:t>
      </w:r>
      <w:proofErr w:type="gramEnd"/>
      <w:r w:rsidRPr="00133E6F">
        <w:rPr>
          <w:rFonts w:ascii="Times New Roman" w:hAnsi="Times New Roman"/>
          <w:sz w:val="28"/>
          <w:szCs w:val="28"/>
        </w:rPr>
        <w:t xml:space="preserve"> </w:t>
      </w:r>
      <w:proofErr w:type="spellStart"/>
      <w:proofErr w:type="gramStart"/>
      <w:r w:rsidRPr="00133E6F">
        <w:rPr>
          <w:rFonts w:ascii="Times New Roman" w:hAnsi="Times New Roman"/>
          <w:sz w:val="28"/>
          <w:szCs w:val="28"/>
        </w:rPr>
        <w:t>п</w:t>
      </w:r>
      <w:proofErr w:type="gramEnd"/>
      <w:r w:rsidRPr="00133E6F">
        <w:rPr>
          <w:rFonts w:ascii="Times New Roman" w:hAnsi="Times New Roman"/>
          <w:sz w:val="28"/>
          <w:szCs w:val="28"/>
        </w:rPr>
        <w:t>ед</w:t>
      </w:r>
      <w:proofErr w:type="spellEnd"/>
      <w:r w:rsidRPr="00133E6F">
        <w:rPr>
          <w:rFonts w:ascii="Times New Roman" w:hAnsi="Times New Roman"/>
          <w:sz w:val="28"/>
          <w:szCs w:val="28"/>
        </w:rPr>
        <w:t xml:space="preserve">. учеб. </w:t>
      </w:r>
      <w:proofErr w:type="spellStart"/>
      <w:r w:rsidRPr="00133E6F">
        <w:rPr>
          <w:rFonts w:ascii="Times New Roman" w:hAnsi="Times New Roman"/>
          <w:sz w:val="28"/>
          <w:szCs w:val="28"/>
        </w:rPr>
        <w:t>завед</w:t>
      </w:r>
      <w:proofErr w:type="spellEnd"/>
      <w:r w:rsidRPr="00133E6F">
        <w:rPr>
          <w:rFonts w:ascii="Times New Roman" w:hAnsi="Times New Roman"/>
          <w:sz w:val="28"/>
          <w:szCs w:val="28"/>
        </w:rPr>
        <w:t xml:space="preserve">. М.: </w:t>
      </w:r>
      <w:proofErr w:type="spellStart"/>
      <w:r w:rsidRPr="00133E6F">
        <w:rPr>
          <w:rFonts w:ascii="Times New Roman" w:hAnsi="Times New Roman"/>
          <w:sz w:val="28"/>
          <w:szCs w:val="28"/>
        </w:rPr>
        <w:t>Academia</w:t>
      </w:r>
      <w:proofErr w:type="spellEnd"/>
      <w:r w:rsidRPr="00133E6F">
        <w:rPr>
          <w:rFonts w:ascii="Times New Roman" w:hAnsi="Times New Roman"/>
          <w:sz w:val="28"/>
          <w:szCs w:val="28"/>
        </w:rPr>
        <w:t>, 1998</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Аристотель. О стиле ораторской речи</w:t>
      </w:r>
      <w:proofErr w:type="gramStart"/>
      <w:r w:rsidRPr="00133E6F">
        <w:rPr>
          <w:rFonts w:ascii="Times New Roman" w:hAnsi="Times New Roman"/>
          <w:sz w:val="28"/>
          <w:szCs w:val="28"/>
        </w:rPr>
        <w:t xml:space="preserve"> //О</w:t>
      </w:r>
      <w:proofErr w:type="gramEnd"/>
      <w:r w:rsidRPr="00133E6F">
        <w:rPr>
          <w:rFonts w:ascii="Times New Roman" w:hAnsi="Times New Roman"/>
          <w:sz w:val="28"/>
          <w:szCs w:val="28"/>
        </w:rPr>
        <w:t xml:space="preserve">б ораторском искусстве. М.: </w:t>
      </w:r>
      <w:proofErr w:type="spellStart"/>
      <w:r w:rsidRPr="00133E6F">
        <w:rPr>
          <w:rFonts w:ascii="Times New Roman" w:hAnsi="Times New Roman"/>
          <w:sz w:val="28"/>
          <w:szCs w:val="28"/>
        </w:rPr>
        <w:t>Госполитиздат</w:t>
      </w:r>
      <w:proofErr w:type="spellEnd"/>
      <w:r w:rsidRPr="00133E6F">
        <w:rPr>
          <w:rFonts w:ascii="Times New Roman" w:hAnsi="Times New Roman"/>
          <w:sz w:val="28"/>
          <w:szCs w:val="28"/>
        </w:rPr>
        <w:t>, 1963</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Базик</w:t>
      </w:r>
      <w:proofErr w:type="spellEnd"/>
      <w:r w:rsidRPr="00133E6F">
        <w:rPr>
          <w:rFonts w:ascii="Times New Roman" w:hAnsi="Times New Roman"/>
          <w:sz w:val="28"/>
          <w:szCs w:val="28"/>
        </w:rPr>
        <w:t xml:space="preserve"> И.Я. Развитие способности к наглядному пространственному моделированию при ознакомлении детей старшего дошкольного возраста с литературными произведениями: </w:t>
      </w:r>
      <w:proofErr w:type="spellStart"/>
      <w:r w:rsidRPr="00133E6F">
        <w:rPr>
          <w:rFonts w:ascii="Times New Roman" w:hAnsi="Times New Roman"/>
          <w:sz w:val="28"/>
          <w:szCs w:val="28"/>
        </w:rPr>
        <w:t>Автореф</w:t>
      </w:r>
      <w:proofErr w:type="spellEnd"/>
      <w:r w:rsidRPr="00133E6F">
        <w:rPr>
          <w:rFonts w:ascii="Times New Roman" w:hAnsi="Times New Roman"/>
          <w:sz w:val="28"/>
          <w:szCs w:val="28"/>
        </w:rPr>
        <w:t xml:space="preserve">. </w:t>
      </w:r>
      <w:proofErr w:type="spellStart"/>
      <w:r w:rsidRPr="00133E6F">
        <w:rPr>
          <w:rFonts w:ascii="Times New Roman" w:hAnsi="Times New Roman"/>
          <w:sz w:val="28"/>
          <w:szCs w:val="28"/>
        </w:rPr>
        <w:t>дисс</w:t>
      </w:r>
      <w:proofErr w:type="gramStart"/>
      <w:r w:rsidRPr="00133E6F">
        <w:rPr>
          <w:rFonts w:ascii="Times New Roman" w:hAnsi="Times New Roman"/>
          <w:sz w:val="28"/>
          <w:szCs w:val="28"/>
        </w:rPr>
        <w:t>.к</w:t>
      </w:r>
      <w:proofErr w:type="gramEnd"/>
      <w:r w:rsidRPr="00133E6F">
        <w:rPr>
          <w:rFonts w:ascii="Times New Roman" w:hAnsi="Times New Roman"/>
          <w:sz w:val="28"/>
          <w:szCs w:val="28"/>
        </w:rPr>
        <w:t>анд.психол.наук</w:t>
      </w:r>
      <w:proofErr w:type="spellEnd"/>
      <w:r w:rsidRPr="00133E6F">
        <w:rPr>
          <w:rFonts w:ascii="Times New Roman" w:hAnsi="Times New Roman"/>
          <w:sz w:val="28"/>
          <w:szCs w:val="28"/>
        </w:rPr>
        <w:t>. -М.,1985</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Баранникова Л.И. Основные сведения о языке: Пособие для учителей. М.: Просвещение, 1982</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Беленький В.Г. Приобщение к искусству слова. Т. 8. -М.: АПН СССР, 1955</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Березин, Ф.М. Общее языкознание / Ф.М. Березин, Б.Н. Головин. М.: Просвещение, 1979</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Богачев Ю.П. Культура речи. Ораторское искусство. Афоризмы. М., 1995</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Бондаренко Л.В. Звуковой строй современного русского языка. М.: Просвещение, 1977.</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Будагов</w:t>
      </w:r>
      <w:proofErr w:type="spellEnd"/>
      <w:r w:rsidRPr="00133E6F">
        <w:rPr>
          <w:rFonts w:ascii="Times New Roman" w:hAnsi="Times New Roman"/>
          <w:sz w:val="28"/>
          <w:szCs w:val="28"/>
        </w:rPr>
        <w:t>, Р.А. Введение в науку о языке: Учеб</w:t>
      </w:r>
      <w:proofErr w:type="gramStart"/>
      <w:r w:rsidRPr="00133E6F">
        <w:rPr>
          <w:rFonts w:ascii="Times New Roman" w:hAnsi="Times New Roman"/>
          <w:sz w:val="28"/>
          <w:szCs w:val="28"/>
        </w:rPr>
        <w:t>.</w:t>
      </w:r>
      <w:proofErr w:type="gramEnd"/>
      <w:r w:rsidRPr="00133E6F">
        <w:rPr>
          <w:rFonts w:ascii="Times New Roman" w:hAnsi="Times New Roman"/>
          <w:sz w:val="28"/>
          <w:szCs w:val="28"/>
        </w:rPr>
        <w:t xml:space="preserve"> </w:t>
      </w:r>
      <w:proofErr w:type="gramStart"/>
      <w:r w:rsidRPr="00133E6F">
        <w:rPr>
          <w:rFonts w:ascii="Times New Roman" w:hAnsi="Times New Roman"/>
          <w:sz w:val="28"/>
          <w:szCs w:val="28"/>
        </w:rPr>
        <w:t>п</w:t>
      </w:r>
      <w:proofErr w:type="gramEnd"/>
      <w:r w:rsidRPr="00133E6F">
        <w:rPr>
          <w:rFonts w:ascii="Times New Roman" w:hAnsi="Times New Roman"/>
          <w:sz w:val="28"/>
          <w:szCs w:val="28"/>
        </w:rPr>
        <w:t xml:space="preserve">особие для </w:t>
      </w:r>
      <w:proofErr w:type="spellStart"/>
      <w:r w:rsidRPr="00133E6F">
        <w:rPr>
          <w:rFonts w:ascii="Times New Roman" w:hAnsi="Times New Roman"/>
          <w:sz w:val="28"/>
          <w:szCs w:val="28"/>
        </w:rPr>
        <w:t>филологич</w:t>
      </w:r>
      <w:proofErr w:type="spellEnd"/>
      <w:r w:rsidRPr="00133E6F">
        <w:rPr>
          <w:rFonts w:ascii="Times New Roman" w:hAnsi="Times New Roman"/>
          <w:sz w:val="28"/>
          <w:szCs w:val="28"/>
        </w:rPr>
        <w:t xml:space="preserve">. факультета </w:t>
      </w:r>
      <w:proofErr w:type="spellStart"/>
      <w:r w:rsidRPr="00133E6F">
        <w:rPr>
          <w:rFonts w:ascii="Times New Roman" w:hAnsi="Times New Roman"/>
          <w:sz w:val="28"/>
          <w:szCs w:val="28"/>
        </w:rPr>
        <w:t>пед</w:t>
      </w:r>
      <w:proofErr w:type="spellEnd"/>
      <w:r w:rsidRPr="00133E6F">
        <w:rPr>
          <w:rFonts w:ascii="Times New Roman" w:hAnsi="Times New Roman"/>
          <w:sz w:val="28"/>
          <w:szCs w:val="28"/>
        </w:rPr>
        <w:t xml:space="preserve">. вузов / Р.А. </w:t>
      </w:r>
      <w:proofErr w:type="spellStart"/>
      <w:r w:rsidRPr="00133E6F">
        <w:rPr>
          <w:rFonts w:ascii="Times New Roman" w:hAnsi="Times New Roman"/>
          <w:sz w:val="28"/>
          <w:szCs w:val="28"/>
        </w:rPr>
        <w:t>Будагов</w:t>
      </w:r>
      <w:proofErr w:type="spellEnd"/>
      <w:r w:rsidRPr="00133E6F">
        <w:rPr>
          <w:rFonts w:ascii="Times New Roman" w:hAnsi="Times New Roman"/>
          <w:sz w:val="28"/>
          <w:szCs w:val="28"/>
        </w:rPr>
        <w:t xml:space="preserve">. 2-е изд., </w:t>
      </w:r>
      <w:proofErr w:type="spellStart"/>
      <w:r w:rsidRPr="00133E6F">
        <w:rPr>
          <w:rFonts w:ascii="Times New Roman" w:hAnsi="Times New Roman"/>
          <w:sz w:val="28"/>
          <w:szCs w:val="28"/>
        </w:rPr>
        <w:t>перераб</w:t>
      </w:r>
      <w:proofErr w:type="spellEnd"/>
      <w:r w:rsidRPr="00133E6F">
        <w:rPr>
          <w:rFonts w:ascii="Times New Roman" w:hAnsi="Times New Roman"/>
          <w:sz w:val="28"/>
          <w:szCs w:val="28"/>
        </w:rPr>
        <w:t>. и доп. - М.: Просвещение, 1965</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Будагов</w:t>
      </w:r>
      <w:proofErr w:type="spellEnd"/>
      <w:r w:rsidRPr="00133E6F">
        <w:rPr>
          <w:rFonts w:ascii="Times New Roman" w:hAnsi="Times New Roman"/>
          <w:sz w:val="28"/>
          <w:szCs w:val="28"/>
        </w:rPr>
        <w:t xml:space="preserve">, Р.А. Человек и его язык / Р.А. </w:t>
      </w:r>
      <w:proofErr w:type="spellStart"/>
      <w:r w:rsidRPr="00133E6F">
        <w:rPr>
          <w:rFonts w:ascii="Times New Roman" w:hAnsi="Times New Roman"/>
          <w:sz w:val="28"/>
          <w:szCs w:val="28"/>
        </w:rPr>
        <w:t>Будагов</w:t>
      </w:r>
      <w:proofErr w:type="spellEnd"/>
      <w:r w:rsidRPr="00133E6F">
        <w:rPr>
          <w:rFonts w:ascii="Times New Roman" w:hAnsi="Times New Roman"/>
          <w:sz w:val="28"/>
          <w:szCs w:val="28"/>
        </w:rPr>
        <w:t xml:space="preserve">. 2-е изд., </w:t>
      </w:r>
      <w:proofErr w:type="spellStart"/>
      <w:r w:rsidRPr="00133E6F">
        <w:rPr>
          <w:rFonts w:ascii="Times New Roman" w:hAnsi="Times New Roman"/>
          <w:sz w:val="28"/>
          <w:szCs w:val="28"/>
        </w:rPr>
        <w:t>расимр</w:t>
      </w:r>
      <w:proofErr w:type="spellEnd"/>
      <w:r w:rsidRPr="00133E6F">
        <w:rPr>
          <w:rFonts w:ascii="Times New Roman" w:hAnsi="Times New Roman"/>
          <w:sz w:val="28"/>
          <w:szCs w:val="28"/>
        </w:rPr>
        <w:t>. - М.: МГУ, 1976</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Бухвостов</w:t>
      </w:r>
      <w:proofErr w:type="spellEnd"/>
      <w:r w:rsidRPr="00133E6F">
        <w:rPr>
          <w:rFonts w:ascii="Times New Roman" w:hAnsi="Times New Roman"/>
          <w:sz w:val="28"/>
          <w:szCs w:val="28"/>
        </w:rPr>
        <w:t xml:space="preserve"> С.С. Формирование выразительной речи у детей старшего </w:t>
      </w:r>
      <w:proofErr w:type="spellStart"/>
      <w:r w:rsidRPr="00133E6F">
        <w:rPr>
          <w:rFonts w:ascii="Times New Roman" w:hAnsi="Times New Roman"/>
          <w:sz w:val="28"/>
          <w:szCs w:val="28"/>
        </w:rPr>
        <w:t>дошкольнорго</w:t>
      </w:r>
      <w:proofErr w:type="spellEnd"/>
      <w:r w:rsidRPr="00133E6F">
        <w:rPr>
          <w:rFonts w:ascii="Times New Roman" w:hAnsi="Times New Roman"/>
          <w:sz w:val="28"/>
          <w:szCs w:val="28"/>
        </w:rPr>
        <w:t xml:space="preserve"> возраста. Курск, 1978</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Бородин A.M. Методика развития речи детей дошкольного возраста. 2-е изд. - М.: Просвещение, 1984.</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Васильева А.Н. Основы культуры речи. М.: Русский язык, 1990</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Ван Дейк, Т.А. Язык. Познание. Коммуникация: Пер. с англ. / Т.А. Ван Дейк. М.: Прогресс, 1989</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lastRenderedPageBreak/>
        <w:t>Вежбицкая</w:t>
      </w:r>
      <w:proofErr w:type="spellEnd"/>
      <w:r w:rsidRPr="00133E6F">
        <w:rPr>
          <w:rFonts w:ascii="Times New Roman" w:hAnsi="Times New Roman"/>
          <w:sz w:val="28"/>
          <w:szCs w:val="28"/>
        </w:rPr>
        <w:t>, А. Язык. Культура. Познание</w:t>
      </w:r>
      <w:proofErr w:type="gramStart"/>
      <w:r w:rsidRPr="00133E6F">
        <w:rPr>
          <w:rFonts w:ascii="Times New Roman" w:hAnsi="Times New Roman"/>
          <w:sz w:val="28"/>
          <w:szCs w:val="28"/>
        </w:rPr>
        <w:t xml:space="preserve">.: </w:t>
      </w:r>
      <w:proofErr w:type="gramEnd"/>
      <w:r w:rsidRPr="00133E6F">
        <w:rPr>
          <w:rFonts w:ascii="Times New Roman" w:hAnsi="Times New Roman"/>
          <w:sz w:val="28"/>
          <w:szCs w:val="28"/>
        </w:rPr>
        <w:t xml:space="preserve">Пер с англ. / А. </w:t>
      </w:r>
      <w:proofErr w:type="spellStart"/>
      <w:r w:rsidRPr="00133E6F">
        <w:rPr>
          <w:rFonts w:ascii="Times New Roman" w:hAnsi="Times New Roman"/>
          <w:sz w:val="28"/>
          <w:szCs w:val="28"/>
        </w:rPr>
        <w:t>Вежбицкая</w:t>
      </w:r>
      <w:proofErr w:type="spellEnd"/>
      <w:r w:rsidRPr="00133E6F">
        <w:rPr>
          <w:rFonts w:ascii="Times New Roman" w:hAnsi="Times New Roman"/>
          <w:sz w:val="28"/>
          <w:szCs w:val="28"/>
        </w:rPr>
        <w:t>. М.: Русские словари, 1997</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Верещагин Е.М., Костомаров В.Г. Язык и культура. М.: </w:t>
      </w:r>
      <w:proofErr w:type="spellStart"/>
      <w:r w:rsidRPr="00133E6F">
        <w:rPr>
          <w:rFonts w:ascii="Times New Roman" w:hAnsi="Times New Roman"/>
          <w:sz w:val="28"/>
          <w:szCs w:val="28"/>
        </w:rPr>
        <w:t>Рус</w:t>
      </w:r>
      <w:proofErr w:type="gramStart"/>
      <w:r w:rsidRPr="00133E6F">
        <w:rPr>
          <w:rFonts w:ascii="Times New Roman" w:hAnsi="Times New Roman"/>
          <w:sz w:val="28"/>
          <w:szCs w:val="28"/>
        </w:rPr>
        <w:t>.я</w:t>
      </w:r>
      <w:proofErr w:type="gramEnd"/>
      <w:r w:rsidRPr="00133E6F">
        <w:rPr>
          <w:rFonts w:ascii="Times New Roman" w:hAnsi="Times New Roman"/>
          <w:sz w:val="28"/>
          <w:szCs w:val="28"/>
        </w:rPr>
        <w:t>з</w:t>
      </w:r>
      <w:proofErr w:type="spellEnd"/>
      <w:r w:rsidRPr="00133E6F">
        <w:rPr>
          <w:rFonts w:ascii="Times New Roman" w:hAnsi="Times New Roman"/>
          <w:sz w:val="28"/>
          <w:szCs w:val="28"/>
        </w:rPr>
        <w:t>., 1976</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Введенская Л.А., Павлова Л.Г. Культура и искусство речи. Современная риторика: Для высших и средних </w:t>
      </w:r>
      <w:proofErr w:type="spellStart"/>
      <w:r w:rsidRPr="00133E6F">
        <w:rPr>
          <w:rFonts w:ascii="Times New Roman" w:hAnsi="Times New Roman"/>
          <w:sz w:val="28"/>
          <w:szCs w:val="28"/>
        </w:rPr>
        <w:t>учеб</w:t>
      </w:r>
      <w:proofErr w:type="gramStart"/>
      <w:r w:rsidRPr="00133E6F">
        <w:rPr>
          <w:rFonts w:ascii="Times New Roman" w:hAnsi="Times New Roman"/>
          <w:sz w:val="28"/>
          <w:szCs w:val="28"/>
        </w:rPr>
        <w:t>.з</w:t>
      </w:r>
      <w:proofErr w:type="gramEnd"/>
      <w:r w:rsidRPr="00133E6F">
        <w:rPr>
          <w:rFonts w:ascii="Times New Roman" w:hAnsi="Times New Roman"/>
          <w:sz w:val="28"/>
          <w:szCs w:val="28"/>
        </w:rPr>
        <w:t>аведений</w:t>
      </w:r>
      <w:proofErr w:type="spellEnd"/>
      <w:r w:rsidRPr="00133E6F">
        <w:rPr>
          <w:rFonts w:ascii="Times New Roman" w:hAnsi="Times New Roman"/>
          <w:sz w:val="28"/>
          <w:szCs w:val="28"/>
        </w:rPr>
        <w:t xml:space="preserve">. Ростов </w:t>
      </w:r>
      <w:proofErr w:type="spellStart"/>
      <w:r w:rsidRPr="00133E6F">
        <w:rPr>
          <w:rFonts w:ascii="Times New Roman" w:hAnsi="Times New Roman"/>
          <w:sz w:val="28"/>
          <w:szCs w:val="28"/>
        </w:rPr>
        <w:t>н</w:t>
      </w:r>
      <w:proofErr w:type="spellEnd"/>
      <w:proofErr w:type="gramStart"/>
      <w:r w:rsidRPr="00133E6F">
        <w:rPr>
          <w:rFonts w:ascii="Times New Roman" w:hAnsi="Times New Roman"/>
          <w:sz w:val="28"/>
          <w:szCs w:val="28"/>
        </w:rPr>
        <w:t>/Д</w:t>
      </w:r>
      <w:proofErr w:type="gramEnd"/>
      <w:r w:rsidRPr="00133E6F">
        <w:rPr>
          <w:rFonts w:ascii="Times New Roman" w:hAnsi="Times New Roman"/>
          <w:sz w:val="28"/>
          <w:szCs w:val="28"/>
        </w:rPr>
        <w:t>: Феликс, 1995</w:t>
      </w:r>
    </w:p>
    <w:p w:rsidR="009C3930" w:rsidRPr="006C06B8" w:rsidRDefault="009C3930" w:rsidP="00FA196B">
      <w:pPr>
        <w:pStyle w:val="a9"/>
        <w:numPr>
          <w:ilvl w:val="0"/>
          <w:numId w:val="17"/>
        </w:numPr>
        <w:jc w:val="both"/>
        <w:rPr>
          <w:rFonts w:ascii="Times New Roman" w:hAnsi="Times New Roman"/>
          <w:sz w:val="28"/>
          <w:szCs w:val="28"/>
        </w:rPr>
      </w:pPr>
      <w:r w:rsidRPr="006C06B8">
        <w:rPr>
          <w:rFonts w:ascii="Times New Roman" w:hAnsi="Times New Roman"/>
          <w:sz w:val="28"/>
          <w:szCs w:val="28"/>
        </w:rPr>
        <w:t xml:space="preserve">Виноградова A.M. Формирование эстетических представлений у детей старшего дошкольного возраста средствами художественной литературы: </w:t>
      </w:r>
      <w:proofErr w:type="spellStart"/>
      <w:r w:rsidRPr="006C06B8">
        <w:rPr>
          <w:rFonts w:ascii="Times New Roman" w:hAnsi="Times New Roman"/>
          <w:sz w:val="28"/>
          <w:szCs w:val="28"/>
        </w:rPr>
        <w:t>Автореф</w:t>
      </w:r>
      <w:proofErr w:type="spellEnd"/>
      <w:r w:rsidRPr="006C06B8">
        <w:rPr>
          <w:rFonts w:ascii="Times New Roman" w:hAnsi="Times New Roman"/>
          <w:sz w:val="28"/>
          <w:szCs w:val="28"/>
        </w:rPr>
        <w:t xml:space="preserve">. </w:t>
      </w:r>
      <w:proofErr w:type="spellStart"/>
      <w:r w:rsidRPr="006C06B8">
        <w:rPr>
          <w:rFonts w:ascii="Times New Roman" w:hAnsi="Times New Roman"/>
          <w:sz w:val="28"/>
          <w:szCs w:val="28"/>
        </w:rPr>
        <w:t>дисс</w:t>
      </w:r>
      <w:proofErr w:type="gramStart"/>
      <w:r w:rsidRPr="006C06B8">
        <w:rPr>
          <w:rFonts w:ascii="Times New Roman" w:hAnsi="Times New Roman"/>
          <w:sz w:val="28"/>
          <w:szCs w:val="28"/>
        </w:rPr>
        <w:t>.к</w:t>
      </w:r>
      <w:proofErr w:type="gramEnd"/>
      <w:r w:rsidRPr="006C06B8">
        <w:rPr>
          <w:rFonts w:ascii="Times New Roman" w:hAnsi="Times New Roman"/>
          <w:sz w:val="28"/>
          <w:szCs w:val="28"/>
        </w:rPr>
        <w:t>анд.пед.наук</w:t>
      </w:r>
      <w:proofErr w:type="spellEnd"/>
      <w:r w:rsidRPr="006C06B8">
        <w:rPr>
          <w:rFonts w:ascii="Times New Roman" w:hAnsi="Times New Roman"/>
          <w:sz w:val="28"/>
          <w:szCs w:val="28"/>
        </w:rPr>
        <w:t>. М., 1974</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Виноградов В.В. Русский язык (Грамматическое учение о слове). М.: Высшая школа, 1986</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Винокур Г.О. О языке художественной литературы. М.: </w:t>
      </w:r>
      <w:proofErr w:type="spellStart"/>
      <w:r w:rsidRPr="00133E6F">
        <w:rPr>
          <w:rFonts w:ascii="Times New Roman" w:hAnsi="Times New Roman"/>
          <w:sz w:val="28"/>
          <w:szCs w:val="28"/>
        </w:rPr>
        <w:t>Высш</w:t>
      </w:r>
      <w:proofErr w:type="spellEnd"/>
      <w:r w:rsidRPr="00133E6F">
        <w:rPr>
          <w:rFonts w:ascii="Times New Roman" w:hAnsi="Times New Roman"/>
          <w:sz w:val="28"/>
          <w:szCs w:val="28"/>
        </w:rPr>
        <w:t>. школа, 1991</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Выготский</w:t>
      </w:r>
      <w:proofErr w:type="spellEnd"/>
      <w:r w:rsidRPr="00133E6F">
        <w:rPr>
          <w:rFonts w:ascii="Times New Roman" w:hAnsi="Times New Roman"/>
          <w:sz w:val="28"/>
          <w:szCs w:val="28"/>
        </w:rPr>
        <w:t xml:space="preserve"> JI.C. Мышление и речь. Собр</w:t>
      </w:r>
      <w:proofErr w:type="gramStart"/>
      <w:r w:rsidRPr="00133E6F">
        <w:rPr>
          <w:rFonts w:ascii="Times New Roman" w:hAnsi="Times New Roman"/>
          <w:sz w:val="28"/>
          <w:szCs w:val="28"/>
        </w:rPr>
        <w:t>.с</w:t>
      </w:r>
      <w:proofErr w:type="gramEnd"/>
      <w:r w:rsidRPr="00133E6F">
        <w:rPr>
          <w:rFonts w:ascii="Times New Roman" w:hAnsi="Times New Roman"/>
          <w:sz w:val="28"/>
          <w:szCs w:val="28"/>
        </w:rPr>
        <w:t>оч. в 6-ти томах. Т.2. М.: Педагогика, 1982</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Выготский</w:t>
      </w:r>
      <w:proofErr w:type="spellEnd"/>
      <w:r w:rsidRPr="00133E6F">
        <w:rPr>
          <w:rFonts w:ascii="Times New Roman" w:hAnsi="Times New Roman"/>
          <w:sz w:val="28"/>
          <w:szCs w:val="28"/>
        </w:rPr>
        <w:t xml:space="preserve"> JI.C. Развитие детской речи. Собр</w:t>
      </w:r>
      <w:proofErr w:type="gramStart"/>
      <w:r w:rsidRPr="00133E6F">
        <w:rPr>
          <w:rFonts w:ascii="Times New Roman" w:hAnsi="Times New Roman"/>
          <w:sz w:val="28"/>
          <w:szCs w:val="28"/>
        </w:rPr>
        <w:t>.с</w:t>
      </w:r>
      <w:proofErr w:type="gramEnd"/>
      <w:r w:rsidRPr="00133E6F">
        <w:rPr>
          <w:rFonts w:ascii="Times New Roman" w:hAnsi="Times New Roman"/>
          <w:sz w:val="28"/>
          <w:szCs w:val="28"/>
        </w:rPr>
        <w:t>оч. в 6-ти томах. Т.З. М.: Педагогика, 1982.-</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Гавриш</w:t>
      </w:r>
      <w:proofErr w:type="spellEnd"/>
      <w:r w:rsidRPr="00133E6F">
        <w:rPr>
          <w:rFonts w:ascii="Times New Roman" w:hAnsi="Times New Roman"/>
          <w:sz w:val="28"/>
          <w:szCs w:val="28"/>
        </w:rPr>
        <w:t xml:space="preserve"> Н.В. Формирование образности речи старших дошкольников в процессе обучения родному языку: </w:t>
      </w:r>
      <w:proofErr w:type="spellStart"/>
      <w:r w:rsidRPr="00133E6F">
        <w:rPr>
          <w:rFonts w:ascii="Times New Roman" w:hAnsi="Times New Roman"/>
          <w:sz w:val="28"/>
          <w:szCs w:val="28"/>
        </w:rPr>
        <w:t>Дисс</w:t>
      </w:r>
      <w:proofErr w:type="spellEnd"/>
      <w:r w:rsidRPr="00133E6F">
        <w:rPr>
          <w:rFonts w:ascii="Times New Roman" w:hAnsi="Times New Roman"/>
          <w:sz w:val="28"/>
          <w:szCs w:val="28"/>
        </w:rPr>
        <w:t xml:space="preserve">. </w:t>
      </w:r>
      <w:proofErr w:type="spellStart"/>
      <w:r w:rsidRPr="00133E6F">
        <w:rPr>
          <w:rFonts w:ascii="Times New Roman" w:hAnsi="Times New Roman"/>
          <w:sz w:val="28"/>
          <w:szCs w:val="28"/>
        </w:rPr>
        <w:t>канд</w:t>
      </w:r>
      <w:proofErr w:type="gramStart"/>
      <w:r w:rsidRPr="00133E6F">
        <w:rPr>
          <w:rFonts w:ascii="Times New Roman" w:hAnsi="Times New Roman"/>
          <w:sz w:val="28"/>
          <w:szCs w:val="28"/>
        </w:rPr>
        <w:t>.п</w:t>
      </w:r>
      <w:proofErr w:type="gramEnd"/>
      <w:r w:rsidRPr="00133E6F">
        <w:rPr>
          <w:rFonts w:ascii="Times New Roman" w:hAnsi="Times New Roman"/>
          <w:sz w:val="28"/>
          <w:szCs w:val="28"/>
        </w:rPr>
        <w:t>ед.наук</w:t>
      </w:r>
      <w:proofErr w:type="spellEnd"/>
      <w:r w:rsidRPr="00133E6F">
        <w:rPr>
          <w:rFonts w:ascii="Times New Roman" w:hAnsi="Times New Roman"/>
          <w:sz w:val="28"/>
          <w:szCs w:val="28"/>
        </w:rPr>
        <w:t>. М., 1991</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Гвоздев А.Н. Вопросы изучения детской речи. М</w:t>
      </w:r>
      <w:proofErr w:type="gramStart"/>
      <w:r w:rsidRPr="00133E6F">
        <w:rPr>
          <w:rFonts w:ascii="Times New Roman" w:hAnsi="Times New Roman"/>
          <w:sz w:val="28"/>
          <w:szCs w:val="28"/>
        </w:rPr>
        <w:t xml:space="preserve">,: </w:t>
      </w:r>
      <w:proofErr w:type="gramEnd"/>
      <w:r w:rsidRPr="00133E6F">
        <w:rPr>
          <w:rFonts w:ascii="Times New Roman" w:hAnsi="Times New Roman"/>
          <w:sz w:val="28"/>
          <w:szCs w:val="28"/>
        </w:rPr>
        <w:t>АПН РСФСР, 1961</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Головин Б.Н. Основы культуры речи: Учеб. для вузов. 2-е изд., </w:t>
      </w:r>
      <w:proofErr w:type="spellStart"/>
      <w:r w:rsidRPr="00133E6F">
        <w:rPr>
          <w:rFonts w:ascii="Times New Roman" w:hAnsi="Times New Roman"/>
          <w:sz w:val="28"/>
          <w:szCs w:val="28"/>
        </w:rPr>
        <w:t>исправ</w:t>
      </w:r>
      <w:proofErr w:type="spellEnd"/>
      <w:r w:rsidRPr="00133E6F">
        <w:rPr>
          <w:rFonts w:ascii="Times New Roman" w:hAnsi="Times New Roman"/>
          <w:sz w:val="28"/>
          <w:szCs w:val="28"/>
        </w:rPr>
        <w:t xml:space="preserve">. </w:t>
      </w:r>
      <w:proofErr w:type="gramStart"/>
      <w:r w:rsidRPr="00133E6F">
        <w:rPr>
          <w:rFonts w:ascii="Times New Roman" w:hAnsi="Times New Roman"/>
          <w:sz w:val="28"/>
          <w:szCs w:val="28"/>
        </w:rPr>
        <w:t>-М</w:t>
      </w:r>
      <w:proofErr w:type="gramEnd"/>
      <w:r w:rsidRPr="00133E6F">
        <w:rPr>
          <w:rFonts w:ascii="Times New Roman" w:hAnsi="Times New Roman"/>
          <w:sz w:val="28"/>
          <w:szCs w:val="28"/>
        </w:rPr>
        <w:t>.: Высшая школа, 1988</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Голуб И.Б., Розенталь Д.Э. Книга о хорошей речи. М.: Культура и спорт, 1997</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Гольдин В.Е. Речь и этика. М., 1983</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Гумбольдт В. Избранные труды по языкознанию. М., 1984</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Гуро-Фролова</w:t>
      </w:r>
      <w:proofErr w:type="spellEnd"/>
      <w:r w:rsidRPr="00133E6F">
        <w:rPr>
          <w:rFonts w:ascii="Times New Roman" w:hAnsi="Times New Roman"/>
          <w:sz w:val="28"/>
          <w:szCs w:val="28"/>
        </w:rPr>
        <w:t xml:space="preserve"> В.Г. Работа над выразительными средствами речи //Начальная школа. 1991. - № 2</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Ефименкова</w:t>
      </w:r>
      <w:proofErr w:type="spellEnd"/>
      <w:r w:rsidRPr="00133E6F">
        <w:rPr>
          <w:rFonts w:ascii="Times New Roman" w:hAnsi="Times New Roman"/>
          <w:sz w:val="28"/>
          <w:szCs w:val="28"/>
        </w:rPr>
        <w:t xml:space="preserve"> Л.Н. «Формирование речи дошкольников» (Москва «Просвещение» 1985г.)</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Горелов И.Н. Вопросы теории речевой деятельности: Психолингвистические основы искусственного интеллекта. — </w:t>
      </w:r>
      <w:proofErr w:type="spellStart"/>
      <w:r w:rsidRPr="00133E6F">
        <w:rPr>
          <w:rFonts w:ascii="Times New Roman" w:hAnsi="Times New Roman"/>
          <w:sz w:val="28"/>
          <w:szCs w:val="28"/>
        </w:rPr>
        <w:t>Таллин</w:t>
      </w:r>
      <w:proofErr w:type="spellEnd"/>
      <w:r w:rsidRPr="00133E6F">
        <w:rPr>
          <w:rFonts w:ascii="Times New Roman" w:hAnsi="Times New Roman"/>
          <w:sz w:val="28"/>
          <w:szCs w:val="28"/>
        </w:rPr>
        <w:t xml:space="preserve">: </w:t>
      </w:r>
      <w:proofErr w:type="spellStart"/>
      <w:r w:rsidRPr="00133E6F">
        <w:rPr>
          <w:rFonts w:ascii="Times New Roman" w:hAnsi="Times New Roman"/>
          <w:sz w:val="28"/>
          <w:szCs w:val="28"/>
        </w:rPr>
        <w:t>Валгус</w:t>
      </w:r>
      <w:proofErr w:type="spellEnd"/>
      <w:r w:rsidRPr="00133E6F">
        <w:rPr>
          <w:rFonts w:ascii="Times New Roman" w:hAnsi="Times New Roman"/>
          <w:sz w:val="28"/>
          <w:szCs w:val="28"/>
        </w:rPr>
        <w:t>, 1987</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Жинкин</w:t>
      </w:r>
      <w:proofErr w:type="spellEnd"/>
      <w:r w:rsidRPr="00133E6F">
        <w:rPr>
          <w:rFonts w:ascii="Times New Roman" w:hAnsi="Times New Roman"/>
          <w:sz w:val="28"/>
          <w:szCs w:val="28"/>
        </w:rPr>
        <w:t xml:space="preserve"> Н.И  Механизмы речи. М.: АПН РСФСР, 1958</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Жинкин</w:t>
      </w:r>
      <w:proofErr w:type="spellEnd"/>
      <w:r w:rsidRPr="00133E6F">
        <w:rPr>
          <w:rFonts w:ascii="Times New Roman" w:hAnsi="Times New Roman"/>
          <w:sz w:val="28"/>
          <w:szCs w:val="28"/>
        </w:rPr>
        <w:t xml:space="preserve"> Н.И. Речь как проводник информации. М.: Наука,1982</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Жинкин</w:t>
      </w:r>
      <w:proofErr w:type="spellEnd"/>
      <w:r w:rsidRPr="00133E6F">
        <w:rPr>
          <w:rFonts w:ascii="Times New Roman" w:hAnsi="Times New Roman"/>
          <w:sz w:val="28"/>
          <w:szCs w:val="28"/>
        </w:rPr>
        <w:t xml:space="preserve">, Н.И. Язык речь - творчество: Исследования по семиотике, психолингвистике, поэтике / Н.И. </w:t>
      </w:r>
      <w:proofErr w:type="spellStart"/>
      <w:r w:rsidRPr="00133E6F">
        <w:rPr>
          <w:rFonts w:ascii="Times New Roman" w:hAnsi="Times New Roman"/>
          <w:sz w:val="28"/>
          <w:szCs w:val="28"/>
        </w:rPr>
        <w:t>Жинкин</w:t>
      </w:r>
      <w:proofErr w:type="spellEnd"/>
      <w:r w:rsidRPr="00133E6F">
        <w:rPr>
          <w:rFonts w:ascii="Times New Roman" w:hAnsi="Times New Roman"/>
          <w:sz w:val="28"/>
          <w:szCs w:val="28"/>
        </w:rPr>
        <w:t>. - М.</w:t>
      </w:r>
      <w:proofErr w:type="gramStart"/>
      <w:r w:rsidRPr="00133E6F">
        <w:rPr>
          <w:rFonts w:ascii="Times New Roman" w:hAnsi="Times New Roman"/>
          <w:sz w:val="28"/>
          <w:szCs w:val="28"/>
        </w:rPr>
        <w:t xml:space="preserve"> :</w:t>
      </w:r>
      <w:proofErr w:type="gramEnd"/>
      <w:r w:rsidRPr="00133E6F">
        <w:rPr>
          <w:rFonts w:ascii="Times New Roman" w:hAnsi="Times New Roman"/>
          <w:sz w:val="28"/>
          <w:szCs w:val="28"/>
        </w:rPr>
        <w:t xml:space="preserve"> Лабиринт, 1998</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Жинкин</w:t>
      </w:r>
      <w:proofErr w:type="spellEnd"/>
      <w:r w:rsidRPr="00133E6F">
        <w:rPr>
          <w:rFonts w:ascii="Times New Roman" w:hAnsi="Times New Roman"/>
          <w:sz w:val="28"/>
          <w:szCs w:val="28"/>
        </w:rPr>
        <w:t xml:space="preserve">, Н.И. Психологические основы развития речи / Н.И. </w:t>
      </w:r>
      <w:proofErr w:type="spellStart"/>
      <w:r w:rsidRPr="00133E6F">
        <w:rPr>
          <w:rFonts w:ascii="Times New Roman" w:hAnsi="Times New Roman"/>
          <w:sz w:val="28"/>
          <w:szCs w:val="28"/>
        </w:rPr>
        <w:t>Жинкин</w:t>
      </w:r>
      <w:proofErr w:type="spellEnd"/>
      <w:r w:rsidRPr="00133E6F">
        <w:rPr>
          <w:rFonts w:ascii="Times New Roman" w:hAnsi="Times New Roman"/>
          <w:sz w:val="28"/>
          <w:szCs w:val="28"/>
        </w:rPr>
        <w:t xml:space="preserve"> //В защиту живого слова. М.: Просвещение, 1966</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Иванова С.Ф. Воспитание навыков культуры речи у школьников: Из опыта работы учителя. М.: Просвещение, 1964</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Иванова С.Ф. Речевой слух и культура речи. М.: Просвещение, 1970.</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Иванова-Лукьянова Г.Н. Культура устной речи: интонация, </w:t>
      </w:r>
      <w:proofErr w:type="spellStart"/>
      <w:r w:rsidRPr="00133E6F">
        <w:rPr>
          <w:rFonts w:ascii="Times New Roman" w:hAnsi="Times New Roman"/>
          <w:sz w:val="28"/>
          <w:szCs w:val="28"/>
        </w:rPr>
        <w:t>паузирование</w:t>
      </w:r>
      <w:proofErr w:type="spellEnd"/>
      <w:r w:rsidRPr="00133E6F">
        <w:rPr>
          <w:rFonts w:ascii="Times New Roman" w:hAnsi="Times New Roman"/>
          <w:sz w:val="28"/>
          <w:szCs w:val="28"/>
        </w:rPr>
        <w:t xml:space="preserve">, логическое ударение, темп, ритм. М.: </w:t>
      </w:r>
      <w:proofErr w:type="spellStart"/>
      <w:proofErr w:type="gramStart"/>
      <w:r w:rsidRPr="00133E6F">
        <w:rPr>
          <w:rFonts w:ascii="Times New Roman" w:hAnsi="Times New Roman"/>
          <w:sz w:val="28"/>
          <w:szCs w:val="28"/>
        </w:rPr>
        <w:t>Флинта-Наука</w:t>
      </w:r>
      <w:proofErr w:type="spellEnd"/>
      <w:proofErr w:type="gramEnd"/>
      <w:r w:rsidRPr="00133E6F">
        <w:rPr>
          <w:rFonts w:ascii="Times New Roman" w:hAnsi="Times New Roman"/>
          <w:sz w:val="28"/>
          <w:szCs w:val="28"/>
        </w:rPr>
        <w:t>, 1998</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Ильяш</w:t>
      </w:r>
      <w:proofErr w:type="spellEnd"/>
      <w:r w:rsidRPr="00133E6F">
        <w:rPr>
          <w:rFonts w:ascii="Times New Roman" w:hAnsi="Times New Roman"/>
          <w:sz w:val="28"/>
          <w:szCs w:val="28"/>
        </w:rPr>
        <w:t xml:space="preserve"> М.И. Основы культуры речи: Учеб</w:t>
      </w:r>
      <w:proofErr w:type="gramStart"/>
      <w:r w:rsidRPr="00133E6F">
        <w:rPr>
          <w:rFonts w:ascii="Times New Roman" w:hAnsi="Times New Roman"/>
          <w:sz w:val="28"/>
          <w:szCs w:val="28"/>
        </w:rPr>
        <w:t>.</w:t>
      </w:r>
      <w:proofErr w:type="gramEnd"/>
      <w:r w:rsidRPr="00133E6F">
        <w:rPr>
          <w:rFonts w:ascii="Times New Roman" w:hAnsi="Times New Roman"/>
          <w:sz w:val="28"/>
          <w:szCs w:val="28"/>
        </w:rPr>
        <w:t xml:space="preserve"> </w:t>
      </w:r>
      <w:proofErr w:type="gramStart"/>
      <w:r w:rsidRPr="00133E6F">
        <w:rPr>
          <w:rFonts w:ascii="Times New Roman" w:hAnsi="Times New Roman"/>
          <w:sz w:val="28"/>
          <w:szCs w:val="28"/>
        </w:rPr>
        <w:t>п</w:t>
      </w:r>
      <w:proofErr w:type="gramEnd"/>
      <w:r w:rsidRPr="00133E6F">
        <w:rPr>
          <w:rFonts w:ascii="Times New Roman" w:hAnsi="Times New Roman"/>
          <w:sz w:val="28"/>
          <w:szCs w:val="28"/>
        </w:rPr>
        <w:t>особие. Киев - Одесса, 1984</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lastRenderedPageBreak/>
        <w:t>Истрина</w:t>
      </w:r>
      <w:proofErr w:type="spellEnd"/>
      <w:r w:rsidRPr="00133E6F">
        <w:rPr>
          <w:rFonts w:ascii="Times New Roman" w:hAnsi="Times New Roman"/>
          <w:sz w:val="28"/>
          <w:szCs w:val="28"/>
        </w:rPr>
        <w:t xml:space="preserve"> Е.С. Нормы русского литературного языка и культуры речи. М.-Л., 1948</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Звегинцев В.А. Предложение и его отношение к языку и речи. </w:t>
      </w:r>
      <w:proofErr w:type="gramStart"/>
      <w:r w:rsidRPr="00133E6F">
        <w:rPr>
          <w:rFonts w:ascii="Times New Roman" w:hAnsi="Times New Roman"/>
          <w:sz w:val="28"/>
          <w:szCs w:val="28"/>
        </w:rPr>
        <w:t>-М</w:t>
      </w:r>
      <w:proofErr w:type="gramEnd"/>
      <w:r w:rsidRPr="00133E6F">
        <w:rPr>
          <w:rFonts w:ascii="Times New Roman" w:hAnsi="Times New Roman"/>
          <w:sz w:val="28"/>
          <w:szCs w:val="28"/>
        </w:rPr>
        <w:t xml:space="preserve">.: Изд-во </w:t>
      </w:r>
      <w:proofErr w:type="spellStart"/>
      <w:r w:rsidRPr="00133E6F">
        <w:rPr>
          <w:rFonts w:ascii="Times New Roman" w:hAnsi="Times New Roman"/>
          <w:sz w:val="28"/>
          <w:szCs w:val="28"/>
        </w:rPr>
        <w:t>Моск</w:t>
      </w:r>
      <w:proofErr w:type="spellEnd"/>
      <w:r w:rsidRPr="00133E6F">
        <w:rPr>
          <w:rFonts w:ascii="Times New Roman" w:hAnsi="Times New Roman"/>
          <w:sz w:val="28"/>
          <w:szCs w:val="28"/>
        </w:rPr>
        <w:t>. ун-та, 1976</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Золотова Г.А. Коммуникативные аспекты русского синтаксиса. </w:t>
      </w:r>
      <w:proofErr w:type="gramStart"/>
      <w:r w:rsidRPr="00133E6F">
        <w:rPr>
          <w:rFonts w:ascii="Times New Roman" w:hAnsi="Times New Roman"/>
          <w:sz w:val="28"/>
          <w:szCs w:val="28"/>
        </w:rPr>
        <w:t>-М</w:t>
      </w:r>
      <w:proofErr w:type="gramEnd"/>
      <w:r w:rsidRPr="00133E6F">
        <w:rPr>
          <w:rFonts w:ascii="Times New Roman" w:hAnsi="Times New Roman"/>
          <w:sz w:val="28"/>
          <w:szCs w:val="28"/>
        </w:rPr>
        <w:t>.: Наука, 1982</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Колшанский</w:t>
      </w:r>
      <w:proofErr w:type="spellEnd"/>
      <w:r w:rsidRPr="00133E6F">
        <w:rPr>
          <w:rFonts w:ascii="Times New Roman" w:hAnsi="Times New Roman"/>
          <w:sz w:val="28"/>
          <w:szCs w:val="28"/>
        </w:rPr>
        <w:t xml:space="preserve"> Г.В. Логика и структура языка. М.: </w:t>
      </w:r>
      <w:proofErr w:type="spellStart"/>
      <w:r w:rsidRPr="00133E6F">
        <w:rPr>
          <w:rFonts w:ascii="Times New Roman" w:hAnsi="Times New Roman"/>
          <w:sz w:val="28"/>
          <w:szCs w:val="28"/>
        </w:rPr>
        <w:t>Высш</w:t>
      </w:r>
      <w:proofErr w:type="spellEnd"/>
      <w:r w:rsidRPr="00133E6F">
        <w:rPr>
          <w:rFonts w:ascii="Times New Roman" w:hAnsi="Times New Roman"/>
          <w:sz w:val="28"/>
          <w:szCs w:val="28"/>
        </w:rPr>
        <w:t xml:space="preserve">. </w:t>
      </w:r>
      <w:proofErr w:type="spellStart"/>
      <w:r w:rsidRPr="00133E6F">
        <w:rPr>
          <w:rFonts w:ascii="Times New Roman" w:hAnsi="Times New Roman"/>
          <w:sz w:val="28"/>
          <w:szCs w:val="28"/>
        </w:rPr>
        <w:t>шк</w:t>
      </w:r>
      <w:proofErr w:type="spellEnd"/>
      <w:r w:rsidRPr="00133E6F">
        <w:rPr>
          <w:rFonts w:ascii="Times New Roman" w:hAnsi="Times New Roman"/>
          <w:sz w:val="28"/>
          <w:szCs w:val="28"/>
        </w:rPr>
        <w:t>., 1965</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Казакова В.И. Развитие выразительности речи младших школьников: </w:t>
      </w:r>
      <w:proofErr w:type="spellStart"/>
      <w:r w:rsidRPr="00133E6F">
        <w:rPr>
          <w:rFonts w:ascii="Times New Roman" w:hAnsi="Times New Roman"/>
          <w:sz w:val="28"/>
          <w:szCs w:val="28"/>
        </w:rPr>
        <w:t>Дисс</w:t>
      </w:r>
      <w:proofErr w:type="spellEnd"/>
      <w:r w:rsidRPr="00133E6F">
        <w:rPr>
          <w:rFonts w:ascii="Times New Roman" w:hAnsi="Times New Roman"/>
          <w:sz w:val="28"/>
          <w:szCs w:val="28"/>
        </w:rPr>
        <w:t>.</w:t>
      </w:r>
      <w:proofErr w:type="gramStart"/>
      <w:r w:rsidRPr="00133E6F">
        <w:rPr>
          <w:rFonts w:ascii="Times New Roman" w:hAnsi="Times New Roman"/>
          <w:sz w:val="28"/>
          <w:szCs w:val="28"/>
        </w:rPr>
        <w:t xml:space="preserve"> .</w:t>
      </w:r>
      <w:proofErr w:type="gramEnd"/>
      <w:r w:rsidRPr="00133E6F">
        <w:rPr>
          <w:rFonts w:ascii="Times New Roman" w:hAnsi="Times New Roman"/>
          <w:sz w:val="28"/>
          <w:szCs w:val="28"/>
        </w:rPr>
        <w:t xml:space="preserve"> </w:t>
      </w:r>
      <w:proofErr w:type="spellStart"/>
      <w:r w:rsidRPr="00133E6F">
        <w:rPr>
          <w:rFonts w:ascii="Times New Roman" w:hAnsi="Times New Roman"/>
          <w:sz w:val="28"/>
          <w:szCs w:val="28"/>
        </w:rPr>
        <w:t>канд.пед.наук</w:t>
      </w:r>
      <w:proofErr w:type="spellEnd"/>
      <w:r w:rsidRPr="00133E6F">
        <w:rPr>
          <w:rFonts w:ascii="Times New Roman" w:hAnsi="Times New Roman"/>
          <w:sz w:val="28"/>
          <w:szCs w:val="28"/>
        </w:rPr>
        <w:t>. Екатеринбург, 1998</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Колесов В.В. Культура речи культура поведения. - Л.: </w:t>
      </w:r>
      <w:proofErr w:type="spellStart"/>
      <w:r w:rsidRPr="00133E6F">
        <w:rPr>
          <w:rFonts w:ascii="Times New Roman" w:hAnsi="Times New Roman"/>
          <w:sz w:val="28"/>
          <w:szCs w:val="28"/>
        </w:rPr>
        <w:t>Лениздат</w:t>
      </w:r>
      <w:proofErr w:type="spellEnd"/>
      <w:r w:rsidRPr="00133E6F">
        <w:rPr>
          <w:rFonts w:ascii="Times New Roman" w:hAnsi="Times New Roman"/>
          <w:sz w:val="28"/>
          <w:szCs w:val="28"/>
        </w:rPr>
        <w:t>, 1988.</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Колунова</w:t>
      </w:r>
      <w:proofErr w:type="spellEnd"/>
      <w:r w:rsidRPr="00133E6F">
        <w:rPr>
          <w:rFonts w:ascii="Times New Roman" w:hAnsi="Times New Roman"/>
          <w:sz w:val="28"/>
          <w:szCs w:val="28"/>
        </w:rPr>
        <w:t xml:space="preserve"> Л.А. Работа над словом в процессе развития речи у детей старшего дошкольного возраста: </w:t>
      </w:r>
      <w:proofErr w:type="spellStart"/>
      <w:r w:rsidRPr="00133E6F">
        <w:rPr>
          <w:rFonts w:ascii="Times New Roman" w:hAnsi="Times New Roman"/>
          <w:sz w:val="28"/>
          <w:szCs w:val="28"/>
        </w:rPr>
        <w:t>Дисс</w:t>
      </w:r>
      <w:proofErr w:type="gramStart"/>
      <w:r w:rsidRPr="00133E6F">
        <w:rPr>
          <w:rFonts w:ascii="Times New Roman" w:hAnsi="Times New Roman"/>
          <w:sz w:val="28"/>
          <w:szCs w:val="28"/>
        </w:rPr>
        <w:t>.к</w:t>
      </w:r>
      <w:proofErr w:type="gramEnd"/>
      <w:r w:rsidRPr="00133E6F">
        <w:rPr>
          <w:rFonts w:ascii="Times New Roman" w:hAnsi="Times New Roman"/>
          <w:sz w:val="28"/>
          <w:szCs w:val="28"/>
        </w:rPr>
        <w:t>анд.пед.наук</w:t>
      </w:r>
      <w:proofErr w:type="spellEnd"/>
      <w:r w:rsidRPr="00133E6F">
        <w:rPr>
          <w:rFonts w:ascii="Times New Roman" w:hAnsi="Times New Roman"/>
          <w:sz w:val="28"/>
          <w:szCs w:val="28"/>
        </w:rPr>
        <w:t>. М., 1993</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Короткова Э.П. Обучение детей дошкольного возраста рассказыванию. 2-е изд., </w:t>
      </w:r>
      <w:proofErr w:type="spellStart"/>
      <w:r w:rsidRPr="00133E6F">
        <w:rPr>
          <w:rFonts w:ascii="Times New Roman" w:hAnsi="Times New Roman"/>
          <w:sz w:val="28"/>
          <w:szCs w:val="28"/>
        </w:rPr>
        <w:t>испр</w:t>
      </w:r>
      <w:proofErr w:type="spellEnd"/>
      <w:r w:rsidRPr="00133E6F">
        <w:rPr>
          <w:rFonts w:ascii="Times New Roman" w:hAnsi="Times New Roman"/>
          <w:sz w:val="28"/>
          <w:szCs w:val="28"/>
        </w:rPr>
        <w:t>. и доп. - М.: Просвещение, 1982</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Карпинская Н.С. Искусство слова как средство художественного воспитания детей дошкольного возраста //Вопросы эстетического воспитания в детском саду. М., 1960.</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Костомаров В.Г. Культура речи и стиль. М.: Изд-во ВГП11, 1960</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Кузнецова Т.И., </w:t>
      </w:r>
      <w:proofErr w:type="spellStart"/>
      <w:r w:rsidRPr="00133E6F">
        <w:rPr>
          <w:rFonts w:ascii="Times New Roman" w:hAnsi="Times New Roman"/>
          <w:sz w:val="28"/>
          <w:szCs w:val="28"/>
        </w:rPr>
        <w:t>Стрельникова</w:t>
      </w:r>
      <w:proofErr w:type="spellEnd"/>
      <w:r w:rsidRPr="00133E6F">
        <w:rPr>
          <w:rFonts w:ascii="Times New Roman" w:hAnsi="Times New Roman"/>
          <w:sz w:val="28"/>
          <w:szCs w:val="28"/>
        </w:rPr>
        <w:t xml:space="preserve"> И.П. Ораторское искусство в Древнем Риме. </w:t>
      </w:r>
      <w:proofErr w:type="gramStart"/>
      <w:r w:rsidRPr="00133E6F">
        <w:rPr>
          <w:rFonts w:ascii="Times New Roman" w:hAnsi="Times New Roman"/>
          <w:sz w:val="28"/>
          <w:szCs w:val="28"/>
        </w:rPr>
        <w:t>-М</w:t>
      </w:r>
      <w:proofErr w:type="gramEnd"/>
      <w:r w:rsidRPr="00133E6F">
        <w:rPr>
          <w:rFonts w:ascii="Times New Roman" w:hAnsi="Times New Roman"/>
          <w:sz w:val="28"/>
          <w:szCs w:val="28"/>
        </w:rPr>
        <w:t>.: Наука, 1976</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Культура русской речи: Учеб. для вузов</w:t>
      </w:r>
      <w:proofErr w:type="gramStart"/>
      <w:r w:rsidRPr="00133E6F">
        <w:rPr>
          <w:rFonts w:ascii="Times New Roman" w:hAnsi="Times New Roman"/>
          <w:sz w:val="28"/>
          <w:szCs w:val="28"/>
        </w:rPr>
        <w:t xml:space="preserve"> /П</w:t>
      </w:r>
      <w:proofErr w:type="gramEnd"/>
      <w:r w:rsidRPr="00133E6F">
        <w:rPr>
          <w:rFonts w:ascii="Times New Roman" w:hAnsi="Times New Roman"/>
          <w:sz w:val="28"/>
          <w:szCs w:val="28"/>
        </w:rPr>
        <w:t>од ред. Л.К. Граудина. М.: Норм</w:t>
      </w:r>
      <w:proofErr w:type="gramStart"/>
      <w:r w:rsidRPr="00133E6F">
        <w:rPr>
          <w:rFonts w:ascii="Times New Roman" w:hAnsi="Times New Roman"/>
          <w:sz w:val="28"/>
          <w:szCs w:val="28"/>
        </w:rPr>
        <w:t>а-</w:t>
      </w:r>
      <w:proofErr w:type="gramEnd"/>
      <w:r w:rsidRPr="00133E6F">
        <w:rPr>
          <w:rFonts w:ascii="Times New Roman" w:hAnsi="Times New Roman"/>
          <w:sz w:val="28"/>
          <w:szCs w:val="28"/>
        </w:rPr>
        <w:t xml:space="preserve"> </w:t>
      </w:r>
      <w:proofErr w:type="spellStart"/>
      <w:r w:rsidRPr="00133E6F">
        <w:rPr>
          <w:rFonts w:ascii="Times New Roman" w:hAnsi="Times New Roman"/>
          <w:sz w:val="28"/>
          <w:szCs w:val="28"/>
        </w:rPr>
        <w:t>Инфа</w:t>
      </w:r>
      <w:proofErr w:type="spellEnd"/>
      <w:r w:rsidRPr="00133E6F">
        <w:rPr>
          <w:rFonts w:ascii="Times New Roman" w:hAnsi="Times New Roman"/>
          <w:sz w:val="28"/>
          <w:szCs w:val="28"/>
        </w:rPr>
        <w:t>, 1998</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Ладыженская</w:t>
      </w:r>
      <w:proofErr w:type="spellEnd"/>
      <w:r w:rsidRPr="00133E6F">
        <w:rPr>
          <w:rFonts w:ascii="Times New Roman" w:hAnsi="Times New Roman"/>
          <w:sz w:val="28"/>
          <w:szCs w:val="28"/>
        </w:rPr>
        <w:t xml:space="preserve"> Т.А. Исследования по развитию связной речи учащихся. М.: Педагогика, 1974.</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Ладыженская</w:t>
      </w:r>
      <w:proofErr w:type="spellEnd"/>
      <w:r w:rsidRPr="00133E6F">
        <w:rPr>
          <w:rFonts w:ascii="Times New Roman" w:hAnsi="Times New Roman"/>
          <w:sz w:val="28"/>
          <w:szCs w:val="28"/>
        </w:rPr>
        <w:t xml:space="preserve"> Т.А. Связная речь //Методика развития речи на уроках русского языка. </w:t>
      </w:r>
      <w:proofErr w:type="gramStart"/>
      <w:r w:rsidRPr="00133E6F">
        <w:rPr>
          <w:rFonts w:ascii="Times New Roman" w:hAnsi="Times New Roman"/>
          <w:sz w:val="28"/>
          <w:szCs w:val="28"/>
        </w:rPr>
        <w:t>-М</w:t>
      </w:r>
      <w:proofErr w:type="gramEnd"/>
      <w:r w:rsidRPr="00133E6F">
        <w:rPr>
          <w:rFonts w:ascii="Times New Roman" w:hAnsi="Times New Roman"/>
          <w:sz w:val="28"/>
          <w:szCs w:val="28"/>
        </w:rPr>
        <w:t>.: просвещение, 1980</w:t>
      </w:r>
    </w:p>
    <w:p w:rsidR="009C3930" w:rsidRPr="006C06B8" w:rsidRDefault="009C3930" w:rsidP="00FA196B">
      <w:pPr>
        <w:pStyle w:val="a9"/>
        <w:numPr>
          <w:ilvl w:val="0"/>
          <w:numId w:val="17"/>
        </w:numPr>
        <w:jc w:val="both"/>
        <w:rPr>
          <w:rFonts w:ascii="Times New Roman" w:hAnsi="Times New Roman"/>
          <w:sz w:val="28"/>
          <w:szCs w:val="28"/>
        </w:rPr>
      </w:pPr>
      <w:proofErr w:type="spellStart"/>
      <w:r w:rsidRPr="006C06B8">
        <w:rPr>
          <w:rFonts w:ascii="Times New Roman" w:hAnsi="Times New Roman"/>
          <w:sz w:val="28"/>
          <w:szCs w:val="28"/>
        </w:rPr>
        <w:t>Ладыженская</w:t>
      </w:r>
      <w:proofErr w:type="spellEnd"/>
      <w:r w:rsidRPr="006C06B8">
        <w:rPr>
          <w:rFonts w:ascii="Times New Roman" w:hAnsi="Times New Roman"/>
          <w:sz w:val="28"/>
          <w:szCs w:val="28"/>
        </w:rPr>
        <w:t xml:space="preserve"> Т.А. Устная речь как средство и предмет изучения: Учебное пособие для студентов. М.: Флинта: Наука, 1998. </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Леммерман</w:t>
      </w:r>
      <w:proofErr w:type="spellEnd"/>
      <w:r w:rsidRPr="00133E6F">
        <w:rPr>
          <w:rFonts w:ascii="Times New Roman" w:hAnsi="Times New Roman"/>
          <w:sz w:val="28"/>
          <w:szCs w:val="28"/>
        </w:rPr>
        <w:t xml:space="preserve"> X. Учебник риторики: Тренировка речи с упражнениями. М.: </w:t>
      </w:r>
      <w:proofErr w:type="spellStart"/>
      <w:r w:rsidRPr="00133E6F">
        <w:rPr>
          <w:rFonts w:ascii="Times New Roman" w:hAnsi="Times New Roman"/>
          <w:sz w:val="28"/>
          <w:szCs w:val="28"/>
        </w:rPr>
        <w:t>Интерэксперт</w:t>
      </w:r>
      <w:proofErr w:type="spellEnd"/>
      <w:r w:rsidRPr="00133E6F">
        <w:rPr>
          <w:rFonts w:ascii="Times New Roman" w:hAnsi="Times New Roman"/>
          <w:sz w:val="28"/>
          <w:szCs w:val="28"/>
        </w:rPr>
        <w:t>, 1998</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Леонтьев А.А. «Слово в речевой деятельности».- Москва, 1965.</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Леонтьев A.A. Язык, речь, речевая деятельность. М.: Просвещение, 1969</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Леонтьев A.A. Язык, речь, речевая деятельность. М.: Просвещение, 1969</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Леонтьев A.A. Психолингвистические единицы и порождение речевого высказывания. М.: Наука, 1969</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Леушина</w:t>
      </w:r>
      <w:proofErr w:type="spellEnd"/>
      <w:r w:rsidRPr="00133E6F">
        <w:rPr>
          <w:rFonts w:ascii="Times New Roman" w:hAnsi="Times New Roman"/>
          <w:sz w:val="28"/>
          <w:szCs w:val="28"/>
        </w:rPr>
        <w:t xml:space="preserve"> A.M. Развитие связной речи дошкольников //Ученые записи: ЛГПИ им. А.И. Герцена. </w:t>
      </w:r>
      <w:proofErr w:type="gramStart"/>
      <w:r w:rsidRPr="00133E6F">
        <w:rPr>
          <w:rFonts w:ascii="Times New Roman" w:hAnsi="Times New Roman"/>
          <w:sz w:val="28"/>
          <w:szCs w:val="28"/>
        </w:rPr>
        <w:t>-Т</w:t>
      </w:r>
      <w:proofErr w:type="gramEnd"/>
      <w:r w:rsidRPr="00133E6F">
        <w:rPr>
          <w:rFonts w:ascii="Times New Roman" w:hAnsi="Times New Roman"/>
          <w:sz w:val="28"/>
          <w:szCs w:val="28"/>
        </w:rPr>
        <w:t>.З5, 1941</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Лурия</w:t>
      </w:r>
      <w:proofErr w:type="spellEnd"/>
      <w:r w:rsidRPr="00133E6F">
        <w:rPr>
          <w:rFonts w:ascii="Times New Roman" w:hAnsi="Times New Roman"/>
          <w:sz w:val="28"/>
          <w:szCs w:val="28"/>
        </w:rPr>
        <w:t xml:space="preserve"> А.Р. Язык и сознание. М.: Изд-во </w:t>
      </w:r>
      <w:proofErr w:type="spellStart"/>
      <w:r w:rsidRPr="00133E6F">
        <w:rPr>
          <w:rFonts w:ascii="Times New Roman" w:hAnsi="Times New Roman"/>
          <w:sz w:val="28"/>
          <w:szCs w:val="28"/>
        </w:rPr>
        <w:t>Моск</w:t>
      </w:r>
      <w:proofErr w:type="spellEnd"/>
      <w:r w:rsidRPr="00133E6F">
        <w:rPr>
          <w:rFonts w:ascii="Times New Roman" w:hAnsi="Times New Roman"/>
          <w:sz w:val="28"/>
          <w:szCs w:val="28"/>
        </w:rPr>
        <w:t>. Ун-та, 1979</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Люстрова</w:t>
      </w:r>
      <w:proofErr w:type="spellEnd"/>
      <w:r w:rsidRPr="00133E6F">
        <w:rPr>
          <w:rFonts w:ascii="Times New Roman" w:hAnsi="Times New Roman"/>
          <w:sz w:val="28"/>
          <w:szCs w:val="28"/>
        </w:rPr>
        <w:t xml:space="preserve"> З.Н., Скворцов Л.И. Мир родной речи. Беседы о русском языке и культуре речи. М.: Знание, 1972</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Люстрова</w:t>
      </w:r>
      <w:proofErr w:type="spellEnd"/>
      <w:r w:rsidRPr="00133E6F">
        <w:rPr>
          <w:rFonts w:ascii="Times New Roman" w:hAnsi="Times New Roman"/>
          <w:sz w:val="28"/>
          <w:szCs w:val="28"/>
        </w:rPr>
        <w:t xml:space="preserve"> З.Н., Скворцов Л.И. О культуре русской речи. М.: Знание, 1987</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Максаков А.И. Правильно ли говорит ваш ребенок. М.: Просвещение, 1992</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Лосева Л.М. Межфразовая связь в текстах монологической речи. — Одесса</w:t>
      </w:r>
      <w:proofErr w:type="gramStart"/>
      <w:r w:rsidRPr="00133E6F">
        <w:rPr>
          <w:rFonts w:ascii="Times New Roman" w:hAnsi="Times New Roman"/>
          <w:sz w:val="28"/>
          <w:szCs w:val="28"/>
        </w:rPr>
        <w:t xml:space="preserve">.: </w:t>
      </w:r>
      <w:proofErr w:type="gramEnd"/>
      <w:r w:rsidRPr="00133E6F">
        <w:rPr>
          <w:rFonts w:ascii="Times New Roman" w:hAnsi="Times New Roman"/>
          <w:sz w:val="28"/>
          <w:szCs w:val="28"/>
        </w:rPr>
        <w:t xml:space="preserve">Одесский </w:t>
      </w:r>
      <w:proofErr w:type="spellStart"/>
      <w:r w:rsidRPr="00133E6F">
        <w:rPr>
          <w:rFonts w:ascii="Times New Roman" w:hAnsi="Times New Roman"/>
          <w:sz w:val="28"/>
          <w:szCs w:val="28"/>
        </w:rPr>
        <w:t>гос</w:t>
      </w:r>
      <w:proofErr w:type="spellEnd"/>
      <w:r w:rsidRPr="00133E6F">
        <w:rPr>
          <w:rFonts w:ascii="Times New Roman" w:hAnsi="Times New Roman"/>
          <w:sz w:val="28"/>
          <w:szCs w:val="28"/>
        </w:rPr>
        <w:t>. ун-т им. Мечникова, 1969</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lastRenderedPageBreak/>
        <w:t>Лурия</w:t>
      </w:r>
      <w:proofErr w:type="spellEnd"/>
      <w:r w:rsidRPr="00133E6F">
        <w:rPr>
          <w:rFonts w:ascii="Times New Roman" w:hAnsi="Times New Roman"/>
          <w:sz w:val="28"/>
          <w:szCs w:val="28"/>
        </w:rPr>
        <w:t xml:space="preserve">  А.Р. Язык и сознание. М.: Изд-во МГУ, 1979.</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Львов М.Р. Методика развития речи младших школьников: Пособие для учителя. М.: Просвещение, 1985.</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Москальская</w:t>
      </w:r>
      <w:proofErr w:type="spellEnd"/>
      <w:r w:rsidRPr="00133E6F">
        <w:rPr>
          <w:rFonts w:ascii="Times New Roman" w:hAnsi="Times New Roman"/>
          <w:sz w:val="28"/>
          <w:szCs w:val="28"/>
        </w:rPr>
        <w:t xml:space="preserve"> О.И. Грамматика текста. М.: </w:t>
      </w:r>
      <w:proofErr w:type="spellStart"/>
      <w:r w:rsidRPr="00133E6F">
        <w:rPr>
          <w:rFonts w:ascii="Times New Roman" w:hAnsi="Times New Roman"/>
          <w:sz w:val="28"/>
          <w:szCs w:val="28"/>
        </w:rPr>
        <w:t>Высш</w:t>
      </w:r>
      <w:proofErr w:type="spellEnd"/>
      <w:r w:rsidRPr="00133E6F">
        <w:rPr>
          <w:rFonts w:ascii="Times New Roman" w:hAnsi="Times New Roman"/>
          <w:sz w:val="28"/>
          <w:szCs w:val="28"/>
        </w:rPr>
        <w:t xml:space="preserve">. </w:t>
      </w:r>
      <w:proofErr w:type="spellStart"/>
      <w:r w:rsidRPr="00133E6F">
        <w:rPr>
          <w:rFonts w:ascii="Times New Roman" w:hAnsi="Times New Roman"/>
          <w:sz w:val="28"/>
          <w:szCs w:val="28"/>
        </w:rPr>
        <w:t>шк</w:t>
      </w:r>
      <w:proofErr w:type="spellEnd"/>
      <w:r w:rsidRPr="00133E6F">
        <w:rPr>
          <w:rFonts w:ascii="Times New Roman" w:hAnsi="Times New Roman"/>
          <w:sz w:val="28"/>
          <w:szCs w:val="28"/>
        </w:rPr>
        <w:t>., 1981</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Мышление и речь. М.: АПН РСФСР, 1963</w:t>
      </w:r>
    </w:p>
    <w:p w:rsidR="009C3930" w:rsidRPr="006C06B8" w:rsidRDefault="009C3930" w:rsidP="00FA196B">
      <w:pPr>
        <w:pStyle w:val="a9"/>
        <w:numPr>
          <w:ilvl w:val="0"/>
          <w:numId w:val="17"/>
        </w:numPr>
        <w:jc w:val="both"/>
        <w:rPr>
          <w:rFonts w:ascii="Times New Roman" w:hAnsi="Times New Roman"/>
          <w:sz w:val="28"/>
          <w:szCs w:val="28"/>
        </w:rPr>
      </w:pPr>
      <w:r w:rsidRPr="006C06B8">
        <w:rPr>
          <w:rFonts w:ascii="Times New Roman" w:hAnsi="Times New Roman"/>
          <w:sz w:val="28"/>
          <w:szCs w:val="28"/>
        </w:rPr>
        <w:t>Ткаченко Т. Использование схем в составлении описательных рассказов //Дошкольное воспитание. 1990. №10</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Налимов В.В. </w:t>
      </w:r>
      <w:proofErr w:type="spellStart"/>
      <w:r w:rsidRPr="00133E6F">
        <w:rPr>
          <w:rFonts w:ascii="Times New Roman" w:hAnsi="Times New Roman"/>
          <w:sz w:val="28"/>
          <w:szCs w:val="28"/>
        </w:rPr>
        <w:t>Вероятносная</w:t>
      </w:r>
      <w:proofErr w:type="spellEnd"/>
      <w:r w:rsidRPr="00133E6F">
        <w:rPr>
          <w:rFonts w:ascii="Times New Roman" w:hAnsi="Times New Roman"/>
          <w:sz w:val="28"/>
          <w:szCs w:val="28"/>
        </w:rPr>
        <w:t xml:space="preserve"> модель языка. О соотношении естественных и искусственных языков. М.,1974</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Найденов Б.С. Выразительность речи и чтения. М.: Просвещение, 1963</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Негневицкая</w:t>
      </w:r>
      <w:proofErr w:type="spellEnd"/>
      <w:r w:rsidRPr="00133E6F">
        <w:rPr>
          <w:rFonts w:ascii="Times New Roman" w:hAnsi="Times New Roman"/>
          <w:sz w:val="28"/>
          <w:szCs w:val="28"/>
        </w:rPr>
        <w:t xml:space="preserve"> Е.И., </w:t>
      </w:r>
      <w:proofErr w:type="spellStart"/>
      <w:r w:rsidRPr="00133E6F">
        <w:rPr>
          <w:rFonts w:ascii="Times New Roman" w:hAnsi="Times New Roman"/>
          <w:sz w:val="28"/>
          <w:szCs w:val="28"/>
        </w:rPr>
        <w:t>Шахнарович</w:t>
      </w:r>
      <w:proofErr w:type="spellEnd"/>
      <w:r w:rsidRPr="00133E6F">
        <w:rPr>
          <w:rFonts w:ascii="Times New Roman" w:hAnsi="Times New Roman"/>
          <w:sz w:val="28"/>
          <w:szCs w:val="28"/>
        </w:rPr>
        <w:t xml:space="preserve"> A.M. Язык и дети. М.: Наука, 1981.</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Николаева В.В. Эстетика языка и речи. JI.: Знание, 1979.</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Новотворцева</w:t>
      </w:r>
      <w:proofErr w:type="spellEnd"/>
      <w:r w:rsidRPr="00133E6F">
        <w:rPr>
          <w:rFonts w:ascii="Times New Roman" w:hAnsi="Times New Roman"/>
          <w:sz w:val="28"/>
          <w:szCs w:val="28"/>
        </w:rPr>
        <w:t xml:space="preserve"> Н.В. Развитие речи детей: </w:t>
      </w:r>
      <w:proofErr w:type="spellStart"/>
      <w:r w:rsidRPr="00133E6F">
        <w:rPr>
          <w:rFonts w:ascii="Times New Roman" w:hAnsi="Times New Roman"/>
          <w:sz w:val="28"/>
          <w:szCs w:val="28"/>
        </w:rPr>
        <w:t>Попул</w:t>
      </w:r>
      <w:proofErr w:type="spellEnd"/>
      <w:r w:rsidRPr="00133E6F">
        <w:rPr>
          <w:rFonts w:ascii="Times New Roman" w:hAnsi="Times New Roman"/>
          <w:sz w:val="28"/>
          <w:szCs w:val="28"/>
        </w:rPr>
        <w:t xml:space="preserve">. </w:t>
      </w:r>
      <w:proofErr w:type="spellStart"/>
      <w:r w:rsidRPr="00133E6F">
        <w:rPr>
          <w:rFonts w:ascii="Times New Roman" w:hAnsi="Times New Roman"/>
          <w:sz w:val="28"/>
          <w:szCs w:val="28"/>
        </w:rPr>
        <w:t>пособ</w:t>
      </w:r>
      <w:proofErr w:type="spellEnd"/>
      <w:r w:rsidRPr="00133E6F">
        <w:rPr>
          <w:rFonts w:ascii="Times New Roman" w:hAnsi="Times New Roman"/>
          <w:sz w:val="28"/>
          <w:szCs w:val="28"/>
        </w:rPr>
        <w:t xml:space="preserve">. для родит, и педагогов. </w:t>
      </w:r>
      <w:proofErr w:type="gramStart"/>
      <w:r w:rsidRPr="00133E6F">
        <w:rPr>
          <w:rFonts w:ascii="Times New Roman" w:hAnsi="Times New Roman"/>
          <w:sz w:val="28"/>
          <w:szCs w:val="28"/>
        </w:rPr>
        <w:t>-Я</w:t>
      </w:r>
      <w:proofErr w:type="gramEnd"/>
      <w:r w:rsidRPr="00133E6F">
        <w:rPr>
          <w:rFonts w:ascii="Times New Roman" w:hAnsi="Times New Roman"/>
          <w:sz w:val="28"/>
          <w:szCs w:val="28"/>
        </w:rPr>
        <w:t>рославль: Академия развития, 1997</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Ожегов С.И. Очередные вопросы культуры речи. </w:t>
      </w:r>
      <w:proofErr w:type="spellStart"/>
      <w:r w:rsidRPr="00133E6F">
        <w:rPr>
          <w:rFonts w:ascii="Times New Roman" w:hAnsi="Times New Roman"/>
          <w:sz w:val="28"/>
          <w:szCs w:val="28"/>
        </w:rPr>
        <w:t>Вып</w:t>
      </w:r>
      <w:proofErr w:type="spellEnd"/>
      <w:r w:rsidRPr="00133E6F">
        <w:rPr>
          <w:rFonts w:ascii="Times New Roman" w:hAnsi="Times New Roman"/>
          <w:sz w:val="28"/>
          <w:szCs w:val="28"/>
        </w:rPr>
        <w:t>. 1 //Вопросы культуры речи. М.: АН СССР, 1955.</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Пиаже Ж. Речь и мышление ребенка. </w:t>
      </w:r>
      <w:proofErr w:type="gramStart"/>
      <w:r w:rsidRPr="00133E6F">
        <w:rPr>
          <w:rFonts w:ascii="Times New Roman" w:hAnsi="Times New Roman"/>
          <w:sz w:val="28"/>
          <w:szCs w:val="28"/>
        </w:rPr>
        <w:t>-М</w:t>
      </w:r>
      <w:proofErr w:type="gramEnd"/>
      <w:r w:rsidRPr="00133E6F">
        <w:rPr>
          <w:rFonts w:ascii="Times New Roman" w:hAnsi="Times New Roman"/>
          <w:sz w:val="28"/>
          <w:szCs w:val="28"/>
        </w:rPr>
        <w:t>.-Л., 1932</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Проблема изучения речи дошкольника</w:t>
      </w:r>
      <w:proofErr w:type="gramStart"/>
      <w:r w:rsidRPr="00133E6F">
        <w:rPr>
          <w:rFonts w:ascii="Times New Roman" w:hAnsi="Times New Roman"/>
          <w:sz w:val="28"/>
          <w:szCs w:val="28"/>
        </w:rPr>
        <w:t xml:space="preserve"> /П</w:t>
      </w:r>
      <w:proofErr w:type="gramEnd"/>
      <w:r w:rsidRPr="00133E6F">
        <w:rPr>
          <w:rFonts w:ascii="Times New Roman" w:hAnsi="Times New Roman"/>
          <w:sz w:val="28"/>
          <w:szCs w:val="28"/>
        </w:rPr>
        <w:t>од ред. О.С. Ушаковой. М.: РАО, 1994</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Психология сознания и речи. Пятигорск, 1974</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Пустовалов П.С., Сенкевич М.П. Пособие по развитию речи. 2-е изд., </w:t>
      </w:r>
      <w:proofErr w:type="spellStart"/>
      <w:proofErr w:type="gramStart"/>
      <w:r w:rsidRPr="00133E6F">
        <w:rPr>
          <w:rFonts w:ascii="Times New Roman" w:hAnsi="Times New Roman"/>
          <w:sz w:val="28"/>
          <w:szCs w:val="28"/>
        </w:rPr>
        <w:t>дополн</w:t>
      </w:r>
      <w:proofErr w:type="spellEnd"/>
      <w:r w:rsidRPr="00133E6F">
        <w:rPr>
          <w:rFonts w:ascii="Times New Roman" w:hAnsi="Times New Roman"/>
          <w:sz w:val="28"/>
          <w:szCs w:val="28"/>
        </w:rPr>
        <w:t>. и</w:t>
      </w:r>
      <w:proofErr w:type="gramEnd"/>
      <w:r w:rsidRPr="00133E6F">
        <w:rPr>
          <w:rFonts w:ascii="Times New Roman" w:hAnsi="Times New Roman"/>
          <w:sz w:val="28"/>
          <w:szCs w:val="28"/>
        </w:rPr>
        <w:t xml:space="preserve"> </w:t>
      </w:r>
      <w:proofErr w:type="spellStart"/>
      <w:r w:rsidRPr="00133E6F">
        <w:rPr>
          <w:rFonts w:ascii="Times New Roman" w:hAnsi="Times New Roman"/>
          <w:sz w:val="28"/>
          <w:szCs w:val="28"/>
        </w:rPr>
        <w:t>перераб</w:t>
      </w:r>
      <w:proofErr w:type="spellEnd"/>
      <w:r w:rsidRPr="00133E6F">
        <w:rPr>
          <w:rFonts w:ascii="Times New Roman" w:hAnsi="Times New Roman"/>
          <w:sz w:val="28"/>
          <w:szCs w:val="28"/>
        </w:rPr>
        <w:t>. - М.: Просвещение, 1987</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Развитие речи и речевого общения</w:t>
      </w:r>
      <w:proofErr w:type="gramStart"/>
      <w:r w:rsidRPr="00133E6F">
        <w:rPr>
          <w:rFonts w:ascii="Times New Roman" w:hAnsi="Times New Roman"/>
          <w:sz w:val="28"/>
          <w:szCs w:val="28"/>
        </w:rPr>
        <w:t xml:space="preserve"> /П</w:t>
      </w:r>
      <w:proofErr w:type="gramEnd"/>
      <w:r w:rsidRPr="00133E6F">
        <w:rPr>
          <w:rFonts w:ascii="Times New Roman" w:hAnsi="Times New Roman"/>
          <w:sz w:val="28"/>
          <w:szCs w:val="28"/>
        </w:rPr>
        <w:t>од ред. О.С. Ушаковой. М.: РАО, 1995</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Речь. Речь: Кн. для учителя</w:t>
      </w:r>
      <w:proofErr w:type="gramStart"/>
      <w:r w:rsidRPr="00133E6F">
        <w:rPr>
          <w:rFonts w:ascii="Times New Roman" w:hAnsi="Times New Roman"/>
          <w:sz w:val="28"/>
          <w:szCs w:val="28"/>
        </w:rPr>
        <w:t xml:space="preserve"> / П</w:t>
      </w:r>
      <w:proofErr w:type="gramEnd"/>
      <w:r w:rsidRPr="00133E6F">
        <w:rPr>
          <w:rFonts w:ascii="Times New Roman" w:hAnsi="Times New Roman"/>
          <w:sz w:val="28"/>
          <w:szCs w:val="28"/>
        </w:rPr>
        <w:t xml:space="preserve">од ред. Т. Л. </w:t>
      </w:r>
      <w:proofErr w:type="spellStart"/>
      <w:r w:rsidRPr="00133E6F">
        <w:rPr>
          <w:rFonts w:ascii="Times New Roman" w:hAnsi="Times New Roman"/>
          <w:sz w:val="28"/>
          <w:szCs w:val="28"/>
        </w:rPr>
        <w:t>Ладыженской</w:t>
      </w:r>
      <w:proofErr w:type="spellEnd"/>
      <w:r w:rsidRPr="00133E6F">
        <w:rPr>
          <w:rFonts w:ascii="Times New Roman" w:hAnsi="Times New Roman"/>
          <w:sz w:val="28"/>
          <w:szCs w:val="28"/>
        </w:rPr>
        <w:t>. М.: Педагогика, 1990</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Ревзин</w:t>
      </w:r>
      <w:proofErr w:type="spellEnd"/>
      <w:r w:rsidRPr="00133E6F">
        <w:rPr>
          <w:rFonts w:ascii="Times New Roman" w:hAnsi="Times New Roman"/>
          <w:sz w:val="28"/>
          <w:szCs w:val="28"/>
        </w:rPr>
        <w:t xml:space="preserve">, И.И. Метод моделирования и </w:t>
      </w:r>
      <w:proofErr w:type="spellStart"/>
      <w:r w:rsidRPr="00133E6F">
        <w:rPr>
          <w:rFonts w:ascii="Times New Roman" w:hAnsi="Times New Roman"/>
          <w:sz w:val="28"/>
          <w:szCs w:val="28"/>
        </w:rPr>
        <w:t>типологизация</w:t>
      </w:r>
      <w:proofErr w:type="spellEnd"/>
      <w:r w:rsidRPr="00133E6F">
        <w:rPr>
          <w:rFonts w:ascii="Times New Roman" w:hAnsi="Times New Roman"/>
          <w:sz w:val="28"/>
          <w:szCs w:val="28"/>
        </w:rPr>
        <w:t xml:space="preserve"> славянских языков / И.И. </w:t>
      </w:r>
      <w:proofErr w:type="spellStart"/>
      <w:r w:rsidRPr="00133E6F">
        <w:rPr>
          <w:rFonts w:ascii="Times New Roman" w:hAnsi="Times New Roman"/>
          <w:sz w:val="28"/>
          <w:szCs w:val="28"/>
        </w:rPr>
        <w:t>Ревзин</w:t>
      </w:r>
      <w:proofErr w:type="spellEnd"/>
      <w:r w:rsidRPr="00133E6F">
        <w:rPr>
          <w:rFonts w:ascii="Times New Roman" w:hAnsi="Times New Roman"/>
          <w:sz w:val="28"/>
          <w:szCs w:val="28"/>
        </w:rPr>
        <w:t>. М.: Наука, 1967</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Ревзин</w:t>
      </w:r>
      <w:proofErr w:type="spellEnd"/>
      <w:r w:rsidRPr="00133E6F">
        <w:rPr>
          <w:rFonts w:ascii="Times New Roman" w:hAnsi="Times New Roman"/>
          <w:sz w:val="28"/>
          <w:szCs w:val="28"/>
        </w:rPr>
        <w:t xml:space="preserve">, И.И. Модели языка / И.И. </w:t>
      </w:r>
      <w:proofErr w:type="spellStart"/>
      <w:r w:rsidRPr="00133E6F">
        <w:rPr>
          <w:rFonts w:ascii="Times New Roman" w:hAnsi="Times New Roman"/>
          <w:sz w:val="28"/>
          <w:szCs w:val="28"/>
        </w:rPr>
        <w:t>Ревзин</w:t>
      </w:r>
      <w:proofErr w:type="spellEnd"/>
      <w:r w:rsidRPr="00133E6F">
        <w:rPr>
          <w:rFonts w:ascii="Times New Roman" w:hAnsi="Times New Roman"/>
          <w:sz w:val="28"/>
          <w:szCs w:val="28"/>
        </w:rPr>
        <w:t>. М.: АН СССР, 1962</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Роднянский</w:t>
      </w:r>
      <w:proofErr w:type="spellEnd"/>
      <w:r w:rsidRPr="00133E6F">
        <w:rPr>
          <w:rFonts w:ascii="Times New Roman" w:hAnsi="Times New Roman"/>
          <w:sz w:val="28"/>
          <w:szCs w:val="28"/>
        </w:rPr>
        <w:t xml:space="preserve"> В.Л. О роли ключевого слова в понимании текста / В.Л. </w:t>
      </w:r>
      <w:proofErr w:type="spellStart"/>
      <w:r w:rsidRPr="00133E6F">
        <w:rPr>
          <w:rFonts w:ascii="Times New Roman" w:hAnsi="Times New Roman"/>
          <w:sz w:val="28"/>
          <w:szCs w:val="28"/>
        </w:rPr>
        <w:t>Роднянский</w:t>
      </w:r>
      <w:proofErr w:type="spellEnd"/>
      <w:r w:rsidRPr="00133E6F">
        <w:rPr>
          <w:rFonts w:ascii="Times New Roman" w:hAnsi="Times New Roman"/>
          <w:sz w:val="28"/>
          <w:szCs w:val="28"/>
        </w:rPr>
        <w:t xml:space="preserve"> // Психолингвистические проблемы семантики и понимания текста. Калинин: КГУ, 1986</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Родари</w:t>
      </w:r>
      <w:proofErr w:type="spellEnd"/>
      <w:r w:rsidRPr="00133E6F">
        <w:rPr>
          <w:rFonts w:ascii="Times New Roman" w:hAnsi="Times New Roman"/>
          <w:sz w:val="28"/>
          <w:szCs w:val="28"/>
        </w:rPr>
        <w:t xml:space="preserve"> Д. Грамматика фантазии: Введение в искусство придумывания историй. М.: Прогресс, 1990</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Розенталь Д.Э Говорите и пишите </w:t>
      </w:r>
      <w:proofErr w:type="gramStart"/>
      <w:r w:rsidRPr="00133E6F">
        <w:rPr>
          <w:rFonts w:ascii="Times New Roman" w:hAnsi="Times New Roman"/>
          <w:sz w:val="28"/>
          <w:szCs w:val="28"/>
        </w:rPr>
        <w:t xml:space="preserve">по – </w:t>
      </w:r>
      <w:proofErr w:type="spellStart"/>
      <w:r w:rsidRPr="00133E6F">
        <w:rPr>
          <w:rFonts w:ascii="Times New Roman" w:hAnsi="Times New Roman"/>
          <w:sz w:val="28"/>
          <w:szCs w:val="28"/>
        </w:rPr>
        <w:t>русски</w:t>
      </w:r>
      <w:proofErr w:type="spellEnd"/>
      <w:proofErr w:type="gramEnd"/>
      <w:r w:rsidRPr="00133E6F">
        <w:rPr>
          <w:rFonts w:ascii="Times New Roman" w:hAnsi="Times New Roman"/>
          <w:sz w:val="28"/>
          <w:szCs w:val="28"/>
        </w:rPr>
        <w:t xml:space="preserve"> правильно., М., 2007</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Розенталь Д.Э. Культура речи. 3-е изд. - М.: Изд-во МГУ, 1964</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eastAsia="Times New Roman" w:hAnsi="Times New Roman"/>
          <w:sz w:val="28"/>
          <w:szCs w:val="28"/>
          <w:lang w:eastAsia="ru-RU"/>
        </w:rPr>
        <w:t>Розенталь Д.Э. Культура речи. М.: 1954</w:t>
      </w:r>
    </w:p>
    <w:p w:rsidR="009C3930" w:rsidRPr="000854AA" w:rsidRDefault="009C3930" w:rsidP="00FA196B">
      <w:pPr>
        <w:pStyle w:val="a9"/>
        <w:numPr>
          <w:ilvl w:val="0"/>
          <w:numId w:val="17"/>
        </w:numPr>
        <w:jc w:val="both"/>
        <w:rPr>
          <w:rFonts w:ascii="Times New Roman" w:hAnsi="Times New Roman"/>
          <w:sz w:val="28"/>
          <w:szCs w:val="28"/>
        </w:rPr>
      </w:pPr>
      <w:r w:rsidRPr="000854AA">
        <w:rPr>
          <w:rFonts w:ascii="Times New Roman" w:hAnsi="Times New Roman"/>
          <w:sz w:val="28"/>
          <w:szCs w:val="28"/>
        </w:rPr>
        <w:t xml:space="preserve">Скворцов, Л.И. Теоретические основы культуры речи / Л.И.Скворцов. М.: Наука, 1980. - 352 </w:t>
      </w:r>
      <w:proofErr w:type="gramStart"/>
      <w:r w:rsidRPr="000854AA">
        <w:rPr>
          <w:rFonts w:ascii="Times New Roman" w:hAnsi="Times New Roman"/>
          <w:sz w:val="28"/>
          <w:szCs w:val="28"/>
        </w:rPr>
        <w:t>с</w:t>
      </w:r>
      <w:proofErr w:type="gramEnd"/>
      <w:r w:rsidRPr="000854AA">
        <w:rPr>
          <w:rFonts w:ascii="Times New Roman" w:hAnsi="Times New Roman"/>
          <w:sz w:val="28"/>
          <w:szCs w:val="28"/>
        </w:rPr>
        <w:t>.</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Смага</w:t>
      </w:r>
      <w:proofErr w:type="spellEnd"/>
      <w:r w:rsidRPr="00133E6F">
        <w:rPr>
          <w:rFonts w:ascii="Times New Roman" w:hAnsi="Times New Roman"/>
          <w:sz w:val="28"/>
          <w:szCs w:val="28"/>
        </w:rPr>
        <w:t xml:space="preserve"> А.А. Особенности понимания смысловой стороны слова детьми пятого года жизни: </w:t>
      </w:r>
      <w:proofErr w:type="spellStart"/>
      <w:r w:rsidRPr="00133E6F">
        <w:rPr>
          <w:rFonts w:ascii="Times New Roman" w:hAnsi="Times New Roman"/>
          <w:sz w:val="28"/>
          <w:szCs w:val="28"/>
        </w:rPr>
        <w:t>Дисс</w:t>
      </w:r>
      <w:proofErr w:type="spellEnd"/>
      <w:r w:rsidRPr="00133E6F">
        <w:rPr>
          <w:rFonts w:ascii="Times New Roman" w:hAnsi="Times New Roman"/>
          <w:sz w:val="28"/>
          <w:szCs w:val="28"/>
        </w:rPr>
        <w:t xml:space="preserve">. </w:t>
      </w:r>
      <w:proofErr w:type="spellStart"/>
      <w:r w:rsidRPr="00133E6F">
        <w:rPr>
          <w:rFonts w:ascii="Times New Roman" w:hAnsi="Times New Roman"/>
          <w:sz w:val="28"/>
          <w:szCs w:val="28"/>
        </w:rPr>
        <w:t>канд</w:t>
      </w:r>
      <w:proofErr w:type="gramStart"/>
      <w:r w:rsidRPr="00133E6F">
        <w:rPr>
          <w:rFonts w:ascii="Times New Roman" w:hAnsi="Times New Roman"/>
          <w:sz w:val="28"/>
          <w:szCs w:val="28"/>
        </w:rPr>
        <w:t>.п</w:t>
      </w:r>
      <w:proofErr w:type="gramEnd"/>
      <w:r w:rsidRPr="00133E6F">
        <w:rPr>
          <w:rFonts w:ascii="Times New Roman" w:hAnsi="Times New Roman"/>
          <w:sz w:val="28"/>
          <w:szCs w:val="28"/>
        </w:rPr>
        <w:t>ед.наук</w:t>
      </w:r>
      <w:proofErr w:type="spellEnd"/>
      <w:r w:rsidRPr="00133E6F">
        <w:rPr>
          <w:rFonts w:ascii="Times New Roman" w:hAnsi="Times New Roman"/>
          <w:sz w:val="28"/>
          <w:szCs w:val="28"/>
        </w:rPr>
        <w:t>. М., 1992</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Смольникова</w:t>
      </w:r>
      <w:proofErr w:type="spellEnd"/>
      <w:r w:rsidRPr="00133E6F">
        <w:rPr>
          <w:rFonts w:ascii="Times New Roman" w:hAnsi="Times New Roman"/>
          <w:sz w:val="28"/>
          <w:szCs w:val="28"/>
        </w:rPr>
        <w:t xml:space="preserve"> Г. Формирование структуры связного высказывания у старших дошкольников: </w:t>
      </w:r>
      <w:proofErr w:type="spellStart"/>
      <w:r w:rsidRPr="00133E6F">
        <w:rPr>
          <w:rFonts w:ascii="Times New Roman" w:hAnsi="Times New Roman"/>
          <w:sz w:val="28"/>
          <w:szCs w:val="28"/>
        </w:rPr>
        <w:t>Дисс</w:t>
      </w:r>
      <w:proofErr w:type="gramStart"/>
      <w:r w:rsidRPr="00133E6F">
        <w:rPr>
          <w:rFonts w:ascii="Times New Roman" w:hAnsi="Times New Roman"/>
          <w:sz w:val="28"/>
          <w:szCs w:val="28"/>
        </w:rPr>
        <w:t>.к</w:t>
      </w:r>
      <w:proofErr w:type="gramEnd"/>
      <w:r w:rsidRPr="00133E6F">
        <w:rPr>
          <w:rFonts w:ascii="Times New Roman" w:hAnsi="Times New Roman"/>
          <w:sz w:val="28"/>
          <w:szCs w:val="28"/>
        </w:rPr>
        <w:t>анд.пед.наук</w:t>
      </w:r>
      <w:proofErr w:type="spellEnd"/>
      <w:r w:rsidRPr="00133E6F">
        <w:rPr>
          <w:rFonts w:ascii="Times New Roman" w:hAnsi="Times New Roman"/>
          <w:sz w:val="28"/>
          <w:szCs w:val="28"/>
        </w:rPr>
        <w:t>. М., 1986</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Сохин Ф.А. Психолого-педагогические условия развития речи дошкольников в детском саду //Повышение эффективности </w:t>
      </w:r>
      <w:r w:rsidRPr="00133E6F">
        <w:rPr>
          <w:rFonts w:ascii="Times New Roman" w:hAnsi="Times New Roman"/>
          <w:sz w:val="28"/>
          <w:szCs w:val="28"/>
        </w:rPr>
        <w:lastRenderedPageBreak/>
        <w:t xml:space="preserve">воспитательно-образовательной работы в дошкольных учреждениях. </w:t>
      </w:r>
      <w:proofErr w:type="gramStart"/>
      <w:r w:rsidRPr="00133E6F">
        <w:rPr>
          <w:rFonts w:ascii="Times New Roman" w:hAnsi="Times New Roman"/>
          <w:sz w:val="28"/>
          <w:szCs w:val="28"/>
        </w:rPr>
        <w:t>—М</w:t>
      </w:r>
      <w:proofErr w:type="gramEnd"/>
      <w:r w:rsidRPr="00133E6F">
        <w:rPr>
          <w:rFonts w:ascii="Times New Roman" w:hAnsi="Times New Roman"/>
          <w:sz w:val="28"/>
          <w:szCs w:val="28"/>
        </w:rPr>
        <w:t>., 1988</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Сороколетов Ф.П., Федоров А. Правильность и выразительность устной речи. Л.: </w:t>
      </w:r>
      <w:proofErr w:type="spellStart"/>
      <w:r w:rsidRPr="00133E6F">
        <w:rPr>
          <w:rFonts w:ascii="Times New Roman" w:hAnsi="Times New Roman"/>
          <w:sz w:val="28"/>
          <w:szCs w:val="28"/>
        </w:rPr>
        <w:t>Лениздат</w:t>
      </w:r>
      <w:proofErr w:type="spellEnd"/>
      <w:r w:rsidRPr="00133E6F">
        <w:rPr>
          <w:rFonts w:ascii="Times New Roman" w:hAnsi="Times New Roman"/>
          <w:sz w:val="28"/>
          <w:szCs w:val="28"/>
        </w:rPr>
        <w:t>, 1963</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Степанов А. О культуре речи. </w:t>
      </w:r>
      <w:proofErr w:type="gramStart"/>
      <w:r w:rsidRPr="00133E6F">
        <w:rPr>
          <w:rFonts w:ascii="Times New Roman" w:hAnsi="Times New Roman"/>
          <w:sz w:val="28"/>
          <w:szCs w:val="28"/>
        </w:rPr>
        <w:t>-М</w:t>
      </w:r>
      <w:proofErr w:type="gramEnd"/>
      <w:r w:rsidRPr="00133E6F">
        <w:rPr>
          <w:rFonts w:ascii="Times New Roman" w:hAnsi="Times New Roman"/>
          <w:sz w:val="28"/>
          <w:szCs w:val="28"/>
        </w:rPr>
        <w:t>.: Искусство, 1961</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Теория речевой деятельности (Проблемы психолингвистики). М.: Наука, 1968</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Тихеева Е.И. Развитие речи детей. М.: Просвещение, 1981.</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Успенский Д.В. Культура речи. М.: Знание, 1976</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Уваров, Л.В. Образ, символ, знак / Л.В. Уваров. Минск: Наука и техника, 1967</w:t>
      </w:r>
    </w:p>
    <w:p w:rsidR="009C3930" w:rsidRPr="00133E6F" w:rsidRDefault="009C3930" w:rsidP="00FA196B">
      <w:pPr>
        <w:pStyle w:val="a9"/>
        <w:numPr>
          <w:ilvl w:val="0"/>
          <w:numId w:val="17"/>
        </w:numPr>
        <w:jc w:val="both"/>
        <w:rPr>
          <w:rFonts w:ascii="Times New Roman" w:hAnsi="Times New Roman"/>
          <w:sz w:val="28"/>
          <w:szCs w:val="28"/>
        </w:rPr>
      </w:pPr>
      <w:r w:rsidRPr="00133E6F">
        <w:rPr>
          <w:rFonts w:ascii="Times New Roman" w:hAnsi="Times New Roman"/>
          <w:sz w:val="28"/>
          <w:szCs w:val="28"/>
        </w:rPr>
        <w:t xml:space="preserve">Хомский Н. Язык и мышление / Под ред. В.В. Раскина. М.: Изд-во </w:t>
      </w:r>
      <w:proofErr w:type="spellStart"/>
      <w:r w:rsidRPr="00133E6F">
        <w:rPr>
          <w:rFonts w:ascii="Times New Roman" w:hAnsi="Times New Roman"/>
          <w:sz w:val="28"/>
          <w:szCs w:val="28"/>
        </w:rPr>
        <w:t>Моск</w:t>
      </w:r>
      <w:proofErr w:type="spellEnd"/>
      <w:r w:rsidRPr="00133E6F">
        <w:rPr>
          <w:rFonts w:ascii="Times New Roman" w:hAnsi="Times New Roman"/>
          <w:sz w:val="28"/>
          <w:szCs w:val="28"/>
        </w:rPr>
        <w:t>. ун-та, 1972</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Эльконин</w:t>
      </w:r>
      <w:proofErr w:type="spellEnd"/>
      <w:r w:rsidRPr="00133E6F">
        <w:rPr>
          <w:rFonts w:ascii="Times New Roman" w:hAnsi="Times New Roman"/>
          <w:sz w:val="28"/>
          <w:szCs w:val="28"/>
        </w:rPr>
        <w:t xml:space="preserve"> Д.Б. Развитие речи в </w:t>
      </w:r>
      <w:proofErr w:type="gramStart"/>
      <w:r w:rsidRPr="00133E6F">
        <w:rPr>
          <w:rFonts w:ascii="Times New Roman" w:hAnsi="Times New Roman"/>
          <w:sz w:val="28"/>
          <w:szCs w:val="28"/>
        </w:rPr>
        <w:t>дошкольном</w:t>
      </w:r>
      <w:proofErr w:type="gramEnd"/>
      <w:r w:rsidRPr="00133E6F">
        <w:rPr>
          <w:rFonts w:ascii="Times New Roman" w:hAnsi="Times New Roman"/>
          <w:sz w:val="28"/>
          <w:szCs w:val="28"/>
        </w:rPr>
        <w:t xml:space="preserve"> возраста. М.: Просвещение, 1966.</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Ядешко</w:t>
      </w:r>
      <w:proofErr w:type="spellEnd"/>
      <w:r w:rsidRPr="00133E6F">
        <w:rPr>
          <w:rFonts w:ascii="Times New Roman" w:hAnsi="Times New Roman"/>
          <w:sz w:val="28"/>
          <w:szCs w:val="28"/>
        </w:rPr>
        <w:t xml:space="preserve"> И</w:t>
      </w:r>
      <w:proofErr w:type="gramStart"/>
      <w:r w:rsidRPr="00133E6F">
        <w:rPr>
          <w:rFonts w:ascii="Times New Roman" w:hAnsi="Times New Roman"/>
          <w:sz w:val="28"/>
          <w:szCs w:val="28"/>
        </w:rPr>
        <w:t xml:space="preserve"> .</w:t>
      </w:r>
      <w:proofErr w:type="gramEnd"/>
      <w:r w:rsidRPr="00133E6F">
        <w:rPr>
          <w:rFonts w:ascii="Times New Roman" w:hAnsi="Times New Roman"/>
          <w:sz w:val="28"/>
          <w:szCs w:val="28"/>
        </w:rPr>
        <w:t xml:space="preserve"> Развитие речи детей от трех до пяти лет. М.: Просвещение, 1966.-</w:t>
      </w:r>
    </w:p>
    <w:p w:rsidR="009C3930" w:rsidRPr="00133E6F" w:rsidRDefault="009C3930" w:rsidP="00FA196B">
      <w:pPr>
        <w:pStyle w:val="a9"/>
        <w:numPr>
          <w:ilvl w:val="0"/>
          <w:numId w:val="17"/>
        </w:numPr>
        <w:jc w:val="both"/>
        <w:rPr>
          <w:rFonts w:ascii="Times New Roman" w:hAnsi="Times New Roman"/>
          <w:sz w:val="28"/>
          <w:szCs w:val="28"/>
        </w:rPr>
      </w:pPr>
      <w:proofErr w:type="spellStart"/>
      <w:r w:rsidRPr="00133E6F">
        <w:rPr>
          <w:rFonts w:ascii="Times New Roman" w:hAnsi="Times New Roman"/>
          <w:sz w:val="28"/>
          <w:szCs w:val="28"/>
        </w:rPr>
        <w:t>Язовицкий</w:t>
      </w:r>
      <w:proofErr w:type="spellEnd"/>
      <w:r w:rsidRPr="00133E6F">
        <w:rPr>
          <w:rFonts w:ascii="Times New Roman" w:hAnsi="Times New Roman"/>
          <w:sz w:val="28"/>
          <w:szCs w:val="28"/>
        </w:rPr>
        <w:t xml:space="preserve"> Е.В. Говорите правильно. Эстетика</w:t>
      </w:r>
      <w:r w:rsidRPr="00133E6F">
        <w:rPr>
          <w:rFonts w:ascii="Times New Roman" w:hAnsi="Times New Roman"/>
          <w:sz w:val="28"/>
          <w:szCs w:val="28"/>
          <w:lang w:val="en-US"/>
        </w:rPr>
        <w:t xml:space="preserve"> </w:t>
      </w:r>
      <w:r w:rsidRPr="00133E6F">
        <w:rPr>
          <w:rFonts w:ascii="Times New Roman" w:hAnsi="Times New Roman"/>
          <w:sz w:val="28"/>
          <w:szCs w:val="28"/>
        </w:rPr>
        <w:t>речи</w:t>
      </w:r>
      <w:r w:rsidRPr="00133E6F">
        <w:rPr>
          <w:rFonts w:ascii="Times New Roman" w:hAnsi="Times New Roman"/>
          <w:sz w:val="28"/>
          <w:szCs w:val="28"/>
          <w:lang w:val="en-US"/>
        </w:rPr>
        <w:t xml:space="preserve">. </w:t>
      </w:r>
      <w:r w:rsidRPr="00133E6F">
        <w:rPr>
          <w:rFonts w:ascii="Times New Roman" w:hAnsi="Times New Roman"/>
          <w:sz w:val="28"/>
          <w:szCs w:val="28"/>
        </w:rPr>
        <w:t>Д</w:t>
      </w:r>
      <w:r w:rsidRPr="00133E6F">
        <w:rPr>
          <w:rFonts w:ascii="Times New Roman" w:hAnsi="Times New Roman"/>
          <w:sz w:val="28"/>
          <w:szCs w:val="28"/>
          <w:lang w:val="en-US"/>
        </w:rPr>
        <w:t>., 1969.</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Агаева</w:t>
      </w:r>
      <w:proofErr w:type="spellEnd"/>
      <w:r w:rsidRPr="003644A1">
        <w:rPr>
          <w:rFonts w:ascii="Times New Roman" w:hAnsi="Times New Roman"/>
          <w:sz w:val="28"/>
          <w:szCs w:val="28"/>
        </w:rPr>
        <w:t xml:space="preserve"> Е.Л. «Формирование у старших дошкольников представлений о логических отношениях на основе наглядного пространственного моделирования</w:t>
      </w:r>
      <w:proofErr w:type="gramStart"/>
      <w:r w:rsidRPr="003644A1">
        <w:rPr>
          <w:rFonts w:ascii="Times New Roman" w:hAnsi="Times New Roman"/>
          <w:sz w:val="28"/>
          <w:szCs w:val="28"/>
        </w:rPr>
        <w:t xml:space="preserve">.» – </w:t>
      </w:r>
      <w:proofErr w:type="gramEnd"/>
      <w:r w:rsidRPr="003644A1">
        <w:rPr>
          <w:rFonts w:ascii="Times New Roman" w:hAnsi="Times New Roman"/>
          <w:sz w:val="28"/>
          <w:szCs w:val="28"/>
        </w:rPr>
        <w:t>Москва,1984.</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Аношкин</w:t>
      </w:r>
      <w:proofErr w:type="spellEnd"/>
      <w:r w:rsidRPr="003644A1">
        <w:rPr>
          <w:rFonts w:ascii="Times New Roman" w:hAnsi="Times New Roman"/>
          <w:sz w:val="28"/>
          <w:szCs w:val="28"/>
        </w:rPr>
        <w:t xml:space="preserve"> А.П. Основы моделирования в образовании : учеб</w:t>
      </w:r>
      <w:proofErr w:type="gramStart"/>
      <w:r w:rsidRPr="003644A1">
        <w:rPr>
          <w:rFonts w:ascii="Times New Roman" w:hAnsi="Times New Roman"/>
          <w:sz w:val="28"/>
          <w:szCs w:val="28"/>
        </w:rPr>
        <w:t>.</w:t>
      </w:r>
      <w:proofErr w:type="gramEnd"/>
      <w:r w:rsidRPr="003644A1">
        <w:rPr>
          <w:rFonts w:ascii="Times New Roman" w:hAnsi="Times New Roman"/>
          <w:sz w:val="28"/>
          <w:szCs w:val="28"/>
        </w:rPr>
        <w:t xml:space="preserve"> </w:t>
      </w:r>
      <w:proofErr w:type="spellStart"/>
      <w:proofErr w:type="gramStart"/>
      <w:r w:rsidRPr="003644A1">
        <w:rPr>
          <w:rFonts w:ascii="Times New Roman" w:hAnsi="Times New Roman"/>
          <w:sz w:val="28"/>
          <w:szCs w:val="28"/>
        </w:rPr>
        <w:t>п</w:t>
      </w:r>
      <w:proofErr w:type="gramEnd"/>
      <w:r w:rsidRPr="003644A1">
        <w:rPr>
          <w:rFonts w:ascii="Times New Roman" w:hAnsi="Times New Roman"/>
          <w:sz w:val="28"/>
          <w:szCs w:val="28"/>
        </w:rPr>
        <w:t>особ</w:t>
      </w:r>
      <w:proofErr w:type="spellEnd"/>
      <w:r w:rsidRPr="003644A1">
        <w:rPr>
          <w:rFonts w:ascii="Times New Roman" w:hAnsi="Times New Roman"/>
          <w:sz w:val="28"/>
          <w:szCs w:val="28"/>
        </w:rPr>
        <w:t xml:space="preserve">. / А.П. </w:t>
      </w:r>
      <w:proofErr w:type="spellStart"/>
      <w:r w:rsidRPr="003644A1">
        <w:rPr>
          <w:rFonts w:ascii="Times New Roman" w:hAnsi="Times New Roman"/>
          <w:sz w:val="28"/>
          <w:szCs w:val="28"/>
        </w:rPr>
        <w:t>Аношкин</w:t>
      </w:r>
      <w:proofErr w:type="spellEnd"/>
      <w:r w:rsidRPr="003644A1">
        <w:rPr>
          <w:rFonts w:ascii="Times New Roman" w:hAnsi="Times New Roman"/>
          <w:sz w:val="28"/>
          <w:szCs w:val="28"/>
        </w:rPr>
        <w:t>. Омск</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Изд-во. </w:t>
      </w:r>
      <w:proofErr w:type="spellStart"/>
      <w:r w:rsidRPr="003644A1">
        <w:rPr>
          <w:rFonts w:ascii="Times New Roman" w:hAnsi="Times New Roman"/>
          <w:sz w:val="28"/>
          <w:szCs w:val="28"/>
        </w:rPr>
        <w:t>ОмГПУ</w:t>
      </w:r>
      <w:proofErr w:type="spellEnd"/>
      <w:r w:rsidRPr="003644A1">
        <w:rPr>
          <w:rFonts w:ascii="Times New Roman" w:hAnsi="Times New Roman"/>
          <w:sz w:val="28"/>
          <w:szCs w:val="28"/>
        </w:rPr>
        <w:t>, 1998</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Базик</w:t>
      </w:r>
      <w:proofErr w:type="spellEnd"/>
      <w:r w:rsidRPr="003644A1">
        <w:rPr>
          <w:rFonts w:ascii="Times New Roman" w:hAnsi="Times New Roman"/>
          <w:sz w:val="28"/>
          <w:szCs w:val="28"/>
        </w:rPr>
        <w:t>, И</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Я. Развитие способности к наглядно-практическому моделированию при ознакомлении детей старшего дошкольного возраста с литературными произведениями Текст. : </w:t>
      </w:r>
      <w:proofErr w:type="spellStart"/>
      <w:r w:rsidRPr="003644A1">
        <w:rPr>
          <w:rFonts w:ascii="Times New Roman" w:hAnsi="Times New Roman"/>
          <w:sz w:val="28"/>
          <w:szCs w:val="28"/>
        </w:rPr>
        <w:t>автореф</w:t>
      </w:r>
      <w:proofErr w:type="spellEnd"/>
      <w:r w:rsidRPr="003644A1">
        <w:rPr>
          <w:rFonts w:ascii="Times New Roman" w:hAnsi="Times New Roman"/>
          <w:sz w:val="28"/>
          <w:szCs w:val="28"/>
        </w:rPr>
        <w:t xml:space="preserve">. </w:t>
      </w:r>
      <w:proofErr w:type="spellStart"/>
      <w:r w:rsidRPr="003644A1">
        <w:rPr>
          <w:rFonts w:ascii="Times New Roman" w:hAnsi="Times New Roman"/>
          <w:sz w:val="28"/>
          <w:szCs w:val="28"/>
        </w:rPr>
        <w:t>дисс</w:t>
      </w:r>
      <w:proofErr w:type="spellEnd"/>
      <w:r w:rsidRPr="003644A1">
        <w:rPr>
          <w:rFonts w:ascii="Times New Roman" w:hAnsi="Times New Roman"/>
          <w:sz w:val="28"/>
          <w:szCs w:val="28"/>
        </w:rPr>
        <w:t xml:space="preserve">. . канд. психол. наук / И.Я. </w:t>
      </w:r>
      <w:proofErr w:type="spellStart"/>
      <w:r w:rsidRPr="003644A1">
        <w:rPr>
          <w:rFonts w:ascii="Times New Roman" w:hAnsi="Times New Roman"/>
          <w:sz w:val="28"/>
          <w:szCs w:val="28"/>
        </w:rPr>
        <w:t>Базик</w:t>
      </w:r>
      <w:proofErr w:type="spellEnd"/>
      <w:r w:rsidRPr="003644A1">
        <w:rPr>
          <w:rFonts w:ascii="Times New Roman" w:hAnsi="Times New Roman"/>
          <w:sz w:val="28"/>
          <w:szCs w:val="28"/>
        </w:rPr>
        <w:t>. М., 1985</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Базик</w:t>
      </w:r>
      <w:proofErr w:type="spellEnd"/>
      <w:r w:rsidRPr="003644A1">
        <w:rPr>
          <w:rFonts w:ascii="Times New Roman" w:hAnsi="Times New Roman"/>
          <w:sz w:val="28"/>
          <w:szCs w:val="28"/>
        </w:rPr>
        <w:t xml:space="preserve"> И. Развитие способности к наглядному пространственному моделированию: Старший дошкольный возраст// Дошкольное воспитание. 1984. №11</w:t>
      </w:r>
    </w:p>
    <w:p w:rsidR="009C3930" w:rsidRPr="003644A1" w:rsidRDefault="009C3930" w:rsidP="00FA196B">
      <w:pPr>
        <w:pStyle w:val="a9"/>
        <w:numPr>
          <w:ilvl w:val="0"/>
          <w:numId w:val="17"/>
        </w:numPr>
        <w:jc w:val="both"/>
        <w:rPr>
          <w:rFonts w:ascii="Times New Roman" w:hAnsi="Times New Roman"/>
          <w:sz w:val="28"/>
          <w:szCs w:val="28"/>
        </w:rPr>
      </w:pPr>
      <w:proofErr w:type="gramStart"/>
      <w:r w:rsidRPr="003644A1">
        <w:rPr>
          <w:rFonts w:ascii="Times New Roman" w:hAnsi="Times New Roman"/>
          <w:sz w:val="28"/>
          <w:szCs w:val="28"/>
        </w:rPr>
        <w:t>Богат В. Моделирование маленькими человечками / В. Богат</w:t>
      </w:r>
      <w:proofErr w:type="gramEnd"/>
      <w:r w:rsidRPr="003644A1">
        <w:rPr>
          <w:rFonts w:ascii="Times New Roman" w:hAnsi="Times New Roman"/>
          <w:sz w:val="28"/>
          <w:szCs w:val="28"/>
        </w:rPr>
        <w:t xml:space="preserve"> // Ребенок в детском саду. 2007. №5</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Брофман</w:t>
      </w:r>
      <w:proofErr w:type="spellEnd"/>
      <w:r w:rsidRPr="003644A1">
        <w:rPr>
          <w:rFonts w:ascii="Times New Roman" w:hAnsi="Times New Roman"/>
          <w:sz w:val="28"/>
          <w:szCs w:val="28"/>
        </w:rPr>
        <w:t xml:space="preserve">, В.В. Формирование наглядного </w:t>
      </w:r>
      <w:proofErr w:type="spellStart"/>
      <w:r w:rsidRPr="003644A1">
        <w:rPr>
          <w:rFonts w:ascii="Times New Roman" w:hAnsi="Times New Roman"/>
          <w:sz w:val="28"/>
          <w:szCs w:val="28"/>
        </w:rPr>
        <w:t>опосредования</w:t>
      </w:r>
      <w:proofErr w:type="spellEnd"/>
      <w:r w:rsidRPr="003644A1">
        <w:rPr>
          <w:rFonts w:ascii="Times New Roman" w:hAnsi="Times New Roman"/>
          <w:sz w:val="28"/>
          <w:szCs w:val="28"/>
        </w:rPr>
        <w:t xml:space="preserve"> в конструктивной деятельности старших дошкольников Текст. : </w:t>
      </w:r>
      <w:proofErr w:type="spellStart"/>
      <w:r w:rsidRPr="003644A1">
        <w:rPr>
          <w:rFonts w:ascii="Times New Roman" w:hAnsi="Times New Roman"/>
          <w:sz w:val="28"/>
          <w:szCs w:val="28"/>
        </w:rPr>
        <w:t>автореф</w:t>
      </w:r>
      <w:proofErr w:type="spellEnd"/>
      <w:r w:rsidRPr="003644A1">
        <w:rPr>
          <w:rFonts w:ascii="Times New Roman" w:hAnsi="Times New Roman"/>
          <w:sz w:val="28"/>
          <w:szCs w:val="28"/>
        </w:rPr>
        <w:t xml:space="preserve">. </w:t>
      </w:r>
      <w:proofErr w:type="spellStart"/>
      <w:r w:rsidRPr="003644A1">
        <w:rPr>
          <w:rFonts w:ascii="Times New Roman" w:hAnsi="Times New Roman"/>
          <w:sz w:val="28"/>
          <w:szCs w:val="28"/>
        </w:rPr>
        <w:t>дисс</w:t>
      </w:r>
      <w:proofErr w:type="spellEnd"/>
      <w:r w:rsidRPr="003644A1">
        <w:rPr>
          <w:rFonts w:ascii="Times New Roman" w:hAnsi="Times New Roman"/>
          <w:sz w:val="28"/>
          <w:szCs w:val="28"/>
        </w:rPr>
        <w:t>.</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канд. психол. наук / В.В. </w:t>
      </w:r>
      <w:proofErr w:type="spellStart"/>
      <w:r w:rsidRPr="003644A1">
        <w:rPr>
          <w:rFonts w:ascii="Times New Roman" w:hAnsi="Times New Roman"/>
          <w:sz w:val="28"/>
          <w:szCs w:val="28"/>
        </w:rPr>
        <w:t>Брофман</w:t>
      </w:r>
      <w:proofErr w:type="spellEnd"/>
      <w:r w:rsidRPr="003644A1">
        <w:rPr>
          <w:rFonts w:ascii="Times New Roman" w:hAnsi="Times New Roman"/>
          <w:sz w:val="28"/>
          <w:szCs w:val="28"/>
        </w:rPr>
        <w:t>. -М., 1988</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Ветрова</w:t>
      </w:r>
      <w:proofErr w:type="spellEnd"/>
      <w:r w:rsidRPr="003644A1">
        <w:rPr>
          <w:rFonts w:ascii="Times New Roman" w:hAnsi="Times New Roman"/>
          <w:sz w:val="28"/>
          <w:szCs w:val="28"/>
        </w:rPr>
        <w:t xml:space="preserve"> Н.М. «Формирование у детей старшего дошкольного возраста способности к абстракции приемами моделирования»</w:t>
      </w:r>
      <w:proofErr w:type="gramStart"/>
      <w:r w:rsidRPr="003644A1">
        <w:rPr>
          <w:rFonts w:ascii="Times New Roman" w:hAnsi="Times New Roman"/>
          <w:sz w:val="28"/>
          <w:szCs w:val="28"/>
        </w:rPr>
        <w:t>.(</w:t>
      </w:r>
      <w:proofErr w:type="gramEnd"/>
      <w:r w:rsidRPr="003644A1">
        <w:rPr>
          <w:rFonts w:ascii="Times New Roman" w:hAnsi="Times New Roman"/>
          <w:sz w:val="28"/>
          <w:szCs w:val="28"/>
        </w:rPr>
        <w:t xml:space="preserve">Вопросы умственного воспитания детей дошкольного возраста.- </w:t>
      </w:r>
      <w:proofErr w:type="gramStart"/>
      <w:r w:rsidRPr="003644A1">
        <w:rPr>
          <w:rFonts w:ascii="Times New Roman" w:hAnsi="Times New Roman"/>
          <w:sz w:val="28"/>
          <w:szCs w:val="28"/>
        </w:rPr>
        <w:t>Иркутск, 1972.)</w:t>
      </w:r>
      <w:proofErr w:type="gramEnd"/>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Венгер</w:t>
      </w:r>
      <w:proofErr w:type="spellEnd"/>
      <w:r w:rsidRPr="003644A1">
        <w:rPr>
          <w:rFonts w:ascii="Times New Roman" w:hAnsi="Times New Roman"/>
          <w:sz w:val="28"/>
          <w:szCs w:val="28"/>
        </w:rPr>
        <w:t xml:space="preserve"> Л. А. Развитие способности к наглядному пространственному моделированию. </w:t>
      </w:r>
      <w:proofErr w:type="gramStart"/>
      <w:r w:rsidRPr="003644A1">
        <w:rPr>
          <w:rFonts w:ascii="Times New Roman" w:hAnsi="Times New Roman"/>
          <w:sz w:val="28"/>
          <w:szCs w:val="28"/>
        </w:rPr>
        <w:t>-Д</w:t>
      </w:r>
      <w:proofErr w:type="gramEnd"/>
      <w:r w:rsidRPr="003644A1">
        <w:rPr>
          <w:rFonts w:ascii="Times New Roman" w:hAnsi="Times New Roman"/>
          <w:sz w:val="28"/>
          <w:szCs w:val="28"/>
        </w:rPr>
        <w:t>ошкольное воспитание, 1982</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Вербенец</w:t>
      </w:r>
      <w:proofErr w:type="spellEnd"/>
      <w:r w:rsidRPr="003644A1">
        <w:rPr>
          <w:rFonts w:ascii="Times New Roman" w:hAnsi="Times New Roman"/>
          <w:sz w:val="28"/>
          <w:szCs w:val="28"/>
        </w:rPr>
        <w:t>, A.M. Моделирование как средство познания свойств и отношений предметов детьми среднего дошкольного возраста Текст</w:t>
      </w:r>
      <w:proofErr w:type="gramStart"/>
      <w:r w:rsidRPr="003644A1">
        <w:rPr>
          <w:rFonts w:ascii="Times New Roman" w:hAnsi="Times New Roman"/>
          <w:sz w:val="28"/>
          <w:szCs w:val="28"/>
        </w:rPr>
        <w:t xml:space="preserve">. : </w:t>
      </w:r>
      <w:proofErr w:type="spellStart"/>
      <w:proofErr w:type="gramEnd"/>
      <w:r w:rsidRPr="003644A1">
        <w:rPr>
          <w:rFonts w:ascii="Times New Roman" w:hAnsi="Times New Roman"/>
          <w:sz w:val="28"/>
          <w:szCs w:val="28"/>
        </w:rPr>
        <w:t>дисс</w:t>
      </w:r>
      <w:proofErr w:type="spellEnd"/>
      <w:r w:rsidRPr="003644A1">
        <w:rPr>
          <w:rFonts w:ascii="Times New Roman" w:hAnsi="Times New Roman"/>
          <w:sz w:val="28"/>
          <w:szCs w:val="28"/>
        </w:rPr>
        <w:t xml:space="preserve">. канд. </w:t>
      </w:r>
      <w:proofErr w:type="spellStart"/>
      <w:r w:rsidRPr="003644A1">
        <w:rPr>
          <w:rFonts w:ascii="Times New Roman" w:hAnsi="Times New Roman"/>
          <w:sz w:val="28"/>
          <w:szCs w:val="28"/>
        </w:rPr>
        <w:t>пед</w:t>
      </w:r>
      <w:proofErr w:type="spellEnd"/>
      <w:r w:rsidRPr="003644A1">
        <w:rPr>
          <w:rFonts w:ascii="Times New Roman" w:hAnsi="Times New Roman"/>
          <w:sz w:val="28"/>
          <w:szCs w:val="28"/>
        </w:rPr>
        <w:t xml:space="preserve">. наук/A.M. </w:t>
      </w:r>
      <w:proofErr w:type="spellStart"/>
      <w:r w:rsidRPr="003644A1">
        <w:rPr>
          <w:rFonts w:ascii="Times New Roman" w:hAnsi="Times New Roman"/>
          <w:sz w:val="28"/>
          <w:szCs w:val="28"/>
        </w:rPr>
        <w:t>Веребенец</w:t>
      </w:r>
      <w:proofErr w:type="spellEnd"/>
      <w:r w:rsidRPr="003644A1">
        <w:rPr>
          <w:rFonts w:ascii="Times New Roman" w:hAnsi="Times New Roman"/>
          <w:sz w:val="28"/>
          <w:szCs w:val="28"/>
        </w:rPr>
        <w:t>. СПб</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2001</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Веников, В.А. Некоторые методологические вопросы моделирования / В.А. Веников // Вопросы философии. 1964. - № 11</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lastRenderedPageBreak/>
        <w:t>Гамезо</w:t>
      </w:r>
      <w:proofErr w:type="spellEnd"/>
      <w:r w:rsidRPr="003644A1">
        <w:rPr>
          <w:rFonts w:ascii="Times New Roman" w:hAnsi="Times New Roman"/>
          <w:sz w:val="28"/>
          <w:szCs w:val="28"/>
        </w:rPr>
        <w:t xml:space="preserve">, М.В. Знаки и знаковое моделирование в познавательной деятельности (психологические исследования познавательной функции знаков) Текст. : </w:t>
      </w:r>
      <w:proofErr w:type="spellStart"/>
      <w:r w:rsidRPr="003644A1">
        <w:rPr>
          <w:rFonts w:ascii="Times New Roman" w:hAnsi="Times New Roman"/>
          <w:sz w:val="28"/>
          <w:szCs w:val="28"/>
        </w:rPr>
        <w:t>автореф</w:t>
      </w:r>
      <w:proofErr w:type="spellEnd"/>
      <w:r w:rsidRPr="003644A1">
        <w:rPr>
          <w:rFonts w:ascii="Times New Roman" w:hAnsi="Times New Roman"/>
          <w:sz w:val="28"/>
          <w:szCs w:val="28"/>
        </w:rPr>
        <w:t xml:space="preserve">. </w:t>
      </w:r>
      <w:proofErr w:type="spellStart"/>
      <w:r w:rsidRPr="003644A1">
        <w:rPr>
          <w:rFonts w:ascii="Times New Roman" w:hAnsi="Times New Roman"/>
          <w:sz w:val="28"/>
          <w:szCs w:val="28"/>
        </w:rPr>
        <w:t>дисс</w:t>
      </w:r>
      <w:proofErr w:type="spellEnd"/>
      <w:r w:rsidRPr="003644A1">
        <w:rPr>
          <w:rFonts w:ascii="Times New Roman" w:hAnsi="Times New Roman"/>
          <w:sz w:val="28"/>
          <w:szCs w:val="28"/>
        </w:rPr>
        <w:t>.</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доктора психол. наук / М.В. </w:t>
      </w:r>
      <w:proofErr w:type="spellStart"/>
      <w:r w:rsidRPr="003644A1">
        <w:rPr>
          <w:rFonts w:ascii="Times New Roman" w:hAnsi="Times New Roman"/>
          <w:sz w:val="28"/>
          <w:szCs w:val="28"/>
        </w:rPr>
        <w:t>Гамезо</w:t>
      </w:r>
      <w:proofErr w:type="spellEnd"/>
      <w:r w:rsidRPr="003644A1">
        <w:rPr>
          <w:rFonts w:ascii="Times New Roman" w:hAnsi="Times New Roman"/>
          <w:sz w:val="28"/>
          <w:szCs w:val="28"/>
        </w:rPr>
        <w:t>. — М., 1977</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Глинский Б.А. Моделирование как метод научного исследования. </w:t>
      </w:r>
      <w:proofErr w:type="gramStart"/>
      <w:r w:rsidRPr="003644A1">
        <w:rPr>
          <w:rFonts w:ascii="Times New Roman" w:hAnsi="Times New Roman"/>
          <w:sz w:val="28"/>
          <w:szCs w:val="28"/>
        </w:rPr>
        <w:t>-М</w:t>
      </w:r>
      <w:proofErr w:type="gramEnd"/>
      <w:r w:rsidRPr="003644A1">
        <w:rPr>
          <w:rFonts w:ascii="Times New Roman" w:hAnsi="Times New Roman"/>
          <w:sz w:val="28"/>
          <w:szCs w:val="28"/>
        </w:rPr>
        <w:t>.: Изд-во МГУ, 1965</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Глотова Г.А. Виды знаково-символической деятельности и их становление у ребенка: </w:t>
      </w:r>
      <w:proofErr w:type="spellStart"/>
      <w:r w:rsidRPr="003644A1">
        <w:rPr>
          <w:rFonts w:ascii="Times New Roman" w:hAnsi="Times New Roman"/>
          <w:sz w:val="28"/>
          <w:szCs w:val="28"/>
        </w:rPr>
        <w:t>Автореф</w:t>
      </w:r>
      <w:proofErr w:type="spellEnd"/>
      <w:r w:rsidRPr="003644A1">
        <w:rPr>
          <w:rFonts w:ascii="Times New Roman" w:hAnsi="Times New Roman"/>
          <w:sz w:val="28"/>
          <w:szCs w:val="28"/>
        </w:rPr>
        <w:t xml:space="preserve">. </w:t>
      </w:r>
      <w:proofErr w:type="spellStart"/>
      <w:r w:rsidRPr="003644A1">
        <w:rPr>
          <w:rFonts w:ascii="Times New Roman" w:hAnsi="Times New Roman"/>
          <w:sz w:val="28"/>
          <w:szCs w:val="28"/>
        </w:rPr>
        <w:t>дис</w:t>
      </w:r>
      <w:proofErr w:type="spellEnd"/>
      <w:r w:rsidRPr="003644A1">
        <w:rPr>
          <w:rFonts w:ascii="Times New Roman" w:hAnsi="Times New Roman"/>
          <w:sz w:val="28"/>
          <w:szCs w:val="28"/>
        </w:rPr>
        <w:t>.</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канд. психол. наук. -М., 1983</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Говорова Р.И. Роль моделирования в развитии сюжетно-ролевой игры. -В кн.: Проблемы формирования познавательных способностей в дошкольном возрасте</w:t>
      </w:r>
      <w:proofErr w:type="gramStart"/>
      <w:r w:rsidRPr="003644A1">
        <w:rPr>
          <w:rFonts w:ascii="Times New Roman" w:hAnsi="Times New Roman"/>
          <w:sz w:val="28"/>
          <w:szCs w:val="28"/>
        </w:rPr>
        <w:t>/ П</w:t>
      </w:r>
      <w:proofErr w:type="gramEnd"/>
      <w:r w:rsidRPr="003644A1">
        <w:rPr>
          <w:rFonts w:ascii="Times New Roman" w:hAnsi="Times New Roman"/>
          <w:sz w:val="28"/>
          <w:szCs w:val="28"/>
        </w:rPr>
        <w:t>од ред. Л.А.Венгера.1. М., 1980,</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Говорова Р.И., Васильева Л.Н. Использование наглядных моделей при подготовке детей к сюжетно-ролевой игре. </w:t>
      </w:r>
      <w:proofErr w:type="gramStart"/>
      <w:r w:rsidRPr="003644A1">
        <w:rPr>
          <w:rFonts w:ascii="Times New Roman" w:hAnsi="Times New Roman"/>
          <w:sz w:val="28"/>
          <w:szCs w:val="28"/>
        </w:rPr>
        <w:t>-Д</w:t>
      </w:r>
      <w:proofErr w:type="gramEnd"/>
      <w:r w:rsidRPr="003644A1">
        <w:rPr>
          <w:rFonts w:ascii="Times New Roman" w:hAnsi="Times New Roman"/>
          <w:sz w:val="28"/>
          <w:szCs w:val="28"/>
        </w:rPr>
        <w:t>ошкольное воспитание, 1979, № 6</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Дадоджанов</w:t>
      </w:r>
      <w:proofErr w:type="spellEnd"/>
      <w:r w:rsidRPr="003644A1">
        <w:rPr>
          <w:rFonts w:ascii="Times New Roman" w:hAnsi="Times New Roman"/>
          <w:sz w:val="28"/>
          <w:szCs w:val="28"/>
        </w:rPr>
        <w:t xml:space="preserve"> Я. Формирование действия моделирования в учебной деятельности (на материале геометрии): </w:t>
      </w:r>
      <w:proofErr w:type="spellStart"/>
      <w:r w:rsidRPr="003644A1">
        <w:rPr>
          <w:rFonts w:ascii="Times New Roman" w:hAnsi="Times New Roman"/>
          <w:sz w:val="28"/>
          <w:szCs w:val="28"/>
        </w:rPr>
        <w:t>Автореф</w:t>
      </w:r>
      <w:proofErr w:type="spellEnd"/>
      <w:r w:rsidRPr="003644A1">
        <w:rPr>
          <w:rFonts w:ascii="Times New Roman" w:hAnsi="Times New Roman"/>
          <w:sz w:val="28"/>
          <w:szCs w:val="28"/>
        </w:rPr>
        <w:t xml:space="preserve">. </w:t>
      </w:r>
      <w:proofErr w:type="spellStart"/>
      <w:r w:rsidRPr="003644A1">
        <w:rPr>
          <w:rFonts w:ascii="Times New Roman" w:hAnsi="Times New Roman"/>
          <w:sz w:val="28"/>
          <w:szCs w:val="28"/>
        </w:rPr>
        <w:t>дис</w:t>
      </w:r>
      <w:proofErr w:type="spellEnd"/>
      <w:r w:rsidRPr="003644A1">
        <w:rPr>
          <w:rFonts w:ascii="Times New Roman" w:hAnsi="Times New Roman"/>
          <w:sz w:val="28"/>
          <w:szCs w:val="28"/>
        </w:rPr>
        <w:t>.</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канд. психол. наук. -М., 1981</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Жолудева, В.В. Наглядное моделирование в обучении математике учащихся профильных экономических классов Текст. : </w:t>
      </w:r>
      <w:proofErr w:type="spellStart"/>
      <w:r w:rsidRPr="003644A1">
        <w:rPr>
          <w:rFonts w:ascii="Times New Roman" w:hAnsi="Times New Roman"/>
          <w:sz w:val="28"/>
          <w:szCs w:val="28"/>
        </w:rPr>
        <w:t>дисс</w:t>
      </w:r>
      <w:proofErr w:type="spellEnd"/>
      <w:r w:rsidRPr="003644A1">
        <w:rPr>
          <w:rFonts w:ascii="Times New Roman" w:hAnsi="Times New Roman"/>
          <w:sz w:val="28"/>
          <w:szCs w:val="28"/>
        </w:rPr>
        <w:t>.</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канд. </w:t>
      </w:r>
      <w:proofErr w:type="spellStart"/>
      <w:r w:rsidRPr="003644A1">
        <w:rPr>
          <w:rFonts w:ascii="Times New Roman" w:hAnsi="Times New Roman"/>
          <w:sz w:val="28"/>
          <w:szCs w:val="28"/>
        </w:rPr>
        <w:t>пед</w:t>
      </w:r>
      <w:proofErr w:type="spellEnd"/>
      <w:r w:rsidRPr="003644A1">
        <w:rPr>
          <w:rFonts w:ascii="Times New Roman" w:hAnsi="Times New Roman"/>
          <w:sz w:val="28"/>
          <w:szCs w:val="28"/>
        </w:rPr>
        <w:t>. наук / В.В. Жолудева. Ярославль. 2002</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Жигалик</w:t>
      </w:r>
      <w:proofErr w:type="spellEnd"/>
      <w:r w:rsidRPr="003644A1">
        <w:rPr>
          <w:rFonts w:ascii="Times New Roman" w:hAnsi="Times New Roman"/>
          <w:sz w:val="28"/>
          <w:szCs w:val="28"/>
        </w:rPr>
        <w:t xml:space="preserve"> М.А. Дифференцированный подход к развитию познавательной активности старших дошкольников средствами наглядного моделирования : </w:t>
      </w:r>
      <w:proofErr w:type="spellStart"/>
      <w:r w:rsidRPr="003644A1">
        <w:rPr>
          <w:rFonts w:ascii="Times New Roman" w:hAnsi="Times New Roman"/>
          <w:sz w:val="28"/>
          <w:szCs w:val="28"/>
        </w:rPr>
        <w:t>автореф</w:t>
      </w:r>
      <w:proofErr w:type="spellEnd"/>
      <w:r w:rsidRPr="003644A1">
        <w:rPr>
          <w:rFonts w:ascii="Times New Roman" w:hAnsi="Times New Roman"/>
          <w:sz w:val="28"/>
          <w:szCs w:val="28"/>
        </w:rPr>
        <w:t xml:space="preserve">. </w:t>
      </w:r>
      <w:proofErr w:type="spellStart"/>
      <w:r w:rsidRPr="003644A1">
        <w:rPr>
          <w:rFonts w:ascii="Times New Roman" w:hAnsi="Times New Roman"/>
          <w:sz w:val="28"/>
          <w:szCs w:val="28"/>
        </w:rPr>
        <w:t>дис</w:t>
      </w:r>
      <w:proofErr w:type="spellEnd"/>
      <w:r w:rsidRPr="003644A1">
        <w:rPr>
          <w:rFonts w:ascii="Times New Roman" w:hAnsi="Times New Roman"/>
          <w:sz w:val="28"/>
          <w:szCs w:val="28"/>
        </w:rPr>
        <w:t>.</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канд. </w:t>
      </w:r>
      <w:proofErr w:type="spellStart"/>
      <w:r w:rsidRPr="003644A1">
        <w:rPr>
          <w:rFonts w:ascii="Times New Roman" w:hAnsi="Times New Roman"/>
          <w:sz w:val="28"/>
          <w:szCs w:val="28"/>
        </w:rPr>
        <w:t>пед</w:t>
      </w:r>
      <w:proofErr w:type="spellEnd"/>
      <w:r w:rsidRPr="003644A1">
        <w:rPr>
          <w:rFonts w:ascii="Times New Roman" w:hAnsi="Times New Roman"/>
          <w:sz w:val="28"/>
          <w:szCs w:val="28"/>
        </w:rPr>
        <w:t xml:space="preserve">. наук / М.А. </w:t>
      </w:r>
      <w:proofErr w:type="spellStart"/>
      <w:r w:rsidRPr="003644A1">
        <w:rPr>
          <w:rFonts w:ascii="Times New Roman" w:hAnsi="Times New Roman"/>
          <w:sz w:val="28"/>
          <w:szCs w:val="28"/>
        </w:rPr>
        <w:t>Жигалик</w:t>
      </w:r>
      <w:proofErr w:type="spellEnd"/>
      <w:r w:rsidRPr="003644A1">
        <w:rPr>
          <w:rFonts w:ascii="Times New Roman" w:hAnsi="Times New Roman"/>
          <w:sz w:val="28"/>
          <w:szCs w:val="28"/>
        </w:rPr>
        <w:t>. Великий Новгород, 2008</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Зак</w:t>
      </w:r>
      <w:proofErr w:type="spellEnd"/>
      <w:r w:rsidRPr="003644A1">
        <w:rPr>
          <w:rFonts w:ascii="Times New Roman" w:hAnsi="Times New Roman"/>
          <w:sz w:val="28"/>
          <w:szCs w:val="28"/>
        </w:rPr>
        <w:t xml:space="preserve"> А.З. Моделирование собственного способа действия как необходимая предпосылка теоретического решения </w:t>
      </w:r>
      <w:proofErr w:type="spellStart"/>
      <w:r w:rsidRPr="003644A1">
        <w:rPr>
          <w:rFonts w:ascii="Times New Roman" w:hAnsi="Times New Roman"/>
          <w:sz w:val="28"/>
          <w:szCs w:val="28"/>
        </w:rPr>
        <w:t>задач</w:t>
      </w:r>
      <w:proofErr w:type="gramStart"/>
      <w:r w:rsidRPr="003644A1">
        <w:rPr>
          <w:rFonts w:ascii="Times New Roman" w:hAnsi="Times New Roman"/>
          <w:sz w:val="28"/>
          <w:szCs w:val="28"/>
        </w:rPr>
        <w:t>.-</w:t>
      </w:r>
      <w:proofErr w:type="gramEnd"/>
      <w:r w:rsidRPr="003644A1">
        <w:rPr>
          <w:rFonts w:ascii="Times New Roman" w:hAnsi="Times New Roman"/>
          <w:sz w:val="28"/>
          <w:szCs w:val="28"/>
        </w:rPr>
        <w:t>В</w:t>
      </w:r>
      <w:proofErr w:type="spellEnd"/>
      <w:r w:rsidRPr="003644A1">
        <w:rPr>
          <w:rFonts w:ascii="Times New Roman" w:hAnsi="Times New Roman"/>
          <w:sz w:val="28"/>
          <w:szCs w:val="28"/>
        </w:rPr>
        <w:t xml:space="preserve"> кн.: Экспериментальные исследования по проблемам педагогической психологии. М., 1976, </w:t>
      </w:r>
      <w:proofErr w:type="spellStart"/>
      <w:r w:rsidRPr="003644A1">
        <w:rPr>
          <w:rFonts w:ascii="Times New Roman" w:hAnsi="Times New Roman"/>
          <w:sz w:val="28"/>
          <w:szCs w:val="28"/>
        </w:rPr>
        <w:t>вып</w:t>
      </w:r>
      <w:proofErr w:type="spellEnd"/>
      <w:r w:rsidRPr="003644A1">
        <w:rPr>
          <w:rFonts w:ascii="Times New Roman" w:hAnsi="Times New Roman"/>
          <w:sz w:val="28"/>
          <w:szCs w:val="28"/>
        </w:rPr>
        <w:t>. 2,</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Зыков Е.В. Психологические особенности использования моделей как опор при усвоении знаний высокого уровня абстрактности и обобщенности; </w:t>
      </w:r>
      <w:proofErr w:type="spellStart"/>
      <w:r w:rsidRPr="003644A1">
        <w:rPr>
          <w:rFonts w:ascii="Times New Roman" w:hAnsi="Times New Roman"/>
          <w:sz w:val="28"/>
          <w:szCs w:val="28"/>
        </w:rPr>
        <w:t>Автореф</w:t>
      </w:r>
      <w:proofErr w:type="spellEnd"/>
      <w:r w:rsidRPr="003644A1">
        <w:rPr>
          <w:rFonts w:ascii="Times New Roman" w:hAnsi="Times New Roman"/>
          <w:sz w:val="28"/>
          <w:szCs w:val="28"/>
        </w:rPr>
        <w:t xml:space="preserve">. </w:t>
      </w:r>
      <w:proofErr w:type="spellStart"/>
      <w:r w:rsidRPr="003644A1">
        <w:rPr>
          <w:rFonts w:ascii="Times New Roman" w:hAnsi="Times New Roman"/>
          <w:sz w:val="28"/>
          <w:szCs w:val="28"/>
        </w:rPr>
        <w:t>дис</w:t>
      </w:r>
      <w:proofErr w:type="spellEnd"/>
      <w:r w:rsidRPr="003644A1">
        <w:rPr>
          <w:rFonts w:ascii="Times New Roman" w:hAnsi="Times New Roman"/>
          <w:sz w:val="28"/>
          <w:szCs w:val="28"/>
        </w:rPr>
        <w:t>.</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канд. психол. наук. -М., 1980</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Иванищина</w:t>
      </w:r>
      <w:proofErr w:type="spellEnd"/>
      <w:r w:rsidRPr="003644A1">
        <w:rPr>
          <w:rFonts w:ascii="Times New Roman" w:hAnsi="Times New Roman"/>
          <w:sz w:val="28"/>
          <w:szCs w:val="28"/>
        </w:rPr>
        <w:t xml:space="preserve">, О.Н. Развитие творческого воображения и формирование способности к наглядному моделированию в разных видах деятельности на познавательных играх-занятиях Электронный ресурс. — Режим доступа </w:t>
      </w:r>
      <w:hyperlink r:id="rId7" w:history="1">
        <w:r w:rsidRPr="003644A1">
          <w:rPr>
            <w:rStyle w:val="ac"/>
            <w:rFonts w:ascii="Times New Roman" w:hAnsi="Times New Roman"/>
            <w:sz w:val="28"/>
            <w:szCs w:val="28"/>
          </w:rPr>
          <w:t>www.ivalex.vistcom.ru</w:t>
        </w:r>
      </w:hyperlink>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Карликовская</w:t>
      </w:r>
      <w:proofErr w:type="spellEnd"/>
      <w:r w:rsidRPr="003644A1">
        <w:rPr>
          <w:rFonts w:ascii="Times New Roman" w:hAnsi="Times New Roman"/>
          <w:sz w:val="28"/>
          <w:szCs w:val="28"/>
        </w:rPr>
        <w:t xml:space="preserve"> С.А. Наглядное моделирование как метод обучения старших дошкольников: Дипломная работа. Томск, ТГПУ, 1994</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Кондратьева, Н.Н. Как использовать модель для развития рече5вого творчества Текст. / Н.Н. Кондратьева // Дошкольное воспитание. — 1991</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Кононюк</w:t>
      </w:r>
      <w:proofErr w:type="spellEnd"/>
      <w:r w:rsidRPr="003644A1">
        <w:rPr>
          <w:rFonts w:ascii="Times New Roman" w:hAnsi="Times New Roman"/>
          <w:sz w:val="28"/>
          <w:szCs w:val="28"/>
        </w:rPr>
        <w:t xml:space="preserve"> Е.А. обобщенная теория моделирования Киев, 2012 г книга 1 </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Кочергин А.Н. Моделирование мышления. М., «Наука» 1969</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Кисилева</w:t>
      </w:r>
      <w:proofErr w:type="spellEnd"/>
      <w:r w:rsidRPr="003644A1">
        <w:rPr>
          <w:rFonts w:ascii="Times New Roman" w:hAnsi="Times New Roman"/>
          <w:sz w:val="28"/>
          <w:szCs w:val="28"/>
        </w:rPr>
        <w:t xml:space="preserve"> О.И. Использование метода наглядного моделирования в обучении детей монологической речи 2005 г Томск</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Киселева О.И. Метод наглядного моделирования при работе над сказкой / О.И. Киселева // Начальная школа. 2006. № 2.</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lastRenderedPageBreak/>
        <w:t>Кудрова</w:t>
      </w:r>
      <w:proofErr w:type="spellEnd"/>
      <w:r w:rsidRPr="003644A1">
        <w:rPr>
          <w:rFonts w:ascii="Times New Roman" w:hAnsi="Times New Roman"/>
          <w:sz w:val="28"/>
          <w:szCs w:val="28"/>
        </w:rPr>
        <w:t xml:space="preserve"> Т.И. Моделирование в обучении грамоте дошкольников с недоразвитием речи.// Логопед в детском саду: </w:t>
      </w:r>
      <w:proofErr w:type="spellStart"/>
      <w:r w:rsidRPr="003644A1">
        <w:rPr>
          <w:rFonts w:ascii="Times New Roman" w:hAnsi="Times New Roman"/>
          <w:sz w:val="28"/>
          <w:szCs w:val="28"/>
        </w:rPr>
        <w:t>науч</w:t>
      </w:r>
      <w:proofErr w:type="spellEnd"/>
      <w:r w:rsidRPr="003644A1">
        <w:rPr>
          <w:rFonts w:ascii="Times New Roman" w:hAnsi="Times New Roman"/>
          <w:sz w:val="28"/>
          <w:szCs w:val="28"/>
        </w:rPr>
        <w:t>. - метод</w:t>
      </w:r>
      <w:proofErr w:type="gramStart"/>
      <w:r w:rsidRPr="003644A1">
        <w:rPr>
          <w:rFonts w:ascii="Times New Roman" w:hAnsi="Times New Roman"/>
          <w:sz w:val="28"/>
          <w:szCs w:val="28"/>
        </w:rPr>
        <w:t>.</w:t>
      </w:r>
      <w:proofErr w:type="gramEnd"/>
      <w:r w:rsidRPr="003644A1">
        <w:rPr>
          <w:rFonts w:ascii="Times New Roman" w:hAnsi="Times New Roman"/>
          <w:sz w:val="28"/>
          <w:szCs w:val="28"/>
        </w:rPr>
        <w:t xml:space="preserve"> </w:t>
      </w:r>
      <w:proofErr w:type="gramStart"/>
      <w:r w:rsidRPr="003644A1">
        <w:rPr>
          <w:rFonts w:ascii="Times New Roman" w:hAnsi="Times New Roman"/>
          <w:sz w:val="28"/>
          <w:szCs w:val="28"/>
        </w:rPr>
        <w:t>ж</w:t>
      </w:r>
      <w:proofErr w:type="gramEnd"/>
      <w:r w:rsidRPr="003644A1">
        <w:rPr>
          <w:rFonts w:ascii="Times New Roman" w:hAnsi="Times New Roman"/>
          <w:sz w:val="28"/>
          <w:szCs w:val="28"/>
        </w:rPr>
        <w:t>урнал.-2007.-№4</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Лаврентьева Т.В. Развитие способности к наглядному моделированию при ознакомлении с пространственными отношениями. </w:t>
      </w:r>
      <w:proofErr w:type="gramStart"/>
      <w:r w:rsidRPr="003644A1">
        <w:rPr>
          <w:rFonts w:ascii="Times New Roman" w:hAnsi="Times New Roman"/>
          <w:sz w:val="28"/>
          <w:szCs w:val="28"/>
        </w:rPr>
        <w:t>-Д</w:t>
      </w:r>
      <w:proofErr w:type="gramEnd"/>
      <w:r w:rsidRPr="003644A1">
        <w:rPr>
          <w:rFonts w:ascii="Times New Roman" w:hAnsi="Times New Roman"/>
          <w:sz w:val="28"/>
          <w:szCs w:val="28"/>
        </w:rPr>
        <w:t>ошкольное воспитание, 1983, № 7,</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Леон </w:t>
      </w:r>
      <w:proofErr w:type="spellStart"/>
      <w:r w:rsidRPr="003644A1">
        <w:rPr>
          <w:rFonts w:ascii="Times New Roman" w:hAnsi="Times New Roman"/>
          <w:sz w:val="28"/>
          <w:szCs w:val="28"/>
        </w:rPr>
        <w:t>Лоренсо</w:t>
      </w:r>
      <w:proofErr w:type="spellEnd"/>
      <w:r w:rsidRPr="003644A1">
        <w:rPr>
          <w:rFonts w:ascii="Times New Roman" w:hAnsi="Times New Roman"/>
          <w:sz w:val="28"/>
          <w:szCs w:val="28"/>
        </w:rPr>
        <w:t xml:space="preserve"> С., </w:t>
      </w:r>
      <w:proofErr w:type="spellStart"/>
      <w:r w:rsidRPr="003644A1">
        <w:rPr>
          <w:rFonts w:ascii="Times New Roman" w:hAnsi="Times New Roman"/>
          <w:sz w:val="28"/>
          <w:szCs w:val="28"/>
        </w:rPr>
        <w:t>Хализева</w:t>
      </w:r>
      <w:proofErr w:type="spellEnd"/>
      <w:r w:rsidRPr="003644A1">
        <w:rPr>
          <w:rFonts w:ascii="Times New Roman" w:hAnsi="Times New Roman"/>
          <w:sz w:val="28"/>
          <w:szCs w:val="28"/>
        </w:rPr>
        <w:t xml:space="preserve"> Л.М. «Роль овладения наглядным моделированием в умственном развитии ребенка-дошкольника»</w:t>
      </w:r>
      <w:proofErr w:type="gramStart"/>
      <w:r w:rsidRPr="003644A1">
        <w:rPr>
          <w:rFonts w:ascii="Times New Roman" w:hAnsi="Times New Roman"/>
          <w:sz w:val="28"/>
          <w:szCs w:val="28"/>
        </w:rPr>
        <w:t>.(</w:t>
      </w:r>
      <w:proofErr w:type="gramEnd"/>
      <w:r w:rsidRPr="003644A1">
        <w:rPr>
          <w:rFonts w:ascii="Times New Roman" w:hAnsi="Times New Roman"/>
          <w:sz w:val="28"/>
          <w:szCs w:val="28"/>
        </w:rPr>
        <w:t xml:space="preserve">Психолого-педагогические основы совершенствования обучения и воспитания в детском саду.- </w:t>
      </w:r>
      <w:proofErr w:type="gramStart"/>
      <w:r w:rsidRPr="003644A1">
        <w:rPr>
          <w:rFonts w:ascii="Times New Roman" w:hAnsi="Times New Roman"/>
          <w:sz w:val="28"/>
          <w:szCs w:val="28"/>
        </w:rPr>
        <w:t>Москва, 1979.)</w:t>
      </w:r>
      <w:proofErr w:type="gramEnd"/>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Леон </w:t>
      </w:r>
      <w:proofErr w:type="spellStart"/>
      <w:r w:rsidRPr="003644A1">
        <w:rPr>
          <w:rFonts w:ascii="Times New Roman" w:hAnsi="Times New Roman"/>
          <w:sz w:val="28"/>
          <w:szCs w:val="28"/>
        </w:rPr>
        <w:t>Лоренсо</w:t>
      </w:r>
      <w:proofErr w:type="spellEnd"/>
      <w:r w:rsidRPr="003644A1">
        <w:rPr>
          <w:rFonts w:ascii="Times New Roman" w:hAnsi="Times New Roman"/>
          <w:sz w:val="28"/>
          <w:szCs w:val="28"/>
        </w:rPr>
        <w:t xml:space="preserve"> С. Роль овладения графическим планированием конструкции в умственном развитии детей дошкольного возраста: </w:t>
      </w:r>
      <w:proofErr w:type="spellStart"/>
      <w:r w:rsidRPr="003644A1">
        <w:rPr>
          <w:rFonts w:ascii="Times New Roman" w:hAnsi="Times New Roman"/>
          <w:sz w:val="28"/>
          <w:szCs w:val="28"/>
        </w:rPr>
        <w:t>Автореф</w:t>
      </w:r>
      <w:proofErr w:type="spellEnd"/>
      <w:r w:rsidRPr="003644A1">
        <w:rPr>
          <w:rFonts w:ascii="Times New Roman" w:hAnsi="Times New Roman"/>
          <w:sz w:val="28"/>
          <w:szCs w:val="28"/>
        </w:rPr>
        <w:t xml:space="preserve">. </w:t>
      </w:r>
      <w:proofErr w:type="spellStart"/>
      <w:r w:rsidRPr="003644A1">
        <w:rPr>
          <w:rFonts w:ascii="Times New Roman" w:hAnsi="Times New Roman"/>
          <w:sz w:val="28"/>
          <w:szCs w:val="28"/>
        </w:rPr>
        <w:t>дис</w:t>
      </w:r>
      <w:proofErr w:type="spellEnd"/>
      <w:r w:rsidRPr="003644A1">
        <w:rPr>
          <w:rFonts w:ascii="Times New Roman" w:hAnsi="Times New Roman"/>
          <w:sz w:val="28"/>
          <w:szCs w:val="28"/>
        </w:rPr>
        <w:t>.</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канд. психол. наук. -М., 1980.</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Малетина</w:t>
      </w:r>
      <w:proofErr w:type="spellEnd"/>
      <w:r w:rsidRPr="003644A1">
        <w:rPr>
          <w:rFonts w:ascii="Times New Roman" w:hAnsi="Times New Roman"/>
          <w:sz w:val="28"/>
          <w:szCs w:val="28"/>
        </w:rPr>
        <w:t xml:space="preserve"> Н., Пономарева Л. «Моделирование в описательной речи детей с ОНР», журнал «Дошкольное воспитание» №6 2004 г</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Мизинцев, В.П. Применение моделей и методов моделирования в дидактике / В.П. Мизинцев. М.</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Знание, 1977</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Нечаев H.H. Проектное моделирование как творческая деятельность : </w:t>
      </w:r>
      <w:proofErr w:type="spellStart"/>
      <w:r w:rsidRPr="003644A1">
        <w:rPr>
          <w:rFonts w:ascii="Times New Roman" w:hAnsi="Times New Roman"/>
          <w:sz w:val="28"/>
          <w:szCs w:val="28"/>
        </w:rPr>
        <w:t>автореф</w:t>
      </w:r>
      <w:proofErr w:type="spellEnd"/>
      <w:r w:rsidRPr="003644A1">
        <w:rPr>
          <w:rFonts w:ascii="Times New Roman" w:hAnsi="Times New Roman"/>
          <w:sz w:val="28"/>
          <w:szCs w:val="28"/>
        </w:rPr>
        <w:t xml:space="preserve">. </w:t>
      </w:r>
      <w:proofErr w:type="spellStart"/>
      <w:r w:rsidRPr="003644A1">
        <w:rPr>
          <w:rFonts w:ascii="Times New Roman" w:hAnsi="Times New Roman"/>
          <w:sz w:val="28"/>
          <w:szCs w:val="28"/>
        </w:rPr>
        <w:t>дис</w:t>
      </w:r>
      <w:proofErr w:type="spellEnd"/>
      <w:r w:rsidRPr="003644A1">
        <w:rPr>
          <w:rFonts w:ascii="Times New Roman" w:hAnsi="Times New Roman"/>
          <w:sz w:val="28"/>
          <w:szCs w:val="28"/>
        </w:rPr>
        <w:t>.</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w:t>
      </w:r>
      <w:proofErr w:type="spellStart"/>
      <w:r w:rsidRPr="003644A1">
        <w:rPr>
          <w:rFonts w:ascii="Times New Roman" w:hAnsi="Times New Roman"/>
          <w:sz w:val="28"/>
          <w:szCs w:val="28"/>
        </w:rPr>
        <w:t>докт</w:t>
      </w:r>
      <w:proofErr w:type="spellEnd"/>
      <w:r w:rsidRPr="003644A1">
        <w:rPr>
          <w:rFonts w:ascii="Times New Roman" w:hAnsi="Times New Roman"/>
          <w:sz w:val="28"/>
          <w:szCs w:val="28"/>
        </w:rPr>
        <w:t>. псих, наук / H.H. Нечаев. М.</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Изд-во. МГУ, 1987</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Поливанова К.Н. Действие моделирования как способ диагностики контроля. Диагностика учебной деятельности и интеллектуального </w:t>
      </w:r>
      <w:proofErr w:type="spellStart"/>
      <w:r w:rsidRPr="003644A1">
        <w:rPr>
          <w:rFonts w:ascii="Times New Roman" w:hAnsi="Times New Roman"/>
          <w:sz w:val="28"/>
          <w:szCs w:val="28"/>
        </w:rPr>
        <w:t>развитиядетей</w:t>
      </w:r>
      <w:proofErr w:type="spellEnd"/>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сб. </w:t>
      </w:r>
      <w:proofErr w:type="spellStart"/>
      <w:r w:rsidRPr="003644A1">
        <w:rPr>
          <w:rFonts w:ascii="Times New Roman" w:hAnsi="Times New Roman"/>
          <w:sz w:val="28"/>
          <w:szCs w:val="28"/>
        </w:rPr>
        <w:t>науч</w:t>
      </w:r>
      <w:proofErr w:type="spellEnd"/>
      <w:r w:rsidRPr="003644A1">
        <w:rPr>
          <w:rFonts w:ascii="Times New Roman" w:hAnsi="Times New Roman"/>
          <w:sz w:val="28"/>
          <w:szCs w:val="28"/>
        </w:rPr>
        <w:t xml:space="preserve">. тр. / К.Н. Поливанова / под ред. Д.Б. </w:t>
      </w:r>
      <w:proofErr w:type="spellStart"/>
      <w:r w:rsidRPr="003644A1">
        <w:rPr>
          <w:rFonts w:ascii="Times New Roman" w:hAnsi="Times New Roman"/>
          <w:sz w:val="28"/>
          <w:szCs w:val="28"/>
        </w:rPr>
        <w:t>Эльконина</w:t>
      </w:r>
      <w:proofErr w:type="spellEnd"/>
      <w:r w:rsidRPr="003644A1">
        <w:rPr>
          <w:rFonts w:ascii="Times New Roman" w:hAnsi="Times New Roman"/>
          <w:sz w:val="28"/>
          <w:szCs w:val="28"/>
        </w:rPr>
        <w:t xml:space="preserve">, A.JI. </w:t>
      </w:r>
      <w:proofErr w:type="spellStart"/>
      <w:r w:rsidRPr="003644A1">
        <w:rPr>
          <w:rFonts w:ascii="Times New Roman" w:hAnsi="Times New Roman"/>
          <w:sz w:val="28"/>
          <w:szCs w:val="28"/>
        </w:rPr>
        <w:t>Венгера</w:t>
      </w:r>
      <w:proofErr w:type="spellEnd"/>
      <w:r w:rsidRPr="003644A1">
        <w:rPr>
          <w:rFonts w:ascii="Times New Roman" w:hAnsi="Times New Roman"/>
          <w:sz w:val="28"/>
          <w:szCs w:val="28"/>
        </w:rPr>
        <w:t>. М.</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Педагогика. 1981</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Поляков A.M. Символ как условие продуктивного действия / A.M. Поляков // Вопросы психологии. 2006. № 1.</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Потанина JI.T. Связь образно-символического мышления с развитием ценностно-смысловых представлений личности / JI.T. Потанина, А.Н. Гусев // Вопросы психологии. 2008. № 2.</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Розенблют</w:t>
      </w:r>
      <w:proofErr w:type="spellEnd"/>
      <w:r w:rsidRPr="003644A1">
        <w:rPr>
          <w:rFonts w:ascii="Times New Roman" w:hAnsi="Times New Roman"/>
          <w:sz w:val="28"/>
          <w:szCs w:val="28"/>
        </w:rPr>
        <w:t xml:space="preserve">, А. Роль моделей в науке / А. </w:t>
      </w:r>
      <w:proofErr w:type="spellStart"/>
      <w:r w:rsidRPr="003644A1">
        <w:rPr>
          <w:rFonts w:ascii="Times New Roman" w:hAnsi="Times New Roman"/>
          <w:sz w:val="28"/>
          <w:szCs w:val="28"/>
        </w:rPr>
        <w:t>Розенблют</w:t>
      </w:r>
      <w:proofErr w:type="spellEnd"/>
      <w:r w:rsidRPr="003644A1">
        <w:rPr>
          <w:rFonts w:ascii="Times New Roman" w:hAnsi="Times New Roman"/>
          <w:sz w:val="28"/>
          <w:szCs w:val="28"/>
        </w:rPr>
        <w:t>, Н. Винер</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Романова, Т.В. Конструирование текста с опорой на этапные предложения как средство совершенствования речевых навыков учащихся: </w:t>
      </w:r>
      <w:proofErr w:type="spellStart"/>
      <w:r w:rsidRPr="003644A1">
        <w:rPr>
          <w:rFonts w:ascii="Times New Roman" w:hAnsi="Times New Roman"/>
          <w:sz w:val="28"/>
          <w:szCs w:val="28"/>
        </w:rPr>
        <w:t>Дис</w:t>
      </w:r>
      <w:proofErr w:type="spellEnd"/>
      <w:r w:rsidRPr="003644A1">
        <w:rPr>
          <w:rFonts w:ascii="Times New Roman" w:hAnsi="Times New Roman"/>
          <w:sz w:val="28"/>
          <w:szCs w:val="28"/>
        </w:rPr>
        <w:t xml:space="preserve">. канд. </w:t>
      </w:r>
      <w:proofErr w:type="spellStart"/>
      <w:r w:rsidRPr="003644A1">
        <w:rPr>
          <w:rFonts w:ascii="Times New Roman" w:hAnsi="Times New Roman"/>
          <w:sz w:val="28"/>
          <w:szCs w:val="28"/>
        </w:rPr>
        <w:t>пед</w:t>
      </w:r>
      <w:proofErr w:type="gramStart"/>
      <w:r w:rsidRPr="003644A1">
        <w:rPr>
          <w:rFonts w:ascii="Times New Roman" w:hAnsi="Times New Roman"/>
          <w:sz w:val="28"/>
          <w:szCs w:val="28"/>
        </w:rPr>
        <w:t>.н</w:t>
      </w:r>
      <w:proofErr w:type="gramEnd"/>
      <w:r w:rsidRPr="003644A1">
        <w:rPr>
          <w:rFonts w:ascii="Times New Roman" w:hAnsi="Times New Roman"/>
          <w:sz w:val="28"/>
          <w:szCs w:val="28"/>
        </w:rPr>
        <w:t>аук</w:t>
      </w:r>
      <w:proofErr w:type="spellEnd"/>
      <w:r w:rsidRPr="003644A1">
        <w:rPr>
          <w:rFonts w:ascii="Times New Roman" w:hAnsi="Times New Roman"/>
          <w:sz w:val="28"/>
          <w:szCs w:val="28"/>
        </w:rPr>
        <w:t>: 13.00.02 / Т.В. Романова -Горький, 1989</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Смольников, В.Ю. Знаково-символическая система конструирования учебного текста как средство образовательной деятельности учащихся Текст. : </w:t>
      </w:r>
      <w:proofErr w:type="spellStart"/>
      <w:r w:rsidRPr="003644A1">
        <w:rPr>
          <w:rFonts w:ascii="Times New Roman" w:hAnsi="Times New Roman"/>
          <w:sz w:val="28"/>
          <w:szCs w:val="28"/>
        </w:rPr>
        <w:t>дисс</w:t>
      </w:r>
      <w:proofErr w:type="spellEnd"/>
      <w:r w:rsidRPr="003644A1">
        <w:rPr>
          <w:rFonts w:ascii="Times New Roman" w:hAnsi="Times New Roman"/>
          <w:sz w:val="28"/>
          <w:szCs w:val="28"/>
        </w:rPr>
        <w:t>.</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канд. </w:t>
      </w:r>
      <w:proofErr w:type="spellStart"/>
      <w:r w:rsidRPr="003644A1">
        <w:rPr>
          <w:rFonts w:ascii="Times New Roman" w:hAnsi="Times New Roman"/>
          <w:sz w:val="28"/>
          <w:szCs w:val="28"/>
        </w:rPr>
        <w:t>пед</w:t>
      </w:r>
      <w:proofErr w:type="spellEnd"/>
      <w:r w:rsidRPr="003644A1">
        <w:rPr>
          <w:rFonts w:ascii="Times New Roman" w:hAnsi="Times New Roman"/>
          <w:sz w:val="28"/>
          <w:szCs w:val="28"/>
        </w:rPr>
        <w:t>. наук / В.Ю. Смольников. СПб</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2004</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Строгова</w:t>
      </w:r>
      <w:proofErr w:type="spellEnd"/>
      <w:r w:rsidRPr="003644A1">
        <w:rPr>
          <w:rFonts w:ascii="Times New Roman" w:hAnsi="Times New Roman"/>
          <w:sz w:val="28"/>
          <w:szCs w:val="28"/>
        </w:rPr>
        <w:t xml:space="preserve"> С.Ю.Развитие связной речи детей с использованием метода моделирования.// Логопед: </w:t>
      </w:r>
      <w:proofErr w:type="spellStart"/>
      <w:r w:rsidRPr="003644A1">
        <w:rPr>
          <w:rFonts w:ascii="Times New Roman" w:hAnsi="Times New Roman"/>
          <w:sz w:val="28"/>
          <w:szCs w:val="28"/>
        </w:rPr>
        <w:t>науч</w:t>
      </w:r>
      <w:proofErr w:type="spellEnd"/>
      <w:r w:rsidRPr="003644A1">
        <w:rPr>
          <w:rFonts w:ascii="Times New Roman" w:hAnsi="Times New Roman"/>
          <w:sz w:val="28"/>
          <w:szCs w:val="28"/>
        </w:rPr>
        <w:t>. - метод</w:t>
      </w:r>
      <w:proofErr w:type="gramStart"/>
      <w:r w:rsidRPr="003644A1">
        <w:rPr>
          <w:rFonts w:ascii="Times New Roman" w:hAnsi="Times New Roman"/>
          <w:sz w:val="28"/>
          <w:szCs w:val="28"/>
        </w:rPr>
        <w:t>.</w:t>
      </w:r>
      <w:proofErr w:type="gramEnd"/>
      <w:r w:rsidRPr="003644A1">
        <w:rPr>
          <w:rFonts w:ascii="Times New Roman" w:hAnsi="Times New Roman"/>
          <w:sz w:val="28"/>
          <w:szCs w:val="28"/>
        </w:rPr>
        <w:t xml:space="preserve"> </w:t>
      </w:r>
      <w:proofErr w:type="gramStart"/>
      <w:r w:rsidRPr="003644A1">
        <w:rPr>
          <w:rFonts w:ascii="Times New Roman" w:hAnsi="Times New Roman"/>
          <w:sz w:val="28"/>
          <w:szCs w:val="28"/>
        </w:rPr>
        <w:t>ж</w:t>
      </w:r>
      <w:proofErr w:type="gramEnd"/>
      <w:r w:rsidRPr="003644A1">
        <w:rPr>
          <w:rFonts w:ascii="Times New Roman" w:hAnsi="Times New Roman"/>
          <w:sz w:val="28"/>
          <w:szCs w:val="28"/>
        </w:rPr>
        <w:t>урнал.-2010.-№8</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Смышляева</w:t>
      </w:r>
      <w:proofErr w:type="spellEnd"/>
      <w:r w:rsidRPr="003644A1">
        <w:rPr>
          <w:rFonts w:ascii="Times New Roman" w:hAnsi="Times New Roman"/>
          <w:sz w:val="28"/>
          <w:szCs w:val="28"/>
        </w:rPr>
        <w:t xml:space="preserve"> Т.Н.</w:t>
      </w:r>
      <w:r>
        <w:rPr>
          <w:rFonts w:ascii="Times New Roman" w:hAnsi="Times New Roman"/>
          <w:sz w:val="28"/>
          <w:szCs w:val="28"/>
        </w:rPr>
        <w:t xml:space="preserve"> </w:t>
      </w:r>
      <w:proofErr w:type="spellStart"/>
      <w:r w:rsidRPr="003644A1">
        <w:rPr>
          <w:rFonts w:ascii="Times New Roman" w:hAnsi="Times New Roman"/>
          <w:sz w:val="28"/>
          <w:szCs w:val="28"/>
        </w:rPr>
        <w:t>Корчуганова</w:t>
      </w:r>
      <w:proofErr w:type="spellEnd"/>
      <w:r w:rsidRPr="003644A1">
        <w:rPr>
          <w:rFonts w:ascii="Times New Roman" w:hAnsi="Times New Roman"/>
          <w:sz w:val="28"/>
          <w:szCs w:val="28"/>
        </w:rPr>
        <w:t xml:space="preserve"> Е.Ю. Использование метода наглядного моделирования в коррекции общего недоразвития речи дошкольников// Логопед: </w:t>
      </w:r>
      <w:proofErr w:type="spellStart"/>
      <w:r w:rsidRPr="003644A1">
        <w:rPr>
          <w:rFonts w:ascii="Times New Roman" w:hAnsi="Times New Roman"/>
          <w:sz w:val="28"/>
          <w:szCs w:val="28"/>
        </w:rPr>
        <w:t>науч</w:t>
      </w:r>
      <w:proofErr w:type="spellEnd"/>
      <w:r w:rsidRPr="003644A1">
        <w:rPr>
          <w:rFonts w:ascii="Times New Roman" w:hAnsi="Times New Roman"/>
          <w:sz w:val="28"/>
          <w:szCs w:val="28"/>
        </w:rPr>
        <w:t>. - метод</w:t>
      </w:r>
      <w:proofErr w:type="gramStart"/>
      <w:r w:rsidRPr="003644A1">
        <w:rPr>
          <w:rFonts w:ascii="Times New Roman" w:hAnsi="Times New Roman"/>
          <w:sz w:val="28"/>
          <w:szCs w:val="28"/>
        </w:rPr>
        <w:t>.</w:t>
      </w:r>
      <w:proofErr w:type="gramEnd"/>
      <w:r w:rsidRPr="003644A1">
        <w:rPr>
          <w:rFonts w:ascii="Times New Roman" w:hAnsi="Times New Roman"/>
          <w:sz w:val="28"/>
          <w:szCs w:val="28"/>
        </w:rPr>
        <w:t xml:space="preserve"> </w:t>
      </w:r>
      <w:proofErr w:type="gramStart"/>
      <w:r w:rsidRPr="003644A1">
        <w:rPr>
          <w:rFonts w:ascii="Times New Roman" w:hAnsi="Times New Roman"/>
          <w:sz w:val="28"/>
          <w:szCs w:val="28"/>
        </w:rPr>
        <w:t>ж</w:t>
      </w:r>
      <w:proofErr w:type="gramEnd"/>
      <w:r w:rsidRPr="003644A1">
        <w:rPr>
          <w:rFonts w:ascii="Times New Roman" w:hAnsi="Times New Roman"/>
          <w:sz w:val="28"/>
          <w:szCs w:val="28"/>
        </w:rPr>
        <w:t>урнал.-2005.-№1</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Салмина</w:t>
      </w:r>
      <w:proofErr w:type="spellEnd"/>
      <w:r w:rsidRPr="003644A1">
        <w:rPr>
          <w:rFonts w:ascii="Times New Roman" w:hAnsi="Times New Roman"/>
          <w:sz w:val="28"/>
          <w:szCs w:val="28"/>
        </w:rPr>
        <w:t xml:space="preserve"> Н.Г. Знаково-символическая деятельность: структура, функционирование, генезис : </w:t>
      </w:r>
      <w:proofErr w:type="spellStart"/>
      <w:r w:rsidRPr="003644A1">
        <w:rPr>
          <w:rFonts w:ascii="Times New Roman" w:hAnsi="Times New Roman"/>
          <w:sz w:val="28"/>
          <w:szCs w:val="28"/>
        </w:rPr>
        <w:t>автореф</w:t>
      </w:r>
      <w:proofErr w:type="spellEnd"/>
      <w:r w:rsidRPr="003644A1">
        <w:rPr>
          <w:rFonts w:ascii="Times New Roman" w:hAnsi="Times New Roman"/>
          <w:sz w:val="28"/>
          <w:szCs w:val="28"/>
        </w:rPr>
        <w:t xml:space="preserve">. </w:t>
      </w:r>
      <w:proofErr w:type="spellStart"/>
      <w:r w:rsidRPr="003644A1">
        <w:rPr>
          <w:rFonts w:ascii="Times New Roman" w:hAnsi="Times New Roman"/>
          <w:sz w:val="28"/>
          <w:szCs w:val="28"/>
        </w:rPr>
        <w:t>дис</w:t>
      </w:r>
      <w:proofErr w:type="spellEnd"/>
      <w:r w:rsidRPr="003644A1">
        <w:rPr>
          <w:rFonts w:ascii="Times New Roman" w:hAnsi="Times New Roman"/>
          <w:sz w:val="28"/>
          <w:szCs w:val="28"/>
        </w:rPr>
        <w:t>.</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канд. псих, наук / Н.Г. </w:t>
      </w:r>
      <w:proofErr w:type="spellStart"/>
      <w:r w:rsidRPr="003644A1">
        <w:rPr>
          <w:rFonts w:ascii="Times New Roman" w:hAnsi="Times New Roman"/>
          <w:sz w:val="28"/>
          <w:szCs w:val="28"/>
        </w:rPr>
        <w:t>Салмина</w:t>
      </w:r>
      <w:proofErr w:type="spellEnd"/>
      <w:r w:rsidRPr="003644A1">
        <w:rPr>
          <w:rFonts w:ascii="Times New Roman" w:hAnsi="Times New Roman"/>
          <w:sz w:val="28"/>
          <w:szCs w:val="28"/>
        </w:rPr>
        <w:t>. М.</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1988</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Салмина</w:t>
      </w:r>
      <w:proofErr w:type="spellEnd"/>
      <w:r w:rsidRPr="003644A1">
        <w:rPr>
          <w:rFonts w:ascii="Times New Roman" w:hAnsi="Times New Roman"/>
          <w:sz w:val="28"/>
          <w:szCs w:val="28"/>
        </w:rPr>
        <w:t xml:space="preserve"> Н.Г. Знак и символ в обучении / Н.Г. </w:t>
      </w:r>
      <w:proofErr w:type="spellStart"/>
      <w:r w:rsidRPr="003644A1">
        <w:rPr>
          <w:rFonts w:ascii="Times New Roman" w:hAnsi="Times New Roman"/>
          <w:sz w:val="28"/>
          <w:szCs w:val="28"/>
        </w:rPr>
        <w:t>Салмина</w:t>
      </w:r>
      <w:proofErr w:type="spellEnd"/>
      <w:r w:rsidRPr="003644A1">
        <w:rPr>
          <w:rFonts w:ascii="Times New Roman" w:hAnsi="Times New Roman"/>
          <w:sz w:val="28"/>
          <w:szCs w:val="28"/>
        </w:rPr>
        <w:t>. М.</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Изд-во Московского университета, 1988</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lastRenderedPageBreak/>
        <w:t>Сапогова Е.Е. Ребенок и знак. Психологический анализ знаково-символической деятельности дошкольника / Е.Е. Сапогова. Тула</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w:t>
      </w:r>
      <w:proofErr w:type="spellStart"/>
      <w:r w:rsidRPr="003644A1">
        <w:rPr>
          <w:rFonts w:ascii="Times New Roman" w:hAnsi="Times New Roman"/>
          <w:sz w:val="28"/>
          <w:szCs w:val="28"/>
        </w:rPr>
        <w:t>Приокское</w:t>
      </w:r>
      <w:proofErr w:type="spellEnd"/>
      <w:r w:rsidRPr="003644A1">
        <w:rPr>
          <w:rFonts w:ascii="Times New Roman" w:hAnsi="Times New Roman"/>
          <w:sz w:val="28"/>
          <w:szCs w:val="28"/>
        </w:rPr>
        <w:t xml:space="preserve"> кн. изд-во, 1993</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Турчин</w:t>
      </w:r>
      <w:proofErr w:type="spellEnd"/>
      <w:r w:rsidRPr="003644A1">
        <w:rPr>
          <w:rFonts w:ascii="Times New Roman" w:hAnsi="Times New Roman"/>
          <w:sz w:val="28"/>
          <w:szCs w:val="28"/>
        </w:rPr>
        <w:t xml:space="preserve"> A.C. Моделирование и обучение / A.C. </w:t>
      </w:r>
      <w:proofErr w:type="spellStart"/>
      <w:r w:rsidRPr="003644A1">
        <w:rPr>
          <w:rFonts w:ascii="Times New Roman" w:hAnsi="Times New Roman"/>
          <w:sz w:val="28"/>
          <w:szCs w:val="28"/>
        </w:rPr>
        <w:t>Турчин</w:t>
      </w:r>
      <w:proofErr w:type="spellEnd"/>
      <w:r w:rsidRPr="003644A1">
        <w:rPr>
          <w:rFonts w:ascii="Times New Roman" w:hAnsi="Times New Roman"/>
          <w:sz w:val="28"/>
          <w:szCs w:val="28"/>
        </w:rPr>
        <w:t>. Иваново</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 xml:space="preserve"> Ивановский </w:t>
      </w:r>
      <w:proofErr w:type="spellStart"/>
      <w:r w:rsidRPr="003644A1">
        <w:rPr>
          <w:rFonts w:ascii="Times New Roman" w:hAnsi="Times New Roman"/>
          <w:sz w:val="28"/>
          <w:szCs w:val="28"/>
        </w:rPr>
        <w:t>гос</w:t>
      </w:r>
      <w:proofErr w:type="spellEnd"/>
      <w:r w:rsidRPr="003644A1">
        <w:rPr>
          <w:rFonts w:ascii="Times New Roman" w:hAnsi="Times New Roman"/>
          <w:sz w:val="28"/>
          <w:szCs w:val="28"/>
        </w:rPr>
        <w:t>. ун-т, 2006</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 xml:space="preserve">Уваров, JI.B. Символизация в познании Текст. / JI.B. Уваров. </w:t>
      </w:r>
      <w:proofErr w:type="gramStart"/>
      <w:r w:rsidRPr="003644A1">
        <w:rPr>
          <w:rFonts w:ascii="Times New Roman" w:hAnsi="Times New Roman"/>
          <w:sz w:val="28"/>
          <w:szCs w:val="28"/>
        </w:rPr>
        <w:t>-М</w:t>
      </w:r>
      <w:proofErr w:type="gramEnd"/>
      <w:r w:rsidRPr="003644A1">
        <w:rPr>
          <w:rFonts w:ascii="Times New Roman" w:hAnsi="Times New Roman"/>
          <w:sz w:val="28"/>
          <w:szCs w:val="28"/>
        </w:rPr>
        <w:t>инск: Наука и техника, 1971</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Уемов</w:t>
      </w:r>
      <w:proofErr w:type="spellEnd"/>
      <w:r w:rsidRPr="003644A1">
        <w:rPr>
          <w:rFonts w:ascii="Times New Roman" w:hAnsi="Times New Roman"/>
          <w:sz w:val="28"/>
          <w:szCs w:val="28"/>
        </w:rPr>
        <w:t xml:space="preserve">, А.И. Логические основы метода' моделирования Текст. / А.И. </w:t>
      </w:r>
      <w:proofErr w:type="spellStart"/>
      <w:r w:rsidRPr="003644A1">
        <w:rPr>
          <w:rFonts w:ascii="Times New Roman" w:hAnsi="Times New Roman"/>
          <w:sz w:val="28"/>
          <w:szCs w:val="28"/>
        </w:rPr>
        <w:t>Уемов</w:t>
      </w:r>
      <w:proofErr w:type="spellEnd"/>
      <w:r w:rsidRPr="003644A1">
        <w:rPr>
          <w:rFonts w:ascii="Times New Roman" w:hAnsi="Times New Roman"/>
          <w:sz w:val="28"/>
          <w:szCs w:val="28"/>
        </w:rPr>
        <w:t xml:space="preserve">. </w:t>
      </w:r>
      <w:proofErr w:type="gramStart"/>
      <w:r w:rsidRPr="003644A1">
        <w:rPr>
          <w:rFonts w:ascii="Times New Roman" w:hAnsi="Times New Roman"/>
          <w:sz w:val="28"/>
          <w:szCs w:val="28"/>
        </w:rPr>
        <w:t>-М</w:t>
      </w:r>
      <w:proofErr w:type="gramEnd"/>
      <w:r w:rsidRPr="003644A1">
        <w:rPr>
          <w:rFonts w:ascii="Times New Roman" w:hAnsi="Times New Roman"/>
          <w:sz w:val="28"/>
          <w:szCs w:val="28"/>
        </w:rPr>
        <w:t>.: Мысль, 1971</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Чумичева</w:t>
      </w:r>
      <w:proofErr w:type="spellEnd"/>
      <w:r w:rsidRPr="003644A1">
        <w:rPr>
          <w:rFonts w:ascii="Times New Roman" w:hAnsi="Times New Roman"/>
          <w:sz w:val="28"/>
          <w:szCs w:val="28"/>
        </w:rPr>
        <w:t xml:space="preserve">, P.M. Знаки и символы культуры как способ открытия ребенком мира Текст. / P.M. </w:t>
      </w:r>
      <w:proofErr w:type="spellStart"/>
      <w:r w:rsidRPr="003644A1">
        <w:rPr>
          <w:rFonts w:ascii="Times New Roman" w:hAnsi="Times New Roman"/>
          <w:sz w:val="28"/>
          <w:szCs w:val="28"/>
        </w:rPr>
        <w:t>Чумичева</w:t>
      </w:r>
      <w:proofErr w:type="spellEnd"/>
      <w:r w:rsidRPr="003644A1">
        <w:rPr>
          <w:rFonts w:ascii="Times New Roman" w:hAnsi="Times New Roman"/>
          <w:sz w:val="28"/>
          <w:szCs w:val="28"/>
        </w:rPr>
        <w:t xml:space="preserve"> // Ребенок в мире культуры. Севастополь: </w:t>
      </w:r>
      <w:proofErr w:type="spellStart"/>
      <w:r w:rsidRPr="003644A1">
        <w:rPr>
          <w:rFonts w:ascii="Times New Roman" w:hAnsi="Times New Roman"/>
          <w:sz w:val="28"/>
          <w:szCs w:val="28"/>
        </w:rPr>
        <w:t>Ставропольсервисшкола</w:t>
      </w:r>
      <w:proofErr w:type="spellEnd"/>
      <w:r w:rsidRPr="003644A1">
        <w:rPr>
          <w:rFonts w:ascii="Times New Roman" w:hAnsi="Times New Roman"/>
          <w:sz w:val="28"/>
          <w:szCs w:val="28"/>
        </w:rPr>
        <w:t>, 1998.</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Хализева</w:t>
      </w:r>
      <w:proofErr w:type="spellEnd"/>
      <w:r w:rsidRPr="003644A1">
        <w:rPr>
          <w:rFonts w:ascii="Times New Roman" w:hAnsi="Times New Roman"/>
          <w:sz w:val="28"/>
          <w:szCs w:val="28"/>
        </w:rPr>
        <w:t xml:space="preserve"> Л.М. Моделирование в процессе решения пространственных задач как средство развития мышления дошкольников. </w:t>
      </w:r>
      <w:proofErr w:type="gramStart"/>
      <w:r w:rsidRPr="003644A1">
        <w:rPr>
          <w:rFonts w:ascii="Times New Roman" w:hAnsi="Times New Roman"/>
          <w:sz w:val="28"/>
          <w:szCs w:val="28"/>
        </w:rPr>
        <w:t>-В</w:t>
      </w:r>
      <w:proofErr w:type="gramEnd"/>
      <w:r w:rsidRPr="003644A1">
        <w:rPr>
          <w:rFonts w:ascii="Times New Roman" w:hAnsi="Times New Roman"/>
          <w:sz w:val="28"/>
          <w:szCs w:val="28"/>
        </w:rPr>
        <w:t>опросы психологии, 1979, № 3,</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Хализева</w:t>
      </w:r>
      <w:proofErr w:type="spellEnd"/>
      <w:r w:rsidRPr="003644A1">
        <w:rPr>
          <w:rFonts w:ascii="Times New Roman" w:hAnsi="Times New Roman"/>
          <w:sz w:val="28"/>
          <w:szCs w:val="28"/>
        </w:rPr>
        <w:t xml:space="preserve"> Л.М. Овладение графическим' моделированием пространственных отношений и его влияние на умственное развитие дошкольников: </w:t>
      </w:r>
      <w:proofErr w:type="spellStart"/>
      <w:r w:rsidRPr="003644A1">
        <w:rPr>
          <w:rFonts w:ascii="Times New Roman" w:hAnsi="Times New Roman"/>
          <w:sz w:val="28"/>
          <w:szCs w:val="28"/>
        </w:rPr>
        <w:t>Автореф</w:t>
      </w:r>
      <w:proofErr w:type="spellEnd"/>
      <w:r w:rsidRPr="003644A1">
        <w:rPr>
          <w:rFonts w:ascii="Times New Roman" w:hAnsi="Times New Roman"/>
          <w:sz w:val="28"/>
          <w:szCs w:val="28"/>
        </w:rPr>
        <w:t xml:space="preserve">. </w:t>
      </w:r>
      <w:proofErr w:type="spellStart"/>
      <w:r w:rsidRPr="003644A1">
        <w:rPr>
          <w:rFonts w:ascii="Times New Roman" w:hAnsi="Times New Roman"/>
          <w:sz w:val="28"/>
          <w:szCs w:val="28"/>
        </w:rPr>
        <w:t>дис</w:t>
      </w:r>
      <w:proofErr w:type="spellEnd"/>
      <w:r w:rsidRPr="003644A1">
        <w:rPr>
          <w:rFonts w:ascii="Times New Roman" w:hAnsi="Times New Roman"/>
          <w:sz w:val="28"/>
          <w:szCs w:val="28"/>
        </w:rPr>
        <w:t>.</w:t>
      </w:r>
      <w:proofErr w:type="gramStart"/>
      <w:r w:rsidRPr="003644A1">
        <w:rPr>
          <w:rFonts w:ascii="Times New Roman" w:hAnsi="Times New Roman"/>
          <w:sz w:val="28"/>
          <w:szCs w:val="28"/>
        </w:rPr>
        <w:t xml:space="preserve"> .</w:t>
      </w:r>
      <w:proofErr w:type="gramEnd"/>
      <w:r w:rsidRPr="003644A1">
        <w:rPr>
          <w:rFonts w:ascii="Times New Roman" w:hAnsi="Times New Roman"/>
          <w:sz w:val="28"/>
          <w:szCs w:val="28"/>
        </w:rPr>
        <w:t>канд. психол. наук. -М., 1979</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Холмовская</w:t>
      </w:r>
      <w:proofErr w:type="spellEnd"/>
      <w:r w:rsidRPr="003644A1">
        <w:rPr>
          <w:rFonts w:ascii="Times New Roman" w:hAnsi="Times New Roman"/>
          <w:sz w:val="28"/>
          <w:szCs w:val="28"/>
        </w:rPr>
        <w:t xml:space="preserve"> В.В. Освоение дошкольниками действий с графическими моделями объектов в процессе конструирования. -В кн.: Проблемы формирования познавательных способностей в дошкольном возрасте</w:t>
      </w:r>
      <w:proofErr w:type="gramStart"/>
      <w:r w:rsidRPr="003644A1">
        <w:rPr>
          <w:rFonts w:ascii="Times New Roman" w:hAnsi="Times New Roman"/>
          <w:sz w:val="28"/>
          <w:szCs w:val="28"/>
        </w:rPr>
        <w:t xml:space="preserve"> /П</w:t>
      </w:r>
      <w:proofErr w:type="gramEnd"/>
      <w:r w:rsidRPr="003644A1">
        <w:rPr>
          <w:rFonts w:ascii="Times New Roman" w:hAnsi="Times New Roman"/>
          <w:sz w:val="28"/>
          <w:szCs w:val="28"/>
        </w:rPr>
        <w:t xml:space="preserve">од ред. </w:t>
      </w:r>
      <w:proofErr w:type="spellStart"/>
      <w:r w:rsidRPr="003644A1">
        <w:rPr>
          <w:rFonts w:ascii="Times New Roman" w:hAnsi="Times New Roman"/>
          <w:sz w:val="28"/>
          <w:szCs w:val="28"/>
        </w:rPr>
        <w:t>Л.А.Венгера</w:t>
      </w:r>
      <w:proofErr w:type="spellEnd"/>
      <w:r w:rsidRPr="003644A1">
        <w:rPr>
          <w:rFonts w:ascii="Times New Roman" w:hAnsi="Times New Roman"/>
          <w:sz w:val="28"/>
          <w:szCs w:val="28"/>
        </w:rPr>
        <w:t>. М., 1980</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Цеханская</w:t>
      </w:r>
      <w:proofErr w:type="spellEnd"/>
      <w:r w:rsidRPr="003644A1">
        <w:rPr>
          <w:rFonts w:ascii="Times New Roman" w:hAnsi="Times New Roman"/>
          <w:sz w:val="28"/>
          <w:szCs w:val="28"/>
        </w:rPr>
        <w:t xml:space="preserve"> Л. И. Овладение построением и использованием графических моделей в дошкольном возрасте. </w:t>
      </w:r>
      <w:proofErr w:type="gramStart"/>
      <w:r w:rsidRPr="003644A1">
        <w:rPr>
          <w:rFonts w:ascii="Times New Roman" w:hAnsi="Times New Roman"/>
          <w:sz w:val="28"/>
          <w:szCs w:val="28"/>
        </w:rPr>
        <w:t>-Д</w:t>
      </w:r>
      <w:proofErr w:type="gramEnd"/>
      <w:r w:rsidRPr="003644A1">
        <w:rPr>
          <w:rFonts w:ascii="Times New Roman" w:hAnsi="Times New Roman"/>
          <w:sz w:val="28"/>
          <w:szCs w:val="28"/>
        </w:rPr>
        <w:t>ошкольное воспитание, 1977, № 12</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Штофф</w:t>
      </w:r>
      <w:proofErr w:type="spellEnd"/>
      <w:r w:rsidRPr="003644A1">
        <w:rPr>
          <w:rFonts w:ascii="Times New Roman" w:hAnsi="Times New Roman"/>
          <w:sz w:val="28"/>
          <w:szCs w:val="28"/>
        </w:rPr>
        <w:t xml:space="preserve"> В.А. Моделирование и философия. </w:t>
      </w:r>
      <w:proofErr w:type="gramStart"/>
      <w:r w:rsidRPr="003644A1">
        <w:rPr>
          <w:rFonts w:ascii="Times New Roman" w:hAnsi="Times New Roman"/>
          <w:sz w:val="28"/>
          <w:szCs w:val="28"/>
        </w:rPr>
        <w:t>-М</w:t>
      </w:r>
      <w:proofErr w:type="gramEnd"/>
      <w:r w:rsidRPr="003644A1">
        <w:rPr>
          <w:rFonts w:ascii="Times New Roman" w:hAnsi="Times New Roman"/>
          <w:sz w:val="28"/>
          <w:szCs w:val="28"/>
        </w:rPr>
        <w:t>.-Л.: Наука, 1966</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Штофф</w:t>
      </w:r>
      <w:proofErr w:type="spellEnd"/>
      <w:r w:rsidRPr="003644A1">
        <w:rPr>
          <w:rFonts w:ascii="Times New Roman" w:hAnsi="Times New Roman"/>
          <w:sz w:val="28"/>
          <w:szCs w:val="28"/>
        </w:rPr>
        <w:t xml:space="preserve">, В.А. Роль моделей в познании / В.А. </w:t>
      </w:r>
      <w:proofErr w:type="spellStart"/>
      <w:r w:rsidRPr="003644A1">
        <w:rPr>
          <w:rFonts w:ascii="Times New Roman" w:hAnsi="Times New Roman"/>
          <w:sz w:val="28"/>
          <w:szCs w:val="28"/>
        </w:rPr>
        <w:t>Штофф</w:t>
      </w:r>
      <w:proofErr w:type="spellEnd"/>
      <w:r w:rsidRPr="003644A1">
        <w:rPr>
          <w:rFonts w:ascii="Times New Roman" w:hAnsi="Times New Roman"/>
          <w:sz w:val="28"/>
          <w:szCs w:val="28"/>
        </w:rPr>
        <w:t>. Д.: ЛГУ, 1963</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Шеннон, Р. Имитационное моделирование систем искусство и наука / Р. Шеннон. - М.: Мир, 1978</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Юртайкин</w:t>
      </w:r>
      <w:proofErr w:type="spellEnd"/>
      <w:r w:rsidRPr="003644A1">
        <w:rPr>
          <w:rFonts w:ascii="Times New Roman" w:hAnsi="Times New Roman"/>
          <w:sz w:val="28"/>
          <w:szCs w:val="28"/>
        </w:rPr>
        <w:t xml:space="preserve"> В.В. Формирование модельных представлений как эффективное средство развития умственной </w:t>
      </w:r>
      <w:proofErr w:type="spellStart"/>
      <w:r w:rsidRPr="003644A1">
        <w:rPr>
          <w:rFonts w:ascii="Times New Roman" w:hAnsi="Times New Roman"/>
          <w:sz w:val="28"/>
          <w:szCs w:val="28"/>
        </w:rPr>
        <w:t>деятельности.-В</w:t>
      </w:r>
      <w:proofErr w:type="spellEnd"/>
      <w:r w:rsidRPr="003644A1">
        <w:rPr>
          <w:rFonts w:ascii="Times New Roman" w:hAnsi="Times New Roman"/>
          <w:sz w:val="28"/>
          <w:szCs w:val="28"/>
        </w:rPr>
        <w:t xml:space="preserve"> кн.: Психолого-педагогические основы совершенствования обучения и воспитания в детском саду</w:t>
      </w:r>
      <w:proofErr w:type="gramStart"/>
      <w:r w:rsidRPr="003644A1">
        <w:rPr>
          <w:rFonts w:ascii="Times New Roman" w:hAnsi="Times New Roman"/>
          <w:sz w:val="28"/>
          <w:szCs w:val="28"/>
        </w:rPr>
        <w:t xml:space="preserve"> /П</w:t>
      </w:r>
      <w:proofErr w:type="gramEnd"/>
      <w:r w:rsidRPr="003644A1">
        <w:rPr>
          <w:rFonts w:ascii="Times New Roman" w:hAnsi="Times New Roman"/>
          <w:sz w:val="28"/>
          <w:szCs w:val="28"/>
        </w:rPr>
        <w:t xml:space="preserve">од ред. </w:t>
      </w:r>
      <w:proofErr w:type="spellStart"/>
      <w:r w:rsidRPr="003644A1">
        <w:rPr>
          <w:rFonts w:ascii="Times New Roman" w:hAnsi="Times New Roman"/>
          <w:sz w:val="28"/>
          <w:szCs w:val="28"/>
        </w:rPr>
        <w:t>Ю.Ф.Змановского</w:t>
      </w:r>
      <w:proofErr w:type="spellEnd"/>
      <w:r w:rsidRPr="003644A1">
        <w:rPr>
          <w:rFonts w:ascii="Times New Roman" w:hAnsi="Times New Roman"/>
          <w:sz w:val="28"/>
          <w:szCs w:val="28"/>
        </w:rPr>
        <w:t>. М., 1979,</w:t>
      </w:r>
    </w:p>
    <w:p w:rsidR="009C3930" w:rsidRPr="003644A1" w:rsidRDefault="009C3930" w:rsidP="00FA196B">
      <w:pPr>
        <w:pStyle w:val="a9"/>
        <w:numPr>
          <w:ilvl w:val="0"/>
          <w:numId w:val="17"/>
        </w:numPr>
        <w:jc w:val="both"/>
        <w:rPr>
          <w:rFonts w:ascii="Times New Roman" w:hAnsi="Times New Roman"/>
          <w:sz w:val="28"/>
          <w:szCs w:val="28"/>
        </w:rPr>
      </w:pPr>
      <w:proofErr w:type="spellStart"/>
      <w:r w:rsidRPr="003644A1">
        <w:rPr>
          <w:rFonts w:ascii="Times New Roman" w:hAnsi="Times New Roman"/>
          <w:sz w:val="28"/>
          <w:szCs w:val="28"/>
        </w:rPr>
        <w:t>Ясвин</w:t>
      </w:r>
      <w:proofErr w:type="spellEnd"/>
      <w:r w:rsidRPr="003644A1">
        <w:rPr>
          <w:rFonts w:ascii="Times New Roman" w:hAnsi="Times New Roman"/>
          <w:sz w:val="28"/>
          <w:szCs w:val="28"/>
        </w:rPr>
        <w:t xml:space="preserve">, В.А. Образовательная среда: от моделирования к проектированию Текст. / В.А. </w:t>
      </w:r>
      <w:proofErr w:type="spellStart"/>
      <w:r w:rsidRPr="003644A1">
        <w:rPr>
          <w:rFonts w:ascii="Times New Roman" w:hAnsi="Times New Roman"/>
          <w:sz w:val="28"/>
          <w:szCs w:val="28"/>
        </w:rPr>
        <w:t>Ясвин</w:t>
      </w:r>
      <w:proofErr w:type="spellEnd"/>
      <w:r w:rsidRPr="003644A1">
        <w:rPr>
          <w:rFonts w:ascii="Times New Roman" w:hAnsi="Times New Roman"/>
          <w:sz w:val="28"/>
          <w:szCs w:val="28"/>
        </w:rPr>
        <w:t>. М</w:t>
      </w:r>
      <w:r w:rsidRPr="003644A1">
        <w:rPr>
          <w:rFonts w:ascii="Times New Roman" w:hAnsi="Times New Roman"/>
          <w:sz w:val="28"/>
          <w:szCs w:val="28"/>
          <w:lang w:val="en-US"/>
        </w:rPr>
        <w:t xml:space="preserve">.: </w:t>
      </w:r>
      <w:r w:rsidRPr="003644A1">
        <w:rPr>
          <w:rFonts w:ascii="Times New Roman" w:hAnsi="Times New Roman"/>
          <w:sz w:val="28"/>
          <w:szCs w:val="28"/>
        </w:rPr>
        <w:t>Смысл</w:t>
      </w:r>
      <w:r w:rsidRPr="003644A1">
        <w:rPr>
          <w:rFonts w:ascii="Times New Roman" w:hAnsi="Times New Roman"/>
          <w:sz w:val="28"/>
          <w:szCs w:val="28"/>
          <w:lang w:val="en-US"/>
        </w:rPr>
        <w:t>, 2001</w:t>
      </w:r>
    </w:p>
    <w:p w:rsidR="009C3930" w:rsidRPr="003644A1" w:rsidRDefault="009C3930" w:rsidP="00FA196B">
      <w:pPr>
        <w:pStyle w:val="a9"/>
        <w:numPr>
          <w:ilvl w:val="0"/>
          <w:numId w:val="17"/>
        </w:numPr>
        <w:jc w:val="both"/>
        <w:rPr>
          <w:rFonts w:ascii="Times New Roman" w:hAnsi="Times New Roman"/>
          <w:sz w:val="28"/>
          <w:szCs w:val="28"/>
        </w:rPr>
      </w:pPr>
      <w:r w:rsidRPr="003644A1">
        <w:rPr>
          <w:rFonts w:ascii="Times New Roman" w:hAnsi="Times New Roman"/>
          <w:sz w:val="28"/>
          <w:szCs w:val="28"/>
        </w:rPr>
        <w:t>Диагностика наглядного моделирования</w:t>
      </w:r>
      <w:r>
        <w:rPr>
          <w:rFonts w:ascii="Times New Roman" w:hAnsi="Times New Roman"/>
          <w:sz w:val="28"/>
          <w:szCs w:val="28"/>
        </w:rPr>
        <w:t xml:space="preserve"> </w:t>
      </w:r>
      <w:r w:rsidRPr="003644A1">
        <w:rPr>
          <w:rFonts w:ascii="Times New Roman" w:hAnsi="Times New Roman"/>
          <w:sz w:val="28"/>
          <w:szCs w:val="28"/>
        </w:rPr>
        <w:t>у детей старшего дошкольного возраста (материалы к диагностическим заданиям)</w:t>
      </w:r>
    </w:p>
    <w:p w:rsidR="00767BF6" w:rsidRDefault="00767BF6" w:rsidP="007D5B5A">
      <w:pPr>
        <w:spacing w:before="100" w:beforeAutospacing="1" w:after="100" w:afterAutospacing="1" w:line="240" w:lineRule="auto"/>
        <w:ind w:left="1" w:hanging="3"/>
        <w:rPr>
          <w:rFonts w:ascii="Times New Roman" w:hAnsi="Times New Roman"/>
          <w:bCs/>
          <w:color w:val="000000"/>
          <w:sz w:val="28"/>
          <w:szCs w:val="28"/>
        </w:rPr>
      </w:pPr>
    </w:p>
    <w:p w:rsidR="007D5B5A" w:rsidRDefault="007D5B5A" w:rsidP="00804952">
      <w:pPr>
        <w:pStyle w:val="normal"/>
        <w:pBdr>
          <w:top w:val="nil"/>
          <w:left w:val="nil"/>
          <w:bottom w:val="nil"/>
          <w:right w:val="nil"/>
          <w:between w:val="nil"/>
        </w:pBdr>
        <w:jc w:val="right"/>
        <w:rPr>
          <w:rFonts w:ascii="Times" w:eastAsia="Times" w:hAnsi="Times" w:cs="Times"/>
          <w:color w:val="000000"/>
          <w:sz w:val="24"/>
          <w:szCs w:val="24"/>
        </w:rPr>
      </w:pPr>
    </w:p>
    <w:p w:rsidR="00985847" w:rsidRDefault="00985847" w:rsidP="00804952">
      <w:pPr>
        <w:pStyle w:val="normal"/>
        <w:pBdr>
          <w:top w:val="nil"/>
          <w:left w:val="nil"/>
          <w:bottom w:val="nil"/>
          <w:right w:val="nil"/>
          <w:between w:val="nil"/>
        </w:pBdr>
        <w:jc w:val="right"/>
        <w:rPr>
          <w:rFonts w:ascii="Times" w:eastAsia="Times" w:hAnsi="Times" w:cs="Times"/>
          <w:color w:val="000000"/>
          <w:sz w:val="24"/>
          <w:szCs w:val="24"/>
        </w:rPr>
      </w:pPr>
    </w:p>
    <w:p w:rsidR="00985847" w:rsidRDefault="00985847" w:rsidP="00804952">
      <w:pPr>
        <w:pStyle w:val="normal"/>
        <w:pBdr>
          <w:top w:val="nil"/>
          <w:left w:val="nil"/>
          <w:bottom w:val="nil"/>
          <w:right w:val="nil"/>
          <w:between w:val="nil"/>
        </w:pBdr>
        <w:jc w:val="right"/>
        <w:rPr>
          <w:rFonts w:ascii="Times" w:eastAsia="Times" w:hAnsi="Times" w:cs="Times"/>
          <w:color w:val="000000"/>
          <w:sz w:val="24"/>
          <w:szCs w:val="24"/>
        </w:rPr>
      </w:pPr>
    </w:p>
    <w:p w:rsidR="009C3930" w:rsidRDefault="009C3930" w:rsidP="00804952">
      <w:pPr>
        <w:pStyle w:val="normal"/>
        <w:pBdr>
          <w:top w:val="nil"/>
          <w:left w:val="nil"/>
          <w:bottom w:val="nil"/>
          <w:right w:val="nil"/>
          <w:between w:val="nil"/>
        </w:pBdr>
        <w:jc w:val="right"/>
        <w:rPr>
          <w:rFonts w:ascii="Times" w:eastAsia="Times" w:hAnsi="Times" w:cs="Times"/>
          <w:color w:val="000000"/>
          <w:sz w:val="24"/>
          <w:szCs w:val="24"/>
        </w:rPr>
      </w:pPr>
    </w:p>
    <w:p w:rsidR="009C3930" w:rsidRDefault="009C3930" w:rsidP="00804952">
      <w:pPr>
        <w:pStyle w:val="normal"/>
        <w:pBdr>
          <w:top w:val="nil"/>
          <w:left w:val="nil"/>
          <w:bottom w:val="nil"/>
          <w:right w:val="nil"/>
          <w:between w:val="nil"/>
        </w:pBdr>
        <w:jc w:val="right"/>
        <w:rPr>
          <w:rFonts w:ascii="Times" w:eastAsia="Times" w:hAnsi="Times" w:cs="Times"/>
          <w:color w:val="000000"/>
          <w:sz w:val="24"/>
          <w:szCs w:val="24"/>
        </w:rPr>
      </w:pPr>
    </w:p>
    <w:p w:rsidR="009C3930" w:rsidRDefault="009C3930" w:rsidP="00804952">
      <w:pPr>
        <w:pStyle w:val="normal"/>
        <w:pBdr>
          <w:top w:val="nil"/>
          <w:left w:val="nil"/>
          <w:bottom w:val="nil"/>
          <w:right w:val="nil"/>
          <w:between w:val="nil"/>
        </w:pBdr>
        <w:jc w:val="right"/>
        <w:rPr>
          <w:rFonts w:ascii="Times" w:eastAsia="Times" w:hAnsi="Times" w:cs="Times"/>
          <w:color w:val="000000"/>
          <w:sz w:val="24"/>
          <w:szCs w:val="24"/>
        </w:rPr>
      </w:pPr>
    </w:p>
    <w:p w:rsidR="00804952" w:rsidRDefault="00804952" w:rsidP="00804952">
      <w:pPr>
        <w:pStyle w:val="normal"/>
        <w:pBdr>
          <w:top w:val="nil"/>
          <w:left w:val="nil"/>
          <w:bottom w:val="nil"/>
          <w:right w:val="nil"/>
          <w:between w:val="nil"/>
        </w:pBdr>
        <w:jc w:val="center"/>
        <w:rPr>
          <w:color w:val="000000"/>
          <w:sz w:val="26"/>
          <w:szCs w:val="26"/>
        </w:rPr>
      </w:pPr>
      <w:r>
        <w:rPr>
          <w:color w:val="000000"/>
          <w:sz w:val="26"/>
          <w:szCs w:val="26"/>
        </w:rPr>
        <w:lastRenderedPageBreak/>
        <w:t>Государственное бюджетное образовательное учреждение</w:t>
      </w:r>
    </w:p>
    <w:p w:rsidR="00804952" w:rsidRDefault="00804952" w:rsidP="00804952">
      <w:pPr>
        <w:pStyle w:val="normal"/>
        <w:pBdr>
          <w:top w:val="nil"/>
          <w:left w:val="nil"/>
          <w:bottom w:val="nil"/>
          <w:right w:val="nil"/>
          <w:between w:val="nil"/>
        </w:pBdr>
        <w:jc w:val="center"/>
        <w:rPr>
          <w:color w:val="000000"/>
          <w:sz w:val="26"/>
          <w:szCs w:val="26"/>
        </w:rPr>
      </w:pPr>
      <w:r>
        <w:rPr>
          <w:color w:val="000000"/>
          <w:sz w:val="26"/>
          <w:szCs w:val="26"/>
        </w:rPr>
        <w:t>высшего образования</w:t>
      </w:r>
    </w:p>
    <w:p w:rsidR="00804952" w:rsidRDefault="00804952" w:rsidP="00804952">
      <w:pPr>
        <w:pStyle w:val="normal"/>
        <w:pBdr>
          <w:top w:val="nil"/>
          <w:left w:val="nil"/>
          <w:bottom w:val="nil"/>
          <w:right w:val="nil"/>
          <w:between w:val="nil"/>
        </w:pBdr>
        <w:jc w:val="center"/>
        <w:rPr>
          <w:color w:val="000000"/>
          <w:sz w:val="26"/>
          <w:szCs w:val="26"/>
        </w:rPr>
      </w:pPr>
      <w:r>
        <w:rPr>
          <w:b/>
          <w:color w:val="000000"/>
          <w:sz w:val="26"/>
          <w:szCs w:val="26"/>
        </w:rPr>
        <w:t>«СТАВРОПОЛЬСКИЙ  ГОСУДАРСТВЕННЫЙ ПЕДАГОГИЧЕСКИЙ ИНСТИТУТ»</w:t>
      </w:r>
    </w:p>
    <w:p w:rsidR="00804952" w:rsidRDefault="00804952" w:rsidP="00804952">
      <w:pPr>
        <w:pStyle w:val="normal"/>
        <w:pBdr>
          <w:top w:val="nil"/>
          <w:left w:val="nil"/>
          <w:bottom w:val="nil"/>
          <w:right w:val="nil"/>
          <w:between w:val="nil"/>
        </w:pBdr>
        <w:jc w:val="center"/>
        <w:rPr>
          <w:color w:val="000000"/>
          <w:sz w:val="26"/>
          <w:szCs w:val="26"/>
        </w:rPr>
      </w:pPr>
    </w:p>
    <w:p w:rsidR="00804952" w:rsidRDefault="00804952" w:rsidP="00804952">
      <w:pPr>
        <w:pStyle w:val="normal"/>
        <w:keepNext/>
        <w:pBdr>
          <w:top w:val="nil"/>
          <w:left w:val="nil"/>
          <w:bottom w:val="nil"/>
          <w:right w:val="nil"/>
          <w:between w:val="nil"/>
        </w:pBdr>
        <w:spacing w:before="240" w:after="60"/>
        <w:jc w:val="center"/>
        <w:rPr>
          <w:b/>
          <w:color w:val="000000"/>
          <w:sz w:val="26"/>
          <w:szCs w:val="26"/>
        </w:rPr>
      </w:pPr>
      <w:r>
        <w:rPr>
          <w:b/>
          <w:color w:val="000000"/>
          <w:sz w:val="26"/>
          <w:szCs w:val="26"/>
        </w:rPr>
        <w:t>ПРОТОКОЛ АТТЕСТАЦИОННОГО ЗАКЛЮЧЕНИЯ КАФЕДРЫ</w:t>
      </w:r>
    </w:p>
    <w:p w:rsidR="00804952" w:rsidRDefault="00804952" w:rsidP="00804952">
      <w:pPr>
        <w:pStyle w:val="normal"/>
        <w:keepNext/>
        <w:pBdr>
          <w:top w:val="nil"/>
          <w:left w:val="nil"/>
          <w:bottom w:val="nil"/>
          <w:right w:val="nil"/>
          <w:between w:val="nil"/>
        </w:pBdr>
        <w:spacing w:before="240" w:after="60"/>
        <w:jc w:val="center"/>
        <w:rPr>
          <w:b/>
          <w:color w:val="000000"/>
          <w:sz w:val="26"/>
          <w:szCs w:val="26"/>
        </w:rPr>
      </w:pPr>
      <w:r>
        <w:rPr>
          <w:b/>
          <w:color w:val="000000"/>
          <w:sz w:val="26"/>
          <w:szCs w:val="26"/>
        </w:rPr>
        <w:t>за 201</w:t>
      </w:r>
      <w:r w:rsidR="00A74CA8">
        <w:rPr>
          <w:b/>
          <w:color w:val="000000"/>
          <w:sz w:val="26"/>
          <w:szCs w:val="26"/>
        </w:rPr>
        <w:t>9   -</w:t>
      </w:r>
      <w:r w:rsidR="00E63D41">
        <w:rPr>
          <w:b/>
          <w:color w:val="000000"/>
          <w:sz w:val="26"/>
          <w:szCs w:val="26"/>
        </w:rPr>
        <w:t xml:space="preserve"> </w:t>
      </w:r>
      <w:r w:rsidR="00A74CA8">
        <w:rPr>
          <w:b/>
          <w:color w:val="000000"/>
          <w:sz w:val="26"/>
          <w:szCs w:val="26"/>
        </w:rPr>
        <w:t>2020</w:t>
      </w:r>
      <w:r>
        <w:rPr>
          <w:b/>
          <w:color w:val="000000"/>
          <w:sz w:val="26"/>
          <w:szCs w:val="26"/>
        </w:rPr>
        <w:t xml:space="preserve">     год обучения</w:t>
      </w:r>
    </w:p>
    <w:p w:rsidR="00804952" w:rsidRDefault="00804952" w:rsidP="00804952">
      <w:pPr>
        <w:pStyle w:val="normal"/>
        <w:pBdr>
          <w:top w:val="nil"/>
          <w:left w:val="nil"/>
          <w:bottom w:val="nil"/>
          <w:right w:val="nil"/>
          <w:between w:val="nil"/>
        </w:pBdr>
        <w:rPr>
          <w:rFonts w:ascii="Times" w:eastAsia="Times" w:hAnsi="Times" w:cs="Times"/>
          <w:color w:val="000000"/>
          <w:sz w:val="26"/>
          <w:szCs w:val="26"/>
        </w:rPr>
      </w:pPr>
    </w:p>
    <w:p w:rsidR="00804952" w:rsidRDefault="00804952" w:rsidP="00A74CA8">
      <w:pPr>
        <w:pStyle w:val="normal"/>
        <w:pBdr>
          <w:top w:val="nil"/>
          <w:left w:val="nil"/>
          <w:bottom w:val="nil"/>
          <w:right w:val="nil"/>
          <w:between w:val="nil"/>
        </w:pBdr>
        <w:jc w:val="both"/>
        <w:rPr>
          <w:rFonts w:ascii="Times" w:eastAsia="Times" w:hAnsi="Times" w:cs="Times"/>
          <w:color w:val="000000"/>
          <w:sz w:val="26"/>
          <w:szCs w:val="26"/>
        </w:rPr>
      </w:pPr>
      <w:r>
        <w:rPr>
          <w:rFonts w:ascii="Times" w:eastAsia="Times" w:hAnsi="Times" w:cs="Times"/>
          <w:color w:val="000000"/>
          <w:sz w:val="26"/>
          <w:szCs w:val="26"/>
        </w:rPr>
        <w:t xml:space="preserve">аспиранта кафедры </w:t>
      </w:r>
      <w:r>
        <w:rPr>
          <w:rFonts w:ascii="Times" w:eastAsia="Times" w:hAnsi="Times" w:cs="Times"/>
          <w:color w:val="000000"/>
          <w:u w:val="single"/>
        </w:rPr>
        <w:tab/>
      </w:r>
      <w:r w:rsidR="00A74CA8" w:rsidRPr="00A74CA8">
        <w:rPr>
          <w:sz w:val="24"/>
          <w:szCs w:val="28"/>
          <w:u w:val="single"/>
        </w:rPr>
        <w:t>Кафедра общей педагогики и образовательных технологий</w:t>
      </w:r>
      <w:r>
        <w:rPr>
          <w:rFonts w:ascii="Times" w:eastAsia="Times" w:hAnsi="Times" w:cs="Times"/>
          <w:color w:val="000000"/>
          <w:sz w:val="26"/>
          <w:szCs w:val="26"/>
          <w:u w:val="single"/>
        </w:rPr>
        <w:t xml:space="preserve"> </w:t>
      </w:r>
      <w:r>
        <w:rPr>
          <w:rFonts w:ascii="Times" w:eastAsia="Times" w:hAnsi="Times" w:cs="Times"/>
          <w:color w:val="000000"/>
          <w:sz w:val="26"/>
          <w:szCs w:val="26"/>
          <w:u w:val="single"/>
        </w:rPr>
        <w:tab/>
        <w:t xml:space="preserve"> </w:t>
      </w:r>
      <w:r>
        <w:rPr>
          <w:rFonts w:ascii="Times" w:eastAsia="Times" w:hAnsi="Times" w:cs="Times"/>
          <w:color w:val="000000"/>
          <w:sz w:val="26"/>
          <w:szCs w:val="26"/>
          <w:u w:val="single"/>
        </w:rPr>
        <w:tab/>
      </w:r>
      <w:r w:rsidR="00A74CA8">
        <w:rPr>
          <w:rFonts w:ascii="Times" w:eastAsia="Times" w:hAnsi="Times" w:cs="Times"/>
          <w:color w:val="000000"/>
          <w:sz w:val="26"/>
          <w:szCs w:val="26"/>
          <w:u w:val="single"/>
        </w:rPr>
        <w:t>Очной</w:t>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rPr>
        <w:t xml:space="preserve">очной/заочной формы обучения </w:t>
      </w:r>
    </w:p>
    <w:p w:rsidR="00804952" w:rsidRDefault="00804952" w:rsidP="00804952">
      <w:pPr>
        <w:pStyle w:val="normal"/>
        <w:pBdr>
          <w:top w:val="nil"/>
          <w:left w:val="nil"/>
          <w:bottom w:val="nil"/>
          <w:right w:val="nil"/>
          <w:between w:val="nil"/>
        </w:pBdr>
        <w:rPr>
          <w:rFonts w:ascii="Times" w:eastAsia="Times" w:hAnsi="Times" w:cs="Times"/>
          <w:color w:val="000000"/>
          <w:sz w:val="26"/>
          <w:szCs w:val="26"/>
        </w:rPr>
      </w:pPr>
      <w:r>
        <w:rPr>
          <w:rFonts w:ascii="Times" w:eastAsia="Times" w:hAnsi="Times" w:cs="Times"/>
          <w:color w:val="000000"/>
          <w:sz w:val="26"/>
          <w:szCs w:val="26"/>
        </w:rPr>
        <w:t>Ф.И.О.</w:t>
      </w:r>
      <w:r>
        <w:rPr>
          <w:rFonts w:ascii="Times" w:eastAsia="Times" w:hAnsi="Times" w:cs="Times"/>
          <w:color w:val="000000"/>
          <w:sz w:val="26"/>
          <w:szCs w:val="26"/>
          <w:u w:val="single"/>
        </w:rPr>
        <w:tab/>
      </w:r>
      <w:proofErr w:type="spellStart"/>
      <w:r w:rsidR="00A74CA8">
        <w:rPr>
          <w:rFonts w:ascii="Times" w:eastAsia="Times" w:hAnsi="Times" w:cs="Times"/>
          <w:color w:val="000000"/>
          <w:sz w:val="26"/>
          <w:szCs w:val="26"/>
          <w:u w:val="single"/>
        </w:rPr>
        <w:t>Нарожной</w:t>
      </w:r>
      <w:proofErr w:type="spellEnd"/>
      <w:r w:rsidR="00A74CA8">
        <w:rPr>
          <w:rFonts w:ascii="Times" w:eastAsia="Times" w:hAnsi="Times" w:cs="Times"/>
          <w:color w:val="000000"/>
          <w:sz w:val="26"/>
          <w:szCs w:val="26"/>
          <w:u w:val="single"/>
        </w:rPr>
        <w:t xml:space="preserve"> Юлии Алексеевны                                                      </w:t>
      </w:r>
      <w:r>
        <w:rPr>
          <w:rFonts w:ascii="Times" w:eastAsia="Times" w:hAnsi="Times" w:cs="Times"/>
          <w:color w:val="000000"/>
          <w:sz w:val="26"/>
          <w:szCs w:val="26"/>
          <w:u w:val="single"/>
        </w:rPr>
        <w:tab/>
      </w:r>
    </w:p>
    <w:p w:rsidR="00A74CA8" w:rsidRPr="00A74CA8" w:rsidRDefault="00804952" w:rsidP="00804952">
      <w:pPr>
        <w:pStyle w:val="normal"/>
        <w:pBdr>
          <w:top w:val="nil"/>
          <w:left w:val="nil"/>
          <w:bottom w:val="nil"/>
          <w:right w:val="nil"/>
          <w:between w:val="nil"/>
        </w:pBdr>
        <w:rPr>
          <w:rFonts w:ascii="Times" w:eastAsia="Times" w:hAnsi="Times" w:cs="Times"/>
          <w:color w:val="000000"/>
          <w:sz w:val="26"/>
          <w:szCs w:val="26"/>
          <w:u w:val="single"/>
        </w:rPr>
      </w:pPr>
      <w:r>
        <w:rPr>
          <w:rFonts w:ascii="Times" w:eastAsia="Times" w:hAnsi="Times" w:cs="Times"/>
          <w:color w:val="000000"/>
          <w:sz w:val="26"/>
          <w:szCs w:val="26"/>
        </w:rPr>
        <w:t xml:space="preserve">Направленность (научная специальность) </w:t>
      </w:r>
      <w:r>
        <w:rPr>
          <w:rFonts w:ascii="Times" w:eastAsia="Times" w:hAnsi="Times" w:cs="Times"/>
          <w:color w:val="000000"/>
          <w:sz w:val="26"/>
          <w:szCs w:val="26"/>
          <w:u w:val="single"/>
        </w:rPr>
        <w:tab/>
      </w:r>
      <w:r w:rsidR="00A74CA8" w:rsidRPr="00A74CA8">
        <w:rPr>
          <w:sz w:val="24"/>
          <w:szCs w:val="28"/>
          <w:u w:val="single"/>
        </w:rPr>
        <w:t xml:space="preserve">13.00.01 Общая педагогика, история педагогики и образования  </w:t>
      </w:r>
      <w:r w:rsidR="00F13B5F">
        <w:rPr>
          <w:sz w:val="24"/>
          <w:szCs w:val="28"/>
          <w:u w:val="single"/>
        </w:rPr>
        <w:t xml:space="preserve">           </w:t>
      </w:r>
      <w:r w:rsidR="00A74CA8" w:rsidRPr="00A74CA8">
        <w:rPr>
          <w:sz w:val="24"/>
          <w:szCs w:val="28"/>
          <w:u w:val="single"/>
        </w:rPr>
        <w:t>(44.06.01 Образование и педагогические науки)</w:t>
      </w:r>
      <w:r w:rsidR="00A74CA8">
        <w:rPr>
          <w:sz w:val="24"/>
          <w:szCs w:val="28"/>
          <w:u w:val="single"/>
        </w:rPr>
        <w:t xml:space="preserve">       </w:t>
      </w:r>
    </w:p>
    <w:p w:rsidR="00A74CA8" w:rsidRPr="00E02A5C" w:rsidRDefault="00804952" w:rsidP="00A74CA8">
      <w:pPr>
        <w:pStyle w:val="a9"/>
        <w:jc w:val="both"/>
        <w:rPr>
          <w:rFonts w:ascii="Times New Roman" w:hAnsi="Times New Roman"/>
          <w:sz w:val="24"/>
          <w:szCs w:val="28"/>
        </w:rPr>
      </w:pPr>
      <w:r>
        <w:rPr>
          <w:rFonts w:ascii="Times" w:eastAsia="Times" w:hAnsi="Times" w:cs="Times"/>
          <w:color w:val="000000"/>
          <w:sz w:val="26"/>
          <w:szCs w:val="26"/>
        </w:rPr>
        <w:t>Научный руководитель</w:t>
      </w:r>
      <w:r>
        <w:rPr>
          <w:rFonts w:ascii="Times" w:eastAsia="Times" w:hAnsi="Times" w:cs="Times"/>
          <w:color w:val="000000"/>
          <w:sz w:val="20"/>
          <w:szCs w:val="20"/>
        </w:rPr>
        <w:t xml:space="preserve"> </w:t>
      </w:r>
      <w:r>
        <w:rPr>
          <w:rFonts w:ascii="Times" w:eastAsia="Times" w:hAnsi="Times" w:cs="Times"/>
          <w:color w:val="000000"/>
          <w:sz w:val="20"/>
          <w:szCs w:val="20"/>
          <w:u w:val="single"/>
        </w:rPr>
        <w:tab/>
      </w:r>
      <w:r w:rsidR="00A74CA8" w:rsidRPr="00A74CA8">
        <w:rPr>
          <w:rFonts w:ascii="Times New Roman" w:hAnsi="Times New Roman"/>
          <w:sz w:val="24"/>
          <w:szCs w:val="28"/>
          <w:u w:val="single"/>
        </w:rPr>
        <w:t>доктор педагогических наук, профессор</w:t>
      </w:r>
      <w:r w:rsidR="00A74CA8">
        <w:rPr>
          <w:rFonts w:ascii="Times New Roman" w:hAnsi="Times New Roman"/>
          <w:sz w:val="24"/>
          <w:szCs w:val="28"/>
          <w:u w:val="single"/>
        </w:rPr>
        <w:t xml:space="preserve"> </w:t>
      </w:r>
      <w:proofErr w:type="spellStart"/>
      <w:r w:rsidR="00A74CA8" w:rsidRPr="00A74CA8">
        <w:rPr>
          <w:rFonts w:ascii="Times New Roman" w:hAnsi="Times New Roman"/>
          <w:sz w:val="24"/>
          <w:szCs w:val="28"/>
          <w:u w:val="single"/>
        </w:rPr>
        <w:t>Колпачева</w:t>
      </w:r>
      <w:proofErr w:type="spellEnd"/>
      <w:r w:rsidR="00A74CA8" w:rsidRPr="00A74CA8">
        <w:rPr>
          <w:rFonts w:ascii="Times New Roman" w:hAnsi="Times New Roman"/>
          <w:sz w:val="24"/>
          <w:szCs w:val="28"/>
          <w:u w:val="single"/>
        </w:rPr>
        <w:t xml:space="preserve"> Ольга Юрьевна</w:t>
      </w:r>
      <w:r w:rsidR="00A74CA8">
        <w:rPr>
          <w:rFonts w:ascii="Times New Roman" w:hAnsi="Times New Roman"/>
          <w:sz w:val="24"/>
          <w:szCs w:val="28"/>
          <w:u w:val="single"/>
        </w:rPr>
        <w:t>______________________________________________________________________</w:t>
      </w:r>
    </w:p>
    <w:p w:rsidR="00A74CA8" w:rsidRPr="00FE71C6" w:rsidRDefault="00804952" w:rsidP="00A74CA8">
      <w:pPr>
        <w:pStyle w:val="a9"/>
        <w:jc w:val="both"/>
        <w:rPr>
          <w:rFonts w:ascii="Times New Roman" w:hAnsi="Times New Roman"/>
          <w:sz w:val="28"/>
          <w:szCs w:val="28"/>
        </w:rPr>
      </w:pPr>
      <w:r>
        <w:rPr>
          <w:rFonts w:ascii="Times" w:eastAsia="Times" w:hAnsi="Times" w:cs="Times"/>
          <w:color w:val="000000"/>
          <w:sz w:val="26"/>
          <w:szCs w:val="26"/>
        </w:rPr>
        <w:t>Тема НКР (диссертации)</w:t>
      </w:r>
      <w:r>
        <w:rPr>
          <w:rFonts w:ascii="Times" w:eastAsia="Times" w:hAnsi="Times" w:cs="Times"/>
          <w:color w:val="000000"/>
          <w:sz w:val="26"/>
          <w:szCs w:val="26"/>
          <w:u w:val="single"/>
        </w:rPr>
        <w:t xml:space="preserve"> </w:t>
      </w:r>
      <w:r>
        <w:rPr>
          <w:rFonts w:ascii="Times" w:eastAsia="Times" w:hAnsi="Times" w:cs="Times"/>
          <w:color w:val="000000"/>
          <w:sz w:val="26"/>
          <w:szCs w:val="26"/>
          <w:u w:val="single"/>
        </w:rPr>
        <w:tab/>
      </w:r>
      <w:r w:rsidR="00A74CA8" w:rsidRPr="00A74CA8">
        <w:rPr>
          <w:rFonts w:ascii="Times New Roman" w:hAnsi="Times New Roman"/>
          <w:sz w:val="24"/>
          <w:szCs w:val="24"/>
          <w:u w:val="single"/>
        </w:rPr>
        <w:t>«</w:t>
      </w:r>
      <w:r w:rsidR="00A74CA8" w:rsidRPr="00A74CA8">
        <w:rPr>
          <w:rFonts w:ascii="Times New Roman" w:hAnsi="Times New Roman"/>
          <w:bCs/>
          <w:color w:val="000000"/>
          <w:sz w:val="24"/>
          <w:szCs w:val="24"/>
          <w:u w:val="single"/>
        </w:rPr>
        <w:t>Педагогические условия развития культуры речи детей – билингвов старшего дошкольного возраста средствами моделирования</w:t>
      </w:r>
      <w:r w:rsidR="00A74CA8" w:rsidRPr="00A74CA8">
        <w:rPr>
          <w:rFonts w:ascii="Times New Roman" w:hAnsi="Times New Roman"/>
          <w:sz w:val="24"/>
          <w:szCs w:val="24"/>
          <w:u w:val="single"/>
        </w:rPr>
        <w:t>»</w:t>
      </w:r>
    </w:p>
    <w:p w:rsidR="00804952" w:rsidRDefault="00804952" w:rsidP="00804952">
      <w:pPr>
        <w:pStyle w:val="normal"/>
        <w:numPr>
          <w:ilvl w:val="0"/>
          <w:numId w:val="1"/>
        </w:numPr>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 xml:space="preserve">Изучение дисциплин учебного плана </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75"/>
        <w:gridCol w:w="3686"/>
        <w:gridCol w:w="1843"/>
        <w:gridCol w:w="1701"/>
        <w:gridCol w:w="1701"/>
      </w:tblGrid>
      <w:tr w:rsidR="00804952" w:rsidTr="00BC0D27">
        <w:tc>
          <w:tcPr>
            <w:tcW w:w="675" w:type="dxa"/>
          </w:tcPr>
          <w:p w:rsidR="00804952" w:rsidRDefault="00804952" w:rsidP="00BC0D27">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w:t>
            </w:r>
          </w:p>
          <w:p w:rsidR="00804952" w:rsidRDefault="00804952" w:rsidP="00BC0D27">
            <w:pPr>
              <w:pStyle w:val="normal"/>
              <w:pBdr>
                <w:top w:val="nil"/>
                <w:left w:val="nil"/>
                <w:bottom w:val="nil"/>
                <w:right w:val="nil"/>
                <w:between w:val="nil"/>
              </w:pBdr>
              <w:jc w:val="center"/>
              <w:rPr>
                <w:rFonts w:ascii="Times" w:eastAsia="Times" w:hAnsi="Times" w:cs="Times"/>
                <w:color w:val="000000"/>
                <w:sz w:val="26"/>
                <w:szCs w:val="26"/>
              </w:rPr>
            </w:pPr>
            <w:proofErr w:type="spellStart"/>
            <w:proofErr w:type="gramStart"/>
            <w:r>
              <w:rPr>
                <w:rFonts w:ascii="Times" w:eastAsia="Times" w:hAnsi="Times" w:cs="Times"/>
                <w:b/>
                <w:color w:val="000000"/>
                <w:sz w:val="26"/>
                <w:szCs w:val="26"/>
              </w:rPr>
              <w:t>п</w:t>
            </w:r>
            <w:proofErr w:type="spellEnd"/>
            <w:proofErr w:type="gramEnd"/>
            <w:r>
              <w:rPr>
                <w:rFonts w:ascii="Times" w:eastAsia="Times" w:hAnsi="Times" w:cs="Times"/>
                <w:b/>
                <w:color w:val="000000"/>
                <w:sz w:val="26"/>
                <w:szCs w:val="26"/>
              </w:rPr>
              <w:t>/</w:t>
            </w:r>
            <w:proofErr w:type="spellStart"/>
            <w:r>
              <w:rPr>
                <w:rFonts w:ascii="Times" w:eastAsia="Times" w:hAnsi="Times" w:cs="Times"/>
                <w:b/>
                <w:color w:val="000000"/>
                <w:sz w:val="26"/>
                <w:szCs w:val="26"/>
              </w:rPr>
              <w:t>п</w:t>
            </w:r>
            <w:proofErr w:type="spellEnd"/>
          </w:p>
        </w:tc>
        <w:tc>
          <w:tcPr>
            <w:tcW w:w="3686" w:type="dxa"/>
          </w:tcPr>
          <w:p w:rsidR="00804952" w:rsidRDefault="00804952" w:rsidP="00BC0D27">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Наименование дисциплины/ кандидатских экзаменов</w:t>
            </w:r>
          </w:p>
        </w:tc>
        <w:tc>
          <w:tcPr>
            <w:tcW w:w="1843" w:type="dxa"/>
          </w:tcPr>
          <w:p w:rsidR="00804952" w:rsidRDefault="00804952" w:rsidP="00BC0D27">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Срок сдачи по плану</w:t>
            </w:r>
          </w:p>
        </w:tc>
        <w:tc>
          <w:tcPr>
            <w:tcW w:w="1701" w:type="dxa"/>
          </w:tcPr>
          <w:p w:rsidR="00804952" w:rsidRDefault="00804952" w:rsidP="00BC0D27">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Фактический срок сдачи</w:t>
            </w:r>
          </w:p>
        </w:tc>
        <w:tc>
          <w:tcPr>
            <w:tcW w:w="1701" w:type="dxa"/>
          </w:tcPr>
          <w:p w:rsidR="00804952" w:rsidRDefault="00804952" w:rsidP="00BC0D27">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Оценка</w:t>
            </w:r>
          </w:p>
        </w:tc>
      </w:tr>
      <w:tr w:rsidR="00A6234E" w:rsidTr="00BC0D27">
        <w:tc>
          <w:tcPr>
            <w:tcW w:w="675"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1</w:t>
            </w:r>
          </w:p>
        </w:tc>
        <w:tc>
          <w:tcPr>
            <w:tcW w:w="3686" w:type="dxa"/>
          </w:tcPr>
          <w:p w:rsidR="00A6234E" w:rsidRDefault="00A6234E"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История и философские науки</w:t>
            </w:r>
          </w:p>
        </w:tc>
        <w:tc>
          <w:tcPr>
            <w:tcW w:w="1843"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rPr>
                <w:rFonts w:ascii="Times" w:eastAsia="Times" w:hAnsi="Times" w:cs="Times"/>
                <w:color w:val="000000"/>
              </w:rPr>
            </w:pPr>
            <w:proofErr w:type="spellStart"/>
            <w:r>
              <w:rPr>
                <w:rFonts w:ascii="Times" w:eastAsia="Times" w:hAnsi="Times" w:cs="Times"/>
                <w:color w:val="000000"/>
              </w:rPr>
              <w:t>отл</w:t>
            </w:r>
            <w:proofErr w:type="spellEnd"/>
          </w:p>
        </w:tc>
      </w:tr>
      <w:tr w:rsidR="00A6234E" w:rsidTr="00BC0D27">
        <w:tc>
          <w:tcPr>
            <w:tcW w:w="675"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2</w:t>
            </w:r>
          </w:p>
        </w:tc>
        <w:tc>
          <w:tcPr>
            <w:tcW w:w="3686" w:type="dxa"/>
          </w:tcPr>
          <w:p w:rsidR="00A6234E" w:rsidRDefault="00A6234E"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Иностранный язык</w:t>
            </w:r>
          </w:p>
        </w:tc>
        <w:tc>
          <w:tcPr>
            <w:tcW w:w="1843"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rPr>
                <w:rFonts w:ascii="Times" w:eastAsia="Times" w:hAnsi="Times" w:cs="Times"/>
                <w:color w:val="000000"/>
              </w:rPr>
            </w:pPr>
            <w:proofErr w:type="spellStart"/>
            <w:r>
              <w:rPr>
                <w:rFonts w:ascii="Times" w:eastAsia="Times" w:hAnsi="Times" w:cs="Times"/>
                <w:color w:val="000000"/>
              </w:rPr>
              <w:t>отл</w:t>
            </w:r>
            <w:proofErr w:type="spellEnd"/>
          </w:p>
        </w:tc>
      </w:tr>
      <w:tr w:rsidR="00A6234E" w:rsidTr="00BC0D27">
        <w:tc>
          <w:tcPr>
            <w:tcW w:w="675"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3</w:t>
            </w:r>
          </w:p>
        </w:tc>
        <w:tc>
          <w:tcPr>
            <w:tcW w:w="3686" w:type="dxa"/>
          </w:tcPr>
          <w:p w:rsidR="00A6234E" w:rsidRDefault="00A6234E" w:rsidP="00BC0D27">
            <w:pPr>
              <w:pStyle w:val="normal"/>
              <w:pBdr>
                <w:top w:val="nil"/>
                <w:left w:val="nil"/>
                <w:bottom w:val="nil"/>
                <w:right w:val="nil"/>
                <w:between w:val="nil"/>
              </w:pBdr>
              <w:rPr>
                <w:rFonts w:ascii="Times" w:eastAsia="Times" w:hAnsi="Times" w:cs="Times"/>
                <w:color w:val="000000"/>
              </w:rPr>
            </w:pPr>
            <w:proofErr w:type="spellStart"/>
            <w:r>
              <w:rPr>
                <w:rFonts w:ascii="Times" w:eastAsia="Times" w:hAnsi="Times" w:cs="Times"/>
                <w:color w:val="000000"/>
              </w:rPr>
              <w:t>Теоретико</w:t>
            </w:r>
            <w:proofErr w:type="spellEnd"/>
            <w:r>
              <w:rPr>
                <w:rFonts w:ascii="Times" w:eastAsia="Times" w:hAnsi="Times" w:cs="Times"/>
                <w:color w:val="000000"/>
              </w:rPr>
              <w:t xml:space="preserve"> – методологические основы педагогики</w:t>
            </w:r>
          </w:p>
        </w:tc>
        <w:tc>
          <w:tcPr>
            <w:tcW w:w="1843"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rPr>
                <w:rFonts w:ascii="Times" w:eastAsia="Times" w:hAnsi="Times" w:cs="Times"/>
                <w:color w:val="000000"/>
              </w:rPr>
            </w:pPr>
            <w:proofErr w:type="spellStart"/>
            <w:r>
              <w:rPr>
                <w:rFonts w:ascii="Times" w:eastAsia="Times" w:hAnsi="Times" w:cs="Times"/>
                <w:color w:val="000000"/>
              </w:rPr>
              <w:t>отл</w:t>
            </w:r>
            <w:proofErr w:type="spellEnd"/>
          </w:p>
        </w:tc>
      </w:tr>
      <w:tr w:rsidR="00F13B5F" w:rsidTr="00BC0D27">
        <w:tc>
          <w:tcPr>
            <w:tcW w:w="675" w:type="dxa"/>
          </w:tcPr>
          <w:p w:rsidR="00F13B5F" w:rsidRDefault="00F13B5F" w:rsidP="00BC0D27">
            <w:pPr>
              <w:pStyle w:val="normal"/>
              <w:pBdr>
                <w:top w:val="nil"/>
                <w:left w:val="nil"/>
                <w:bottom w:val="nil"/>
                <w:right w:val="nil"/>
                <w:between w:val="nil"/>
              </w:pBdr>
              <w:jc w:val="center"/>
              <w:rPr>
                <w:rFonts w:ascii="Times" w:eastAsia="Times" w:hAnsi="Times" w:cs="Times"/>
                <w:b/>
                <w:color w:val="000000"/>
                <w:sz w:val="26"/>
                <w:szCs w:val="26"/>
              </w:rPr>
            </w:pPr>
            <w:r>
              <w:rPr>
                <w:rFonts w:ascii="Times" w:eastAsia="Times" w:hAnsi="Times" w:cs="Times"/>
                <w:b/>
                <w:color w:val="000000"/>
                <w:sz w:val="26"/>
                <w:szCs w:val="26"/>
              </w:rPr>
              <w:t>4</w:t>
            </w:r>
          </w:p>
        </w:tc>
        <w:tc>
          <w:tcPr>
            <w:tcW w:w="3686" w:type="dxa"/>
          </w:tcPr>
          <w:p w:rsidR="00F13B5F" w:rsidRDefault="00F13B5F"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Педагогические системы и технологии</w:t>
            </w:r>
          </w:p>
        </w:tc>
        <w:tc>
          <w:tcPr>
            <w:tcW w:w="1843" w:type="dxa"/>
          </w:tcPr>
          <w:p w:rsidR="00F13B5F" w:rsidRDefault="00F13B5F"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F13B5F" w:rsidRDefault="00F13B5F"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F13B5F" w:rsidRDefault="00F13B5F" w:rsidP="00BC0D27">
            <w:pPr>
              <w:pStyle w:val="normal"/>
              <w:pBdr>
                <w:top w:val="nil"/>
                <w:left w:val="nil"/>
                <w:bottom w:val="nil"/>
                <w:right w:val="nil"/>
                <w:between w:val="nil"/>
              </w:pBdr>
              <w:rPr>
                <w:rFonts w:ascii="Times" w:eastAsia="Times" w:hAnsi="Times" w:cs="Times"/>
                <w:color w:val="000000"/>
              </w:rPr>
            </w:pPr>
          </w:p>
        </w:tc>
      </w:tr>
      <w:tr w:rsidR="00A6234E" w:rsidTr="00BC0D27">
        <w:tc>
          <w:tcPr>
            <w:tcW w:w="675" w:type="dxa"/>
          </w:tcPr>
          <w:p w:rsidR="00A6234E" w:rsidRDefault="00F13B5F" w:rsidP="00BC0D27">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5</w:t>
            </w:r>
          </w:p>
        </w:tc>
        <w:tc>
          <w:tcPr>
            <w:tcW w:w="3686" w:type="dxa"/>
          </w:tcPr>
          <w:p w:rsidR="00A6234E" w:rsidRDefault="00A6234E"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История образования и педагогической мысли России и за рубежом</w:t>
            </w:r>
          </w:p>
        </w:tc>
        <w:tc>
          <w:tcPr>
            <w:tcW w:w="1843"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rPr>
                <w:rFonts w:ascii="Times" w:eastAsia="Times" w:hAnsi="Times" w:cs="Times"/>
                <w:color w:val="000000"/>
              </w:rPr>
            </w:pPr>
            <w:proofErr w:type="spellStart"/>
            <w:r>
              <w:rPr>
                <w:rFonts w:ascii="Times" w:eastAsia="Times" w:hAnsi="Times" w:cs="Times"/>
                <w:color w:val="000000"/>
              </w:rPr>
              <w:t>отл</w:t>
            </w:r>
            <w:proofErr w:type="spellEnd"/>
          </w:p>
        </w:tc>
      </w:tr>
      <w:tr w:rsidR="00A6234E" w:rsidTr="00BC0D27">
        <w:tc>
          <w:tcPr>
            <w:tcW w:w="675" w:type="dxa"/>
          </w:tcPr>
          <w:p w:rsidR="00A6234E" w:rsidRDefault="00F13B5F" w:rsidP="00BC0D27">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6</w:t>
            </w:r>
          </w:p>
        </w:tc>
        <w:tc>
          <w:tcPr>
            <w:tcW w:w="3686" w:type="dxa"/>
          </w:tcPr>
          <w:p w:rsidR="00A6234E" w:rsidRDefault="00A6234E"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Современные образовательные технологии</w:t>
            </w:r>
          </w:p>
        </w:tc>
        <w:tc>
          <w:tcPr>
            <w:tcW w:w="1843"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зачтено</w:t>
            </w:r>
          </w:p>
        </w:tc>
      </w:tr>
      <w:tr w:rsidR="00A6234E" w:rsidTr="00BC0D27">
        <w:tc>
          <w:tcPr>
            <w:tcW w:w="675" w:type="dxa"/>
          </w:tcPr>
          <w:p w:rsidR="00A6234E" w:rsidRDefault="00F13B5F" w:rsidP="00BC0D27">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7</w:t>
            </w:r>
          </w:p>
        </w:tc>
        <w:tc>
          <w:tcPr>
            <w:tcW w:w="3686" w:type="dxa"/>
          </w:tcPr>
          <w:p w:rsidR="00A6234E" w:rsidRDefault="00A6234E" w:rsidP="00BC0D27">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 xml:space="preserve">Тренинг профессионально </w:t>
            </w:r>
            <w:proofErr w:type="gramStart"/>
            <w:r>
              <w:rPr>
                <w:rFonts w:ascii="Times" w:eastAsia="Times" w:hAnsi="Times" w:cs="Times"/>
                <w:color w:val="000000"/>
              </w:rPr>
              <w:t>ориентировочных</w:t>
            </w:r>
            <w:proofErr w:type="gramEnd"/>
            <w:r>
              <w:rPr>
                <w:rFonts w:ascii="Times" w:eastAsia="Times" w:hAnsi="Times" w:cs="Times"/>
                <w:color w:val="000000"/>
              </w:rPr>
              <w:t xml:space="preserve"> риторики, дискуссии, общение</w:t>
            </w:r>
          </w:p>
        </w:tc>
        <w:tc>
          <w:tcPr>
            <w:tcW w:w="1843"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r>
      <w:tr w:rsidR="00A6234E" w:rsidTr="00BC0D27">
        <w:tc>
          <w:tcPr>
            <w:tcW w:w="675" w:type="dxa"/>
          </w:tcPr>
          <w:p w:rsidR="00A6234E" w:rsidRDefault="00F13B5F" w:rsidP="00BC0D27">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8</w:t>
            </w:r>
          </w:p>
        </w:tc>
        <w:tc>
          <w:tcPr>
            <w:tcW w:w="3686"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1843"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c>
          <w:tcPr>
            <w:tcW w:w="1701" w:type="dxa"/>
          </w:tcPr>
          <w:p w:rsidR="00A6234E" w:rsidRDefault="00A6234E" w:rsidP="00BC0D27">
            <w:pPr>
              <w:pStyle w:val="normal"/>
              <w:pBdr>
                <w:top w:val="nil"/>
                <w:left w:val="nil"/>
                <w:bottom w:val="nil"/>
                <w:right w:val="nil"/>
                <w:between w:val="nil"/>
              </w:pBdr>
              <w:jc w:val="center"/>
              <w:rPr>
                <w:rFonts w:ascii="Times" w:eastAsia="Times" w:hAnsi="Times" w:cs="Times"/>
                <w:color w:val="000000"/>
                <w:sz w:val="26"/>
                <w:szCs w:val="26"/>
              </w:rPr>
            </w:pPr>
          </w:p>
        </w:tc>
      </w:tr>
    </w:tbl>
    <w:p w:rsidR="00804952" w:rsidRDefault="00804952" w:rsidP="00804952">
      <w:pPr>
        <w:pStyle w:val="normal"/>
        <w:pBdr>
          <w:top w:val="nil"/>
          <w:left w:val="nil"/>
          <w:bottom w:val="nil"/>
          <w:right w:val="nil"/>
          <w:between w:val="nil"/>
        </w:pBdr>
        <w:rPr>
          <w:rFonts w:ascii="Times" w:eastAsia="Times" w:hAnsi="Times" w:cs="Times"/>
          <w:color w:val="000000"/>
          <w:sz w:val="26"/>
          <w:szCs w:val="26"/>
        </w:rPr>
      </w:pPr>
    </w:p>
    <w:p w:rsidR="00804952" w:rsidRDefault="00804952" w:rsidP="00804952">
      <w:pPr>
        <w:pStyle w:val="normal"/>
        <w:numPr>
          <w:ilvl w:val="0"/>
          <w:numId w:val="1"/>
        </w:numPr>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Работа над диссертацией</w:t>
      </w:r>
    </w:p>
    <w:p w:rsidR="00804952" w:rsidRDefault="00804952" w:rsidP="00804952">
      <w:pPr>
        <w:pStyle w:val="normal"/>
        <w:pBdr>
          <w:top w:val="nil"/>
          <w:left w:val="nil"/>
          <w:bottom w:val="nil"/>
          <w:right w:val="nil"/>
          <w:between w:val="nil"/>
        </w:pBdr>
        <w:rPr>
          <w:rFonts w:ascii="Times" w:eastAsia="Times" w:hAnsi="Times" w:cs="Times"/>
          <w:color w:val="000000"/>
          <w:sz w:val="26"/>
          <w:szCs w:val="26"/>
        </w:rPr>
      </w:pPr>
      <w:r>
        <w:rPr>
          <w:rFonts w:ascii="Times" w:eastAsia="Times" w:hAnsi="Times" w:cs="Times"/>
          <w:color w:val="000000"/>
          <w:sz w:val="26"/>
          <w:szCs w:val="26"/>
        </w:rPr>
        <w:t xml:space="preserve">Срок предзащиты НКР (диссертации) по плану </w:t>
      </w:r>
      <w:r>
        <w:rPr>
          <w:rFonts w:ascii="Times" w:eastAsia="Times" w:hAnsi="Times" w:cs="Times"/>
          <w:color w:val="000000"/>
          <w:sz w:val="26"/>
          <w:szCs w:val="26"/>
          <w:u w:val="single"/>
        </w:rPr>
        <w:tab/>
      </w:r>
      <w:r>
        <w:rPr>
          <w:rFonts w:ascii="Times" w:eastAsia="Times" w:hAnsi="Times" w:cs="Times"/>
          <w:color w:val="000000"/>
          <w:sz w:val="26"/>
          <w:szCs w:val="26"/>
          <w:u w:val="single"/>
        </w:rPr>
        <w:tab/>
      </w:r>
      <w:r w:rsidR="0095338B">
        <w:rPr>
          <w:rFonts w:ascii="Times" w:eastAsia="Times" w:hAnsi="Times" w:cs="Times"/>
          <w:color w:val="000000"/>
          <w:sz w:val="26"/>
          <w:szCs w:val="26"/>
          <w:u w:val="single"/>
        </w:rPr>
        <w:t>20</w:t>
      </w:r>
      <w:r w:rsidR="00533922">
        <w:rPr>
          <w:rFonts w:ascii="Times" w:eastAsia="Times" w:hAnsi="Times" w:cs="Times"/>
          <w:color w:val="000000"/>
          <w:sz w:val="26"/>
          <w:szCs w:val="26"/>
          <w:u w:val="single"/>
        </w:rPr>
        <w:t>22</w:t>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sidR="005153ED">
        <w:rPr>
          <w:rFonts w:ascii="Times" w:eastAsia="Times" w:hAnsi="Times" w:cs="Times"/>
          <w:color w:val="000000"/>
          <w:sz w:val="26"/>
          <w:szCs w:val="26"/>
          <w:u w:val="single"/>
        </w:rPr>
        <w:t xml:space="preserve">                     </w:t>
      </w:r>
      <w:r w:rsidR="005153ED" w:rsidRPr="005153ED">
        <w:rPr>
          <w:rFonts w:ascii="Times" w:eastAsia="Times" w:hAnsi="Times" w:cs="Times"/>
          <w:color w:val="000000"/>
          <w:sz w:val="26"/>
          <w:szCs w:val="26"/>
        </w:rPr>
        <w:t>______________________________________________________________</w:t>
      </w:r>
      <w:r>
        <w:rPr>
          <w:rFonts w:ascii="Times" w:eastAsia="Times" w:hAnsi="Times" w:cs="Times"/>
          <w:color w:val="000000"/>
          <w:sz w:val="26"/>
          <w:szCs w:val="26"/>
          <w:u w:val="single"/>
        </w:rPr>
        <w:tab/>
      </w:r>
      <w:r w:rsidR="005153ED">
        <w:rPr>
          <w:rFonts w:ascii="Times" w:eastAsia="Times" w:hAnsi="Times" w:cs="Times"/>
          <w:color w:val="000000"/>
          <w:sz w:val="26"/>
          <w:szCs w:val="26"/>
          <w:u w:val="single"/>
        </w:rPr>
        <w:t xml:space="preserve">      </w:t>
      </w:r>
      <w:r>
        <w:rPr>
          <w:rFonts w:ascii="Times" w:eastAsia="Times" w:hAnsi="Times" w:cs="Times"/>
          <w:color w:val="000000"/>
          <w:sz w:val="26"/>
          <w:szCs w:val="26"/>
        </w:rPr>
        <w:t xml:space="preserve"> </w:t>
      </w:r>
    </w:p>
    <w:p w:rsidR="00804952" w:rsidRDefault="00804952" w:rsidP="00804952">
      <w:pPr>
        <w:pStyle w:val="normal"/>
        <w:pBdr>
          <w:top w:val="nil"/>
          <w:left w:val="nil"/>
          <w:bottom w:val="nil"/>
          <w:right w:val="nil"/>
          <w:between w:val="nil"/>
        </w:pBdr>
        <w:ind w:left="4248" w:firstLine="708"/>
        <w:rPr>
          <w:rFonts w:ascii="Times" w:eastAsia="Times" w:hAnsi="Times" w:cs="Times"/>
          <w:color w:val="000000"/>
          <w:sz w:val="26"/>
          <w:szCs w:val="26"/>
        </w:rPr>
      </w:pPr>
      <w:r>
        <w:rPr>
          <w:rFonts w:ascii="Times" w:eastAsia="Times" w:hAnsi="Times" w:cs="Times"/>
          <w:color w:val="000000"/>
          <w:sz w:val="18"/>
          <w:szCs w:val="18"/>
        </w:rPr>
        <w:t>(</w:t>
      </w:r>
      <w:r>
        <w:rPr>
          <w:rFonts w:ascii="Times" w:eastAsia="Times" w:hAnsi="Times" w:cs="Times"/>
          <w:i/>
          <w:color w:val="000000"/>
          <w:sz w:val="18"/>
          <w:szCs w:val="18"/>
        </w:rPr>
        <w:t>не позднее даты окончания аспирантуры</w:t>
      </w:r>
      <w:r>
        <w:rPr>
          <w:rFonts w:ascii="Times" w:eastAsia="Times" w:hAnsi="Times" w:cs="Times"/>
          <w:color w:val="000000"/>
          <w:sz w:val="18"/>
          <w:szCs w:val="18"/>
        </w:rPr>
        <w:t>)</w:t>
      </w:r>
    </w:p>
    <w:p w:rsidR="00804952" w:rsidRDefault="00804952" w:rsidP="00804952">
      <w:pPr>
        <w:pStyle w:val="normal"/>
        <w:pBdr>
          <w:top w:val="nil"/>
          <w:left w:val="nil"/>
          <w:bottom w:val="nil"/>
          <w:right w:val="nil"/>
          <w:between w:val="nil"/>
        </w:pBdr>
        <w:rPr>
          <w:rFonts w:ascii="Times" w:eastAsia="Times" w:hAnsi="Times" w:cs="Times"/>
          <w:color w:val="000000"/>
          <w:sz w:val="26"/>
          <w:szCs w:val="26"/>
        </w:rPr>
      </w:pPr>
      <w:r>
        <w:rPr>
          <w:rFonts w:ascii="Times" w:eastAsia="Times" w:hAnsi="Times" w:cs="Times"/>
          <w:color w:val="000000"/>
          <w:sz w:val="26"/>
          <w:szCs w:val="26"/>
        </w:rPr>
        <w:t>Состояние работы над диссертацией</w:t>
      </w:r>
    </w:p>
    <w:p w:rsidR="0095338B" w:rsidRPr="0095338B" w:rsidRDefault="00804952" w:rsidP="00804952">
      <w:pPr>
        <w:pStyle w:val="normal"/>
        <w:numPr>
          <w:ilvl w:val="0"/>
          <w:numId w:val="2"/>
        </w:numPr>
        <w:pBdr>
          <w:top w:val="nil"/>
          <w:left w:val="nil"/>
          <w:bottom w:val="nil"/>
          <w:right w:val="nil"/>
          <w:between w:val="nil"/>
        </w:pBdr>
        <w:rPr>
          <w:rFonts w:ascii="Times" w:eastAsia="Times" w:hAnsi="Times" w:cs="Times"/>
          <w:color w:val="000000"/>
          <w:sz w:val="26"/>
          <w:szCs w:val="26"/>
        </w:rPr>
      </w:pPr>
      <w:r w:rsidRPr="0095338B">
        <w:rPr>
          <w:rFonts w:ascii="Times" w:eastAsia="Times" w:hAnsi="Times" w:cs="Times"/>
          <w:color w:val="000000"/>
          <w:sz w:val="26"/>
          <w:szCs w:val="26"/>
        </w:rPr>
        <w:t xml:space="preserve">Сбор материала </w:t>
      </w:r>
      <w:r w:rsidR="00016A8B" w:rsidRPr="0095338B">
        <w:rPr>
          <w:rFonts w:ascii="Times" w:eastAsia="Times" w:hAnsi="Times" w:cs="Times"/>
          <w:color w:val="000000"/>
          <w:sz w:val="26"/>
          <w:szCs w:val="26"/>
        </w:rPr>
        <w:t xml:space="preserve"> </w:t>
      </w:r>
      <w:r w:rsidR="00016A8B" w:rsidRPr="0095338B">
        <w:rPr>
          <w:rFonts w:ascii="Times" w:eastAsia="Times" w:hAnsi="Times" w:cs="Times"/>
          <w:color w:val="000000"/>
          <w:sz w:val="26"/>
          <w:szCs w:val="26"/>
          <w:u w:val="single"/>
        </w:rPr>
        <w:t>обзор</w:t>
      </w:r>
      <w:r w:rsidR="0095338B" w:rsidRPr="0095338B">
        <w:rPr>
          <w:rFonts w:ascii="Times" w:eastAsia="Times" w:hAnsi="Times" w:cs="Times"/>
          <w:color w:val="000000"/>
          <w:sz w:val="26"/>
          <w:szCs w:val="26"/>
          <w:u w:val="single"/>
        </w:rPr>
        <w:t xml:space="preserve"> научно - </w:t>
      </w:r>
      <w:r w:rsidR="00016A8B" w:rsidRPr="0095338B">
        <w:rPr>
          <w:rFonts w:ascii="Times" w:eastAsia="Times" w:hAnsi="Times" w:cs="Times"/>
          <w:color w:val="000000"/>
          <w:sz w:val="26"/>
          <w:szCs w:val="26"/>
          <w:u w:val="single"/>
        </w:rPr>
        <w:t xml:space="preserve"> педагогической </w:t>
      </w:r>
      <w:r w:rsidR="0095338B" w:rsidRPr="0095338B">
        <w:rPr>
          <w:rFonts w:ascii="Times" w:eastAsia="Times" w:hAnsi="Times" w:cs="Times"/>
          <w:color w:val="000000"/>
          <w:sz w:val="26"/>
          <w:szCs w:val="26"/>
          <w:u w:val="single"/>
        </w:rPr>
        <w:t xml:space="preserve">и методической литературы </w:t>
      </w:r>
      <w:r w:rsidR="00016A8B" w:rsidRPr="0095338B">
        <w:rPr>
          <w:rFonts w:ascii="Times" w:eastAsia="Times" w:hAnsi="Times" w:cs="Times"/>
          <w:color w:val="000000"/>
          <w:sz w:val="26"/>
          <w:szCs w:val="26"/>
          <w:u w:val="single"/>
        </w:rPr>
        <w:t xml:space="preserve">по </w:t>
      </w:r>
      <w:r w:rsidR="0095338B" w:rsidRPr="0095338B">
        <w:rPr>
          <w:rFonts w:ascii="Times" w:eastAsia="Times" w:hAnsi="Times" w:cs="Times"/>
          <w:color w:val="000000"/>
          <w:sz w:val="26"/>
          <w:szCs w:val="26"/>
          <w:u w:val="single"/>
        </w:rPr>
        <w:t xml:space="preserve">выбранной теме научно – диссертационного исследования. Проанализированы авторефераты диссертаций, текущие публикации, монографии, статьи и книги по </w:t>
      </w:r>
      <w:proofErr w:type="gramStart"/>
      <w:r w:rsidR="0095338B" w:rsidRPr="0095338B">
        <w:rPr>
          <w:rFonts w:ascii="Times" w:eastAsia="Times" w:hAnsi="Times" w:cs="Times"/>
          <w:color w:val="000000"/>
          <w:sz w:val="26"/>
          <w:szCs w:val="26"/>
          <w:u w:val="single"/>
        </w:rPr>
        <w:t>аналогичной проблеме</w:t>
      </w:r>
      <w:proofErr w:type="gramEnd"/>
    </w:p>
    <w:p w:rsidR="00804952" w:rsidRPr="0095338B" w:rsidRDefault="00804952" w:rsidP="0095338B">
      <w:pPr>
        <w:pStyle w:val="normal"/>
        <w:numPr>
          <w:ilvl w:val="0"/>
          <w:numId w:val="2"/>
        </w:numPr>
        <w:pBdr>
          <w:top w:val="nil"/>
          <w:left w:val="nil"/>
          <w:bottom w:val="nil"/>
          <w:right w:val="nil"/>
          <w:between w:val="nil"/>
        </w:pBdr>
        <w:jc w:val="both"/>
        <w:rPr>
          <w:rFonts w:ascii="Times" w:eastAsia="Times" w:hAnsi="Times" w:cs="Times"/>
          <w:color w:val="000000"/>
          <w:sz w:val="26"/>
          <w:szCs w:val="26"/>
        </w:rPr>
      </w:pPr>
      <w:r w:rsidRPr="0095338B">
        <w:rPr>
          <w:rFonts w:ascii="Times" w:eastAsia="Times" w:hAnsi="Times" w:cs="Times"/>
          <w:color w:val="000000"/>
          <w:sz w:val="26"/>
          <w:szCs w:val="26"/>
        </w:rPr>
        <w:t>Теоретические исследования</w:t>
      </w:r>
      <w:r w:rsidRPr="0095338B">
        <w:rPr>
          <w:rFonts w:ascii="Times" w:eastAsia="Times" w:hAnsi="Times" w:cs="Times"/>
          <w:color w:val="000000"/>
          <w:sz w:val="26"/>
          <w:szCs w:val="26"/>
          <w:u w:val="single"/>
        </w:rPr>
        <w:tab/>
      </w:r>
      <w:r w:rsidR="0095338B">
        <w:rPr>
          <w:sz w:val="26"/>
          <w:szCs w:val="26"/>
          <w:u w:val="single"/>
        </w:rPr>
        <w:t>анализ научно-педагогической литературы позволил собрать и подготовить материал для теоретической части диссертации-первой главы</w:t>
      </w:r>
      <w:r w:rsidR="0095338B">
        <w:rPr>
          <w:sz w:val="26"/>
          <w:szCs w:val="26"/>
          <w:u w:val="single"/>
        </w:rPr>
        <w:tab/>
      </w:r>
      <w:r w:rsidR="0095338B">
        <w:rPr>
          <w:sz w:val="26"/>
          <w:szCs w:val="26"/>
          <w:u w:val="single"/>
        </w:rPr>
        <w:tab/>
      </w:r>
      <w:r w:rsidRPr="0095338B">
        <w:rPr>
          <w:rFonts w:ascii="Times" w:eastAsia="Times" w:hAnsi="Times" w:cs="Times"/>
          <w:color w:val="000000"/>
          <w:sz w:val="26"/>
          <w:szCs w:val="26"/>
          <w:u w:val="single"/>
        </w:rPr>
        <w:tab/>
      </w:r>
    </w:p>
    <w:p w:rsidR="00804952" w:rsidRDefault="00804952" w:rsidP="00804952">
      <w:pPr>
        <w:pStyle w:val="normal"/>
        <w:pBdr>
          <w:top w:val="nil"/>
          <w:left w:val="nil"/>
          <w:bottom w:val="nil"/>
          <w:right w:val="nil"/>
          <w:between w:val="nil"/>
        </w:pBdr>
        <w:tabs>
          <w:tab w:val="left" w:pos="360"/>
        </w:tabs>
        <w:jc w:val="both"/>
        <w:rPr>
          <w:rFonts w:ascii="Times" w:eastAsia="Times" w:hAnsi="Times" w:cs="Times"/>
          <w:color w:val="000000"/>
          <w:sz w:val="26"/>
          <w:szCs w:val="26"/>
        </w:rPr>
      </w:pPr>
      <w:r>
        <w:rPr>
          <w:rFonts w:ascii="Times" w:eastAsia="Times" w:hAnsi="Times" w:cs="Times"/>
          <w:color w:val="000000"/>
          <w:sz w:val="26"/>
          <w:szCs w:val="26"/>
        </w:rPr>
        <w:t>3.</w:t>
      </w:r>
      <w:r>
        <w:rPr>
          <w:rFonts w:ascii="Times" w:eastAsia="Times" w:hAnsi="Times" w:cs="Times"/>
          <w:color w:val="000000"/>
          <w:sz w:val="26"/>
          <w:szCs w:val="26"/>
        </w:rPr>
        <w:tab/>
        <w:t>Число опубликованных работ</w:t>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sidR="005153ED" w:rsidRPr="005153ED">
        <w:rPr>
          <w:rFonts w:ascii="Times" w:eastAsia="Times" w:hAnsi="Times" w:cs="Times"/>
          <w:color w:val="000000"/>
          <w:sz w:val="26"/>
          <w:szCs w:val="26"/>
        </w:rPr>
        <w:t>__________________</w:t>
      </w:r>
      <w:r>
        <w:rPr>
          <w:rFonts w:ascii="Times" w:eastAsia="Times" w:hAnsi="Times" w:cs="Times"/>
          <w:color w:val="000000"/>
          <w:sz w:val="26"/>
          <w:szCs w:val="26"/>
          <w:u w:val="single"/>
        </w:rPr>
        <w:tab/>
      </w:r>
      <w:r>
        <w:rPr>
          <w:rFonts w:ascii="Times" w:eastAsia="Times" w:hAnsi="Times" w:cs="Times"/>
          <w:color w:val="000000"/>
          <w:sz w:val="26"/>
          <w:szCs w:val="26"/>
        </w:rPr>
        <w:t xml:space="preserve"> </w:t>
      </w:r>
    </w:p>
    <w:p w:rsidR="00804952" w:rsidRDefault="00804952" w:rsidP="00804952">
      <w:pPr>
        <w:pStyle w:val="normal"/>
        <w:pBdr>
          <w:top w:val="nil"/>
          <w:left w:val="nil"/>
          <w:bottom w:val="nil"/>
          <w:right w:val="nil"/>
          <w:between w:val="nil"/>
        </w:pBdr>
        <w:jc w:val="both"/>
        <w:rPr>
          <w:rFonts w:ascii="Times" w:eastAsia="Times" w:hAnsi="Times" w:cs="Times"/>
          <w:color w:val="000000"/>
          <w:sz w:val="18"/>
          <w:szCs w:val="18"/>
        </w:rPr>
      </w:pPr>
      <w:r>
        <w:rPr>
          <w:rFonts w:ascii="Times" w:eastAsia="Times" w:hAnsi="Times" w:cs="Times"/>
          <w:i/>
          <w:color w:val="000000"/>
          <w:sz w:val="18"/>
          <w:szCs w:val="18"/>
        </w:rPr>
        <w:t>(отдельно указать наличие публикаций в перечне ВАК, список публикаций по форме 16 прилагается)</w:t>
      </w:r>
    </w:p>
    <w:p w:rsidR="00804952" w:rsidRDefault="00804952" w:rsidP="00804952">
      <w:pPr>
        <w:pStyle w:val="normal"/>
        <w:pBdr>
          <w:top w:val="nil"/>
          <w:left w:val="nil"/>
          <w:bottom w:val="nil"/>
          <w:right w:val="nil"/>
          <w:between w:val="nil"/>
        </w:pBdr>
        <w:tabs>
          <w:tab w:val="left" w:pos="360"/>
        </w:tabs>
        <w:rPr>
          <w:rFonts w:ascii="Times" w:eastAsia="Times" w:hAnsi="Times" w:cs="Times"/>
          <w:color w:val="000000"/>
        </w:rPr>
      </w:pPr>
      <w:r>
        <w:rPr>
          <w:rFonts w:ascii="Times" w:eastAsia="Times" w:hAnsi="Times" w:cs="Times"/>
          <w:color w:val="000000"/>
          <w:sz w:val="26"/>
          <w:szCs w:val="26"/>
        </w:rPr>
        <w:lastRenderedPageBreak/>
        <w:t>4.</w:t>
      </w:r>
      <w:r>
        <w:rPr>
          <w:rFonts w:ascii="Times" w:eastAsia="Times" w:hAnsi="Times" w:cs="Times"/>
          <w:color w:val="000000"/>
          <w:sz w:val="26"/>
          <w:szCs w:val="26"/>
        </w:rPr>
        <w:tab/>
      </w:r>
      <w:proofErr w:type="gramStart"/>
      <w:r>
        <w:rPr>
          <w:rFonts w:ascii="Times" w:eastAsia="Times" w:hAnsi="Times" w:cs="Times"/>
          <w:color w:val="000000"/>
          <w:sz w:val="26"/>
          <w:szCs w:val="26"/>
        </w:rPr>
        <w:t>Примерный</w:t>
      </w:r>
      <w:proofErr w:type="gramEnd"/>
      <w:r>
        <w:rPr>
          <w:rFonts w:ascii="Times" w:eastAsia="Times" w:hAnsi="Times" w:cs="Times"/>
          <w:color w:val="000000"/>
          <w:sz w:val="26"/>
          <w:szCs w:val="26"/>
        </w:rPr>
        <w:t xml:space="preserve">  % готовности научного исследования</w:t>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sidR="005153ED" w:rsidRPr="005153ED">
        <w:rPr>
          <w:rFonts w:ascii="Times" w:eastAsia="Times" w:hAnsi="Times" w:cs="Times"/>
          <w:color w:val="000000"/>
          <w:sz w:val="26"/>
          <w:szCs w:val="26"/>
        </w:rPr>
        <w:t>_____</w:t>
      </w:r>
      <w:r>
        <w:rPr>
          <w:rFonts w:ascii="Times" w:eastAsia="Times" w:hAnsi="Times" w:cs="Times"/>
          <w:color w:val="000000"/>
          <w:sz w:val="26"/>
          <w:szCs w:val="26"/>
          <w:u w:val="single"/>
        </w:rPr>
        <w:tab/>
      </w:r>
      <w:r w:rsidR="005153ED" w:rsidRPr="005153ED">
        <w:rPr>
          <w:rFonts w:ascii="Times" w:eastAsia="Times" w:hAnsi="Times" w:cs="Times"/>
          <w:color w:val="000000"/>
          <w:sz w:val="26"/>
          <w:szCs w:val="26"/>
        </w:rPr>
        <w:t>____________________________________________________________</w:t>
      </w:r>
      <w:r>
        <w:rPr>
          <w:rFonts w:ascii="Times" w:eastAsia="Times" w:hAnsi="Times" w:cs="Times"/>
          <w:color w:val="000000"/>
          <w:sz w:val="26"/>
          <w:szCs w:val="26"/>
          <w:u w:val="single"/>
        </w:rPr>
        <w:tab/>
      </w:r>
    </w:p>
    <w:p w:rsidR="00804952" w:rsidRDefault="00804952" w:rsidP="00804952">
      <w:pPr>
        <w:pStyle w:val="normal"/>
        <w:pBdr>
          <w:top w:val="nil"/>
          <w:left w:val="nil"/>
          <w:bottom w:val="nil"/>
          <w:right w:val="nil"/>
          <w:between w:val="nil"/>
        </w:pBdr>
        <w:tabs>
          <w:tab w:val="left" w:pos="360"/>
        </w:tabs>
        <w:rPr>
          <w:rFonts w:ascii="Times" w:eastAsia="Times" w:hAnsi="Times" w:cs="Times"/>
          <w:color w:val="000000"/>
          <w:sz w:val="26"/>
          <w:szCs w:val="26"/>
        </w:rPr>
      </w:pPr>
      <w:r>
        <w:rPr>
          <w:rFonts w:ascii="Times" w:eastAsia="Times" w:hAnsi="Times" w:cs="Times"/>
          <w:color w:val="000000"/>
          <w:sz w:val="26"/>
          <w:szCs w:val="26"/>
        </w:rPr>
        <w:t>5.</w:t>
      </w:r>
      <w:r>
        <w:rPr>
          <w:rFonts w:ascii="Times" w:eastAsia="Times" w:hAnsi="Times" w:cs="Times"/>
          <w:color w:val="000000"/>
          <w:sz w:val="26"/>
          <w:szCs w:val="26"/>
        </w:rPr>
        <w:tab/>
        <w:t xml:space="preserve">Работа над текстом НКР (диссертации) (готовые главы и степень их завершения) </w:t>
      </w:r>
    </w:p>
    <w:p w:rsidR="00804952" w:rsidRPr="005153ED" w:rsidRDefault="007D2227" w:rsidP="00016A8B">
      <w:pPr>
        <w:pStyle w:val="a9"/>
        <w:jc w:val="both"/>
        <w:rPr>
          <w:rFonts w:ascii="Times" w:eastAsia="Times" w:hAnsi="Times" w:cs="Times"/>
          <w:color w:val="000000"/>
          <w:sz w:val="26"/>
          <w:szCs w:val="26"/>
        </w:rPr>
      </w:pPr>
      <w:r>
        <w:rPr>
          <w:rFonts w:ascii="Times" w:eastAsia="Times" w:hAnsi="Times" w:cs="Times"/>
          <w:noProof/>
          <w:color w:val="000000"/>
          <w:sz w:val="24"/>
          <w:szCs w:val="26"/>
          <w:u w:val="single"/>
          <w:lang w:eastAsia="ru-RU"/>
        </w:rPr>
        <w:drawing>
          <wp:anchor distT="0" distB="0" distL="114300" distR="114300" simplePos="0" relativeHeight="251660288" behindDoc="0" locked="0" layoutInCell="1" allowOverlap="1">
            <wp:simplePos x="0" y="0"/>
            <wp:positionH relativeFrom="column">
              <wp:posOffset>5943600</wp:posOffset>
            </wp:positionH>
            <wp:positionV relativeFrom="paragraph">
              <wp:posOffset>240030</wp:posOffset>
            </wp:positionV>
            <wp:extent cx="9258935" cy="6941185"/>
            <wp:effectExtent l="0" t="1162050" r="0" b="1136015"/>
            <wp:wrapNone/>
            <wp:docPr id="3" name="Рисунок 3" descr="C:\Users\Aleksey\Desktop\IMG_20210127_1632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ksey\Desktop\IMG_20210127_163211.jpg"/>
                    <pic:cNvPicPr>
                      <a:picLocks noChangeAspect="1" noChangeArrowheads="1"/>
                    </pic:cNvPicPr>
                  </pic:nvPicPr>
                  <pic:blipFill>
                    <a:blip r:embed="rId8" cstate="print"/>
                    <a:srcRect/>
                    <a:stretch>
                      <a:fillRect/>
                    </a:stretch>
                  </pic:blipFill>
                  <pic:spPr bwMode="auto">
                    <a:xfrm rot="5400000">
                      <a:off x="0" y="0"/>
                      <a:ext cx="9258935" cy="6941185"/>
                    </a:xfrm>
                    <a:prstGeom prst="rect">
                      <a:avLst/>
                    </a:prstGeom>
                    <a:noFill/>
                    <a:ln w="9525">
                      <a:noFill/>
                      <a:miter lim="800000"/>
                      <a:headEnd/>
                      <a:tailEnd/>
                    </a:ln>
                  </pic:spPr>
                </pic:pic>
              </a:graphicData>
            </a:graphic>
          </wp:anchor>
        </w:drawing>
      </w:r>
      <w:r w:rsidR="00B53919">
        <w:rPr>
          <w:rFonts w:ascii="Times" w:eastAsia="Times" w:hAnsi="Times" w:cs="Times"/>
          <w:noProof/>
          <w:color w:val="000000"/>
          <w:sz w:val="24"/>
          <w:szCs w:val="26"/>
          <w:u w:val="single"/>
          <w:lang w:eastAsia="ru-RU"/>
        </w:rPr>
        <w:drawing>
          <wp:anchor distT="0" distB="0" distL="114300" distR="114300" simplePos="0" relativeHeight="251659264" behindDoc="0" locked="0" layoutInCell="1" allowOverlap="1">
            <wp:simplePos x="0" y="0"/>
            <wp:positionH relativeFrom="column">
              <wp:posOffset>-2054919</wp:posOffset>
            </wp:positionH>
            <wp:positionV relativeFrom="paragraph">
              <wp:posOffset>447735</wp:posOffset>
            </wp:positionV>
            <wp:extent cx="9515795" cy="6994092"/>
            <wp:effectExtent l="0" t="1257300" r="0" b="1235508"/>
            <wp:wrapNone/>
            <wp:docPr id="2" name="Рисунок 2" descr="C:\Users\Aleksey\Desktop\IMG_20210127_1632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eksey\Desktop\IMG_20210127_163206.jpg"/>
                    <pic:cNvPicPr>
                      <a:picLocks noChangeAspect="1" noChangeArrowheads="1"/>
                    </pic:cNvPicPr>
                  </pic:nvPicPr>
                  <pic:blipFill>
                    <a:blip r:embed="rId9" cstate="print"/>
                    <a:srcRect t="1903"/>
                    <a:stretch>
                      <a:fillRect/>
                    </a:stretch>
                  </pic:blipFill>
                  <pic:spPr bwMode="auto">
                    <a:xfrm rot="5400000">
                      <a:off x="0" y="0"/>
                      <a:ext cx="9515795" cy="6994092"/>
                    </a:xfrm>
                    <a:prstGeom prst="rect">
                      <a:avLst/>
                    </a:prstGeom>
                    <a:noFill/>
                    <a:ln w="9525">
                      <a:noFill/>
                      <a:miter lim="800000"/>
                      <a:headEnd/>
                      <a:tailEnd/>
                    </a:ln>
                  </pic:spPr>
                </pic:pic>
              </a:graphicData>
            </a:graphic>
          </wp:anchor>
        </w:drawing>
      </w:r>
      <w:r w:rsidR="00804952" w:rsidRPr="00016A8B">
        <w:rPr>
          <w:rFonts w:ascii="Times" w:eastAsia="Times" w:hAnsi="Times" w:cs="Times"/>
          <w:color w:val="000000"/>
          <w:sz w:val="24"/>
          <w:szCs w:val="26"/>
          <w:u w:val="single"/>
        </w:rPr>
        <w:t xml:space="preserve"> </w:t>
      </w:r>
      <w:r w:rsidR="0095338B">
        <w:rPr>
          <w:rFonts w:ascii="Times" w:eastAsia="Times" w:hAnsi="Times" w:cs="Times"/>
          <w:color w:val="000000"/>
          <w:sz w:val="24"/>
          <w:szCs w:val="26"/>
          <w:u w:val="single"/>
        </w:rPr>
        <w:t>Обсуждены основные направления 1 параграфа, имеющие замечания приняты во внимание и дорабатываются. Обсуждены рабочий вариант содержания. Начато написание  2 параграфа</w:t>
      </w:r>
      <w:r w:rsidR="00533922">
        <w:rPr>
          <w:rFonts w:ascii="Times" w:eastAsia="Times" w:hAnsi="Times" w:cs="Times"/>
          <w:color w:val="000000"/>
          <w:sz w:val="24"/>
          <w:szCs w:val="26"/>
          <w:u w:val="single"/>
        </w:rPr>
        <w:t xml:space="preserve">. Начата работа над диссертационным исследованием. </w:t>
      </w:r>
    </w:p>
    <w:p w:rsidR="00804952" w:rsidRDefault="00804952" w:rsidP="00804952">
      <w:pPr>
        <w:pStyle w:val="normal"/>
        <w:pBdr>
          <w:top w:val="nil"/>
          <w:left w:val="nil"/>
          <w:bottom w:val="nil"/>
          <w:right w:val="nil"/>
          <w:between w:val="nil"/>
        </w:pBdr>
        <w:tabs>
          <w:tab w:val="left" w:pos="360"/>
        </w:tabs>
        <w:rPr>
          <w:rFonts w:ascii="Times" w:eastAsia="Times" w:hAnsi="Times" w:cs="Times"/>
          <w:color w:val="000000"/>
          <w:sz w:val="26"/>
          <w:szCs w:val="26"/>
        </w:rPr>
      </w:pPr>
      <w:r>
        <w:rPr>
          <w:rFonts w:ascii="Times" w:eastAsia="Times" w:hAnsi="Times" w:cs="Times"/>
          <w:color w:val="000000"/>
          <w:sz w:val="26"/>
          <w:szCs w:val="26"/>
        </w:rPr>
        <w:t>6.</w:t>
      </w:r>
      <w:r>
        <w:rPr>
          <w:rFonts w:ascii="Times" w:eastAsia="Times" w:hAnsi="Times" w:cs="Times"/>
          <w:color w:val="000000"/>
          <w:sz w:val="26"/>
          <w:szCs w:val="26"/>
        </w:rPr>
        <w:tab/>
        <w:t xml:space="preserve">Участие в конференциях </w:t>
      </w:r>
      <w:r>
        <w:rPr>
          <w:rFonts w:ascii="Times" w:eastAsia="Times" w:hAnsi="Times" w:cs="Times"/>
          <w:i/>
          <w:color w:val="000000"/>
          <w:sz w:val="26"/>
          <w:szCs w:val="26"/>
        </w:rPr>
        <w:t>(список прилагается)</w:t>
      </w:r>
      <w:r>
        <w:rPr>
          <w:rFonts w:ascii="Times" w:eastAsia="Times" w:hAnsi="Times" w:cs="Times"/>
          <w:color w:val="000000"/>
          <w:sz w:val="26"/>
          <w:szCs w:val="26"/>
        </w:rPr>
        <w:t xml:space="preserve"> </w:t>
      </w:r>
    </w:p>
    <w:p w:rsidR="00804952" w:rsidRDefault="00804952" w:rsidP="00804952">
      <w:pPr>
        <w:pStyle w:val="normal"/>
        <w:pBdr>
          <w:top w:val="nil"/>
          <w:left w:val="nil"/>
          <w:bottom w:val="nil"/>
          <w:right w:val="nil"/>
          <w:between w:val="nil"/>
        </w:pBdr>
        <w:tabs>
          <w:tab w:val="left" w:pos="360"/>
        </w:tabs>
        <w:rPr>
          <w:rFonts w:ascii="Times" w:eastAsia="Times" w:hAnsi="Times" w:cs="Times"/>
          <w:color w:val="000000"/>
          <w:sz w:val="26"/>
          <w:szCs w:val="26"/>
          <w:u w:val="single"/>
        </w:rPr>
      </w:pPr>
      <w:r>
        <w:rPr>
          <w:rFonts w:ascii="Times" w:eastAsia="Times" w:hAnsi="Times" w:cs="Times"/>
          <w:color w:val="000000"/>
          <w:sz w:val="26"/>
          <w:szCs w:val="26"/>
        </w:rPr>
        <w:t>7.</w:t>
      </w:r>
      <w:r>
        <w:rPr>
          <w:rFonts w:ascii="Times" w:eastAsia="Times" w:hAnsi="Times" w:cs="Times"/>
          <w:color w:val="000000"/>
          <w:sz w:val="26"/>
          <w:szCs w:val="26"/>
        </w:rPr>
        <w:tab/>
        <w:t>Даты отчетов на кафедре в течение года</w:t>
      </w:r>
      <w:r>
        <w:rPr>
          <w:rFonts w:ascii="Times" w:eastAsia="Times" w:hAnsi="Times" w:cs="Times"/>
          <w:color w:val="000000"/>
          <w:sz w:val="26"/>
          <w:szCs w:val="26"/>
          <w:u w:val="single"/>
        </w:rPr>
        <w:t xml:space="preserve"> </w:t>
      </w:r>
      <w:r>
        <w:rPr>
          <w:rFonts w:ascii="Times" w:eastAsia="Times" w:hAnsi="Times" w:cs="Times"/>
          <w:color w:val="000000"/>
          <w:sz w:val="26"/>
          <w:szCs w:val="26"/>
          <w:u w:val="single"/>
        </w:rPr>
        <w:tab/>
      </w:r>
      <w:r>
        <w:rPr>
          <w:rFonts w:ascii="Times" w:eastAsia="Times" w:hAnsi="Times" w:cs="Times"/>
          <w:color w:val="000000"/>
          <w:sz w:val="26"/>
          <w:szCs w:val="26"/>
          <w:u w:val="single"/>
        </w:rPr>
        <w:tab/>
      </w:r>
      <w:r w:rsidR="0095338B">
        <w:rPr>
          <w:rFonts w:ascii="Times" w:eastAsia="Times" w:hAnsi="Times" w:cs="Times"/>
          <w:color w:val="000000"/>
          <w:sz w:val="26"/>
          <w:szCs w:val="26"/>
          <w:u w:val="single"/>
        </w:rPr>
        <w:t>январь 2020</w:t>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sidR="005153ED" w:rsidRPr="005153ED">
        <w:rPr>
          <w:rFonts w:ascii="Times" w:eastAsia="Times" w:hAnsi="Times" w:cs="Times"/>
          <w:color w:val="000000"/>
          <w:sz w:val="26"/>
          <w:szCs w:val="26"/>
        </w:rPr>
        <w:t>_______________________________________________________________</w:t>
      </w:r>
    </w:p>
    <w:p w:rsidR="00804952" w:rsidRDefault="00804952" w:rsidP="00804952">
      <w:pPr>
        <w:pStyle w:val="normal"/>
        <w:pBdr>
          <w:top w:val="nil"/>
          <w:left w:val="nil"/>
          <w:bottom w:val="nil"/>
          <w:right w:val="nil"/>
          <w:between w:val="nil"/>
        </w:pBdr>
        <w:tabs>
          <w:tab w:val="left" w:pos="360"/>
        </w:tabs>
        <w:rPr>
          <w:rFonts w:ascii="Times" w:eastAsia="Times" w:hAnsi="Times" w:cs="Times"/>
          <w:color w:val="000000"/>
          <w:sz w:val="26"/>
          <w:szCs w:val="26"/>
        </w:rPr>
      </w:pPr>
      <w:r>
        <w:rPr>
          <w:rFonts w:ascii="Times" w:eastAsia="Times" w:hAnsi="Times" w:cs="Times"/>
          <w:color w:val="000000"/>
          <w:sz w:val="26"/>
          <w:szCs w:val="26"/>
        </w:rPr>
        <w:t>8.</w:t>
      </w:r>
      <w:r>
        <w:rPr>
          <w:rFonts w:ascii="Times" w:eastAsia="Times" w:hAnsi="Times" w:cs="Times"/>
          <w:color w:val="000000"/>
          <w:sz w:val="26"/>
          <w:szCs w:val="26"/>
        </w:rPr>
        <w:tab/>
        <w:t xml:space="preserve">Предполагаемая дата представления диссертации в совет </w:t>
      </w:r>
      <w:r>
        <w:rPr>
          <w:rFonts w:ascii="Times" w:eastAsia="Times" w:hAnsi="Times" w:cs="Times"/>
          <w:color w:val="000000"/>
          <w:sz w:val="26"/>
          <w:szCs w:val="26"/>
          <w:u w:val="single"/>
        </w:rPr>
        <w:tab/>
      </w:r>
      <w:r w:rsidR="00533922">
        <w:rPr>
          <w:rFonts w:ascii="Times" w:eastAsia="Times" w:hAnsi="Times" w:cs="Times"/>
          <w:color w:val="000000"/>
          <w:sz w:val="26"/>
          <w:szCs w:val="26"/>
          <w:u w:val="single"/>
        </w:rPr>
        <w:t>до сентября</w:t>
      </w:r>
      <w:r>
        <w:rPr>
          <w:rFonts w:ascii="Times" w:eastAsia="Times" w:hAnsi="Times" w:cs="Times"/>
          <w:color w:val="000000"/>
          <w:sz w:val="26"/>
          <w:szCs w:val="26"/>
          <w:u w:val="single"/>
        </w:rPr>
        <w:tab/>
      </w:r>
      <w:r>
        <w:rPr>
          <w:rFonts w:ascii="Times" w:eastAsia="Times" w:hAnsi="Times" w:cs="Times"/>
          <w:color w:val="000000"/>
          <w:sz w:val="26"/>
          <w:szCs w:val="26"/>
          <w:u w:val="single"/>
        </w:rPr>
        <w:tab/>
      </w:r>
      <w:r w:rsidR="005153ED" w:rsidRPr="005153ED">
        <w:rPr>
          <w:rFonts w:ascii="Times" w:eastAsia="Times" w:hAnsi="Times" w:cs="Times"/>
          <w:color w:val="000000"/>
          <w:sz w:val="26"/>
          <w:szCs w:val="26"/>
        </w:rPr>
        <w:t>_</w:t>
      </w:r>
      <w:r w:rsidR="00533922" w:rsidRPr="00533922">
        <w:rPr>
          <w:rFonts w:ascii="Times" w:eastAsia="Times" w:hAnsi="Times" w:cs="Times"/>
          <w:color w:val="000000"/>
          <w:sz w:val="26"/>
          <w:szCs w:val="26"/>
          <w:u w:val="single"/>
        </w:rPr>
        <w:t>2022 года</w:t>
      </w:r>
      <w:r w:rsidR="005153ED" w:rsidRPr="005153ED">
        <w:rPr>
          <w:rFonts w:ascii="Times" w:eastAsia="Times" w:hAnsi="Times" w:cs="Times"/>
          <w:color w:val="000000"/>
          <w:sz w:val="26"/>
          <w:szCs w:val="26"/>
        </w:rPr>
        <w:t>_________________________________________________________</w:t>
      </w:r>
    </w:p>
    <w:p w:rsidR="00804952" w:rsidRDefault="00804952" w:rsidP="00804952">
      <w:pPr>
        <w:pStyle w:val="normal"/>
        <w:pBdr>
          <w:top w:val="nil"/>
          <w:left w:val="nil"/>
          <w:bottom w:val="nil"/>
          <w:right w:val="nil"/>
          <w:between w:val="nil"/>
        </w:pBdr>
        <w:tabs>
          <w:tab w:val="left" w:pos="360"/>
        </w:tabs>
        <w:rPr>
          <w:rFonts w:ascii="Times" w:eastAsia="Times" w:hAnsi="Times" w:cs="Times"/>
          <w:color w:val="000000"/>
          <w:sz w:val="26"/>
          <w:szCs w:val="26"/>
          <w:u w:val="single"/>
        </w:rPr>
      </w:pPr>
      <w:r>
        <w:rPr>
          <w:rFonts w:ascii="Times" w:eastAsia="Times" w:hAnsi="Times" w:cs="Times"/>
          <w:color w:val="000000"/>
          <w:sz w:val="26"/>
          <w:szCs w:val="26"/>
        </w:rPr>
        <w:t>9.</w:t>
      </w:r>
      <w:r>
        <w:rPr>
          <w:rFonts w:ascii="Times" w:eastAsia="Times" w:hAnsi="Times" w:cs="Times"/>
          <w:color w:val="000000"/>
          <w:sz w:val="26"/>
          <w:szCs w:val="26"/>
        </w:rPr>
        <w:tab/>
        <w:t>Затруднения в работе над НКР (диссертацией)</w:t>
      </w:r>
      <w:r w:rsidR="0095338B" w:rsidRPr="0095338B">
        <w:rPr>
          <w:sz w:val="26"/>
          <w:szCs w:val="26"/>
          <w:u w:val="single"/>
        </w:rPr>
        <w:t xml:space="preserve"> </w:t>
      </w:r>
      <w:r w:rsidR="0095338B">
        <w:rPr>
          <w:sz w:val="26"/>
          <w:szCs w:val="26"/>
          <w:u w:val="single"/>
        </w:rPr>
        <w:t>работа над диссертацией затруднений не вызывает, все имеющиеся рекомендации учитываются и незначительные недочеты устраняются</w:t>
      </w:r>
    </w:p>
    <w:p w:rsidR="00804952" w:rsidRDefault="00804952" w:rsidP="00804952">
      <w:pPr>
        <w:pStyle w:val="normal"/>
        <w:pBdr>
          <w:top w:val="nil"/>
          <w:left w:val="nil"/>
          <w:bottom w:val="nil"/>
          <w:right w:val="nil"/>
          <w:between w:val="nil"/>
        </w:pBdr>
        <w:jc w:val="center"/>
        <w:rPr>
          <w:rFonts w:ascii="Times" w:eastAsia="Times" w:hAnsi="Times" w:cs="Times"/>
          <w:color w:val="000000"/>
          <w:sz w:val="26"/>
          <w:szCs w:val="26"/>
        </w:rPr>
      </w:pPr>
    </w:p>
    <w:p w:rsidR="00804952" w:rsidRDefault="00804952" w:rsidP="00804952">
      <w:pPr>
        <w:pStyle w:val="normal"/>
        <w:numPr>
          <w:ilvl w:val="0"/>
          <w:numId w:val="2"/>
        </w:numPr>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Педагогическая работа аспиранта</w:t>
      </w:r>
    </w:p>
    <w:p w:rsidR="00804952" w:rsidRDefault="00804952" w:rsidP="00804952">
      <w:pPr>
        <w:pStyle w:val="normal"/>
        <w:pBdr>
          <w:top w:val="nil"/>
          <w:left w:val="nil"/>
          <w:bottom w:val="nil"/>
          <w:right w:val="nil"/>
          <w:between w:val="nil"/>
        </w:pBdr>
        <w:rPr>
          <w:rFonts w:ascii="Times" w:eastAsia="Times" w:hAnsi="Times" w:cs="Times"/>
          <w:color w:val="000000"/>
          <w:sz w:val="26"/>
          <w:szCs w:val="26"/>
        </w:rPr>
      </w:pPr>
      <w:r>
        <w:rPr>
          <w:rFonts w:ascii="Times" w:eastAsia="Times" w:hAnsi="Times" w:cs="Times"/>
          <w:color w:val="000000"/>
          <w:sz w:val="26"/>
          <w:szCs w:val="26"/>
        </w:rPr>
        <w:t xml:space="preserve">Посещение лекций научного руководителя и ведущих специалистов </w:t>
      </w:r>
    </w:p>
    <w:p w:rsidR="00804952" w:rsidRDefault="00804952" w:rsidP="00804952">
      <w:pPr>
        <w:pStyle w:val="normal"/>
        <w:pBdr>
          <w:top w:val="nil"/>
          <w:left w:val="nil"/>
          <w:bottom w:val="nil"/>
          <w:right w:val="nil"/>
          <w:between w:val="nil"/>
        </w:pBdr>
        <w:rPr>
          <w:rFonts w:ascii="Times" w:eastAsia="Times" w:hAnsi="Times" w:cs="Times"/>
          <w:color w:val="000000"/>
          <w:sz w:val="26"/>
          <w:szCs w:val="26"/>
        </w:rPr>
      </w:pPr>
      <w:r>
        <w:rPr>
          <w:rFonts w:ascii="Times" w:eastAsia="Times" w:hAnsi="Times" w:cs="Times"/>
          <w:i/>
          <w:color w:val="000000"/>
          <w:sz w:val="18"/>
          <w:szCs w:val="18"/>
        </w:rPr>
        <w:t>(не менее 12 пар в год для очной формы обучения, не менее 9 пар в год для заочной формы обучения)</w:t>
      </w:r>
    </w:p>
    <w:p w:rsidR="00804952" w:rsidRDefault="00804952" w:rsidP="00804952">
      <w:pPr>
        <w:pStyle w:val="normal"/>
        <w:pBdr>
          <w:top w:val="nil"/>
          <w:left w:val="nil"/>
          <w:bottom w:val="nil"/>
          <w:right w:val="nil"/>
          <w:between w:val="nil"/>
        </w:pBdr>
        <w:rPr>
          <w:rFonts w:ascii="Times" w:eastAsia="Times" w:hAnsi="Times" w:cs="Times"/>
          <w:color w:val="000000"/>
          <w:sz w:val="26"/>
          <w:szCs w:val="26"/>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65"/>
        <w:gridCol w:w="3997"/>
        <w:gridCol w:w="1517"/>
        <w:gridCol w:w="3485"/>
      </w:tblGrid>
      <w:tr w:rsidR="00804952" w:rsidTr="00BC0D27">
        <w:tc>
          <w:tcPr>
            <w:tcW w:w="465"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r>
              <w:rPr>
                <w:rFonts w:ascii="Times" w:eastAsia="Times" w:hAnsi="Times" w:cs="Times"/>
                <w:color w:val="000000"/>
                <w:sz w:val="26"/>
                <w:szCs w:val="26"/>
              </w:rPr>
              <w:t>№</w:t>
            </w:r>
          </w:p>
        </w:tc>
        <w:tc>
          <w:tcPr>
            <w:tcW w:w="3997"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r>
              <w:rPr>
                <w:rFonts w:ascii="Times" w:eastAsia="Times" w:hAnsi="Times" w:cs="Times"/>
                <w:color w:val="000000"/>
                <w:sz w:val="26"/>
                <w:szCs w:val="26"/>
              </w:rPr>
              <w:t>Тема занятия</w:t>
            </w:r>
          </w:p>
        </w:tc>
        <w:tc>
          <w:tcPr>
            <w:tcW w:w="1517"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r>
              <w:rPr>
                <w:rFonts w:ascii="Times" w:eastAsia="Times" w:hAnsi="Times" w:cs="Times"/>
                <w:color w:val="000000"/>
                <w:sz w:val="26"/>
                <w:szCs w:val="26"/>
              </w:rPr>
              <w:t>Количество часов</w:t>
            </w:r>
          </w:p>
        </w:tc>
        <w:tc>
          <w:tcPr>
            <w:tcW w:w="3485"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r>
              <w:rPr>
                <w:rFonts w:ascii="Times" w:eastAsia="Times" w:hAnsi="Times" w:cs="Times"/>
                <w:color w:val="000000"/>
                <w:sz w:val="26"/>
                <w:szCs w:val="26"/>
              </w:rPr>
              <w:t>ФИО преподавателя/подпись</w:t>
            </w:r>
          </w:p>
        </w:tc>
      </w:tr>
      <w:tr w:rsidR="00804952" w:rsidTr="00BC0D27">
        <w:tc>
          <w:tcPr>
            <w:tcW w:w="465"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c>
          <w:tcPr>
            <w:tcW w:w="3997"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c>
          <w:tcPr>
            <w:tcW w:w="1517"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c>
          <w:tcPr>
            <w:tcW w:w="3485"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r>
      <w:tr w:rsidR="00804952" w:rsidTr="00BC0D27">
        <w:tc>
          <w:tcPr>
            <w:tcW w:w="465"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c>
          <w:tcPr>
            <w:tcW w:w="3997"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c>
          <w:tcPr>
            <w:tcW w:w="1517"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c>
          <w:tcPr>
            <w:tcW w:w="3485"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r>
      <w:tr w:rsidR="00804952" w:rsidTr="00BC0D27">
        <w:tc>
          <w:tcPr>
            <w:tcW w:w="465"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c>
          <w:tcPr>
            <w:tcW w:w="3997"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c>
          <w:tcPr>
            <w:tcW w:w="1517"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c>
          <w:tcPr>
            <w:tcW w:w="3485"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r>
      <w:tr w:rsidR="00804952" w:rsidTr="00BC0D27">
        <w:tc>
          <w:tcPr>
            <w:tcW w:w="465"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c>
          <w:tcPr>
            <w:tcW w:w="3997"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c>
          <w:tcPr>
            <w:tcW w:w="1517"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c>
          <w:tcPr>
            <w:tcW w:w="3485" w:type="dxa"/>
          </w:tcPr>
          <w:p w:rsidR="00804952" w:rsidRDefault="00804952" w:rsidP="00BC0D27">
            <w:pPr>
              <w:pStyle w:val="normal"/>
              <w:pBdr>
                <w:top w:val="nil"/>
                <w:left w:val="nil"/>
                <w:bottom w:val="nil"/>
                <w:right w:val="nil"/>
                <w:between w:val="nil"/>
              </w:pBdr>
              <w:rPr>
                <w:rFonts w:ascii="Times" w:eastAsia="Times" w:hAnsi="Times" w:cs="Times"/>
                <w:color w:val="000000"/>
                <w:sz w:val="26"/>
                <w:szCs w:val="26"/>
              </w:rPr>
            </w:pPr>
          </w:p>
        </w:tc>
      </w:tr>
      <w:tr w:rsidR="00A6234E" w:rsidTr="00BC0D27">
        <w:tc>
          <w:tcPr>
            <w:tcW w:w="465"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3997"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1517"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3485"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r>
      <w:tr w:rsidR="00A6234E" w:rsidTr="00BC0D27">
        <w:tc>
          <w:tcPr>
            <w:tcW w:w="465"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3997"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1517"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3485"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r>
      <w:tr w:rsidR="00A6234E" w:rsidTr="00BC0D27">
        <w:tc>
          <w:tcPr>
            <w:tcW w:w="465"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3997"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1517"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3485"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r>
      <w:tr w:rsidR="00A6234E" w:rsidTr="00BC0D27">
        <w:tc>
          <w:tcPr>
            <w:tcW w:w="465"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3997"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1517"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c>
          <w:tcPr>
            <w:tcW w:w="3485" w:type="dxa"/>
          </w:tcPr>
          <w:p w:rsidR="00A6234E" w:rsidRDefault="00A6234E" w:rsidP="00BC0D27">
            <w:pPr>
              <w:pStyle w:val="normal"/>
              <w:pBdr>
                <w:top w:val="nil"/>
                <w:left w:val="nil"/>
                <w:bottom w:val="nil"/>
                <w:right w:val="nil"/>
                <w:between w:val="nil"/>
              </w:pBdr>
              <w:rPr>
                <w:rFonts w:ascii="Times" w:eastAsia="Times" w:hAnsi="Times" w:cs="Times"/>
                <w:color w:val="000000"/>
                <w:sz w:val="26"/>
                <w:szCs w:val="26"/>
              </w:rPr>
            </w:pPr>
          </w:p>
        </w:tc>
      </w:tr>
    </w:tbl>
    <w:p w:rsidR="00804952" w:rsidRDefault="00804952" w:rsidP="00804952">
      <w:pPr>
        <w:pStyle w:val="normal"/>
        <w:pBdr>
          <w:top w:val="nil"/>
          <w:left w:val="nil"/>
          <w:bottom w:val="nil"/>
          <w:right w:val="nil"/>
          <w:between w:val="nil"/>
        </w:pBdr>
        <w:rPr>
          <w:rFonts w:ascii="Times" w:eastAsia="Times" w:hAnsi="Times" w:cs="Times"/>
          <w:color w:val="000000"/>
          <w:sz w:val="26"/>
          <w:szCs w:val="26"/>
        </w:rPr>
      </w:pPr>
    </w:p>
    <w:p w:rsidR="00804952" w:rsidRDefault="00804952" w:rsidP="00804952">
      <w:pPr>
        <w:pStyle w:val="normal"/>
        <w:pBdr>
          <w:top w:val="nil"/>
          <w:left w:val="nil"/>
          <w:bottom w:val="nil"/>
          <w:right w:val="nil"/>
          <w:between w:val="nil"/>
        </w:pBdr>
        <w:rPr>
          <w:rFonts w:ascii="Times" w:eastAsia="Times" w:hAnsi="Times" w:cs="Times"/>
          <w:color w:val="000000"/>
          <w:sz w:val="26"/>
          <w:szCs w:val="26"/>
        </w:rPr>
      </w:pPr>
    </w:p>
    <w:p w:rsidR="00804952" w:rsidRDefault="00804952" w:rsidP="00804952">
      <w:pPr>
        <w:pStyle w:val="normal"/>
        <w:pBdr>
          <w:top w:val="nil"/>
          <w:left w:val="nil"/>
          <w:bottom w:val="nil"/>
          <w:right w:val="nil"/>
          <w:between w:val="nil"/>
        </w:pBdr>
        <w:rPr>
          <w:rFonts w:ascii="Times" w:eastAsia="Times" w:hAnsi="Times" w:cs="Times"/>
          <w:color w:val="000000"/>
          <w:sz w:val="26"/>
          <w:szCs w:val="26"/>
          <w:u w:val="single"/>
        </w:rPr>
      </w:pPr>
      <w:r>
        <w:rPr>
          <w:rFonts w:ascii="Times" w:eastAsia="Times" w:hAnsi="Times" w:cs="Times"/>
          <w:color w:val="000000"/>
          <w:sz w:val="26"/>
          <w:szCs w:val="26"/>
        </w:rPr>
        <w:t xml:space="preserve">*Со студентами факультета </w:t>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rPr>
        <w:t xml:space="preserve"> курса </w:t>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rPr>
        <w:t>группы</w:t>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t xml:space="preserve"> </w:t>
      </w:r>
      <w:r>
        <w:rPr>
          <w:rFonts w:ascii="Times" w:eastAsia="Times" w:hAnsi="Times" w:cs="Times"/>
          <w:color w:val="000000"/>
          <w:sz w:val="26"/>
          <w:szCs w:val="26"/>
        </w:rPr>
        <w:t>проведены следующие занятия (семинары, лекции, практические занятия) всего часов</w:t>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p>
    <w:p w:rsidR="00804952" w:rsidRDefault="00804952" w:rsidP="00804952">
      <w:pPr>
        <w:pStyle w:val="normal"/>
        <w:pBdr>
          <w:top w:val="nil"/>
          <w:left w:val="nil"/>
          <w:bottom w:val="nil"/>
          <w:right w:val="nil"/>
          <w:between w:val="nil"/>
        </w:pBdr>
        <w:rPr>
          <w:rFonts w:ascii="Times" w:eastAsia="Times" w:hAnsi="Times" w:cs="Times"/>
          <w:color w:val="000000"/>
          <w:sz w:val="16"/>
          <w:szCs w:val="16"/>
        </w:rPr>
      </w:pPr>
      <w:r>
        <w:rPr>
          <w:rFonts w:ascii="Times" w:eastAsia="Times" w:hAnsi="Times" w:cs="Times"/>
          <w:i/>
          <w:color w:val="000000"/>
          <w:sz w:val="16"/>
          <w:szCs w:val="16"/>
        </w:rPr>
        <w:t>(нужное подчеркнуть)</w:t>
      </w:r>
    </w:p>
    <w:p w:rsidR="00804952" w:rsidRDefault="00804952" w:rsidP="00804952">
      <w:pPr>
        <w:pStyle w:val="normal"/>
        <w:pBdr>
          <w:top w:val="nil"/>
          <w:left w:val="nil"/>
          <w:bottom w:val="nil"/>
          <w:right w:val="nil"/>
          <w:between w:val="nil"/>
        </w:pBdr>
        <w:rPr>
          <w:rFonts w:ascii="Times" w:eastAsia="Times" w:hAnsi="Times" w:cs="Times"/>
          <w:color w:val="000000"/>
          <w:sz w:val="26"/>
          <w:szCs w:val="26"/>
          <w:u w:val="single"/>
        </w:rPr>
      </w:pPr>
      <w:r>
        <w:rPr>
          <w:rFonts w:ascii="Times" w:eastAsia="Times" w:hAnsi="Times" w:cs="Times"/>
          <w:color w:val="000000"/>
          <w:sz w:val="26"/>
          <w:szCs w:val="26"/>
        </w:rPr>
        <w:t xml:space="preserve">Другие формы педагогической работы </w:t>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Pr>
          <w:rFonts w:ascii="Times" w:eastAsia="Times" w:hAnsi="Times" w:cs="Times"/>
          <w:color w:val="000000"/>
          <w:sz w:val="26"/>
          <w:szCs w:val="26"/>
          <w:u w:val="single"/>
        </w:rPr>
        <w:tab/>
      </w:r>
      <w:r w:rsidR="00985847" w:rsidRPr="00985847">
        <w:rPr>
          <w:rFonts w:ascii="Times" w:eastAsia="Times" w:hAnsi="Times" w:cs="Times"/>
          <w:color w:val="000000"/>
          <w:sz w:val="26"/>
          <w:szCs w:val="26"/>
        </w:rPr>
        <w:t>____________________________________________________________</w:t>
      </w:r>
    </w:p>
    <w:p w:rsidR="00804952" w:rsidRDefault="00804952" w:rsidP="00804952">
      <w:pPr>
        <w:pStyle w:val="normal"/>
        <w:pBdr>
          <w:top w:val="nil"/>
          <w:left w:val="nil"/>
          <w:bottom w:val="nil"/>
          <w:right w:val="nil"/>
          <w:between w:val="nil"/>
        </w:pBdr>
        <w:rPr>
          <w:rFonts w:ascii="Times" w:eastAsia="Times" w:hAnsi="Times" w:cs="Times"/>
          <w:color w:val="000000"/>
          <w:sz w:val="26"/>
          <w:szCs w:val="26"/>
        </w:rPr>
      </w:pPr>
      <w:r>
        <w:rPr>
          <w:rFonts w:ascii="Times" w:eastAsia="Times" w:hAnsi="Times" w:cs="Times"/>
          <w:i/>
          <w:color w:val="000000"/>
          <w:sz w:val="26"/>
          <w:szCs w:val="26"/>
        </w:rPr>
        <w:t>*(заполняется аспирантами 2-го курса по результатам прохождения научно-педагогической практики)</w:t>
      </w:r>
    </w:p>
    <w:p w:rsidR="00804952" w:rsidRDefault="00804952" w:rsidP="00804952">
      <w:pPr>
        <w:pStyle w:val="normal"/>
        <w:numPr>
          <w:ilvl w:val="0"/>
          <w:numId w:val="2"/>
        </w:numPr>
        <w:pBdr>
          <w:top w:val="nil"/>
          <w:left w:val="nil"/>
          <w:bottom w:val="nil"/>
          <w:right w:val="nil"/>
          <w:between w:val="nil"/>
        </w:pBdr>
        <w:ind w:left="0" w:firstLine="0"/>
        <w:jc w:val="center"/>
        <w:rPr>
          <w:rFonts w:ascii="Times" w:eastAsia="Times" w:hAnsi="Times" w:cs="Times"/>
          <w:color w:val="000000"/>
          <w:sz w:val="26"/>
          <w:szCs w:val="26"/>
        </w:rPr>
      </w:pPr>
      <w:r>
        <w:rPr>
          <w:rFonts w:ascii="Times" w:eastAsia="Times" w:hAnsi="Times" w:cs="Times"/>
          <w:b/>
          <w:color w:val="000000"/>
          <w:sz w:val="26"/>
          <w:szCs w:val="26"/>
        </w:rPr>
        <w:t>Другие виды работы аспиранта (проекты, гранты, конкурсы)</w:t>
      </w:r>
    </w:p>
    <w:p w:rsidR="00E63D41" w:rsidRDefault="00E63D41" w:rsidP="00E63D41">
      <w:pPr>
        <w:pStyle w:val="normal"/>
        <w:pBdr>
          <w:top w:val="nil"/>
          <w:left w:val="nil"/>
          <w:bottom w:val="nil"/>
          <w:right w:val="nil"/>
          <w:between w:val="nil"/>
        </w:pBdr>
        <w:jc w:val="both"/>
        <w:rPr>
          <w:rFonts w:ascii="Times" w:eastAsia="Times" w:hAnsi="Times" w:cs="Times"/>
          <w:color w:val="000000"/>
          <w:sz w:val="28"/>
          <w:szCs w:val="28"/>
        </w:rPr>
      </w:pPr>
      <w:r>
        <w:rPr>
          <w:rFonts w:eastAsia="Times"/>
          <w:color w:val="000000"/>
          <w:sz w:val="28"/>
          <w:szCs w:val="28"/>
          <w:u w:val="single"/>
        </w:rPr>
        <w:t>У</w:t>
      </w:r>
      <w:r w:rsidRPr="00E63D41">
        <w:rPr>
          <w:rFonts w:eastAsia="Times"/>
          <w:color w:val="000000"/>
          <w:sz w:val="28"/>
          <w:szCs w:val="28"/>
          <w:u w:val="single"/>
        </w:rPr>
        <w:t>частие</w:t>
      </w:r>
      <w:r w:rsidRPr="00E63D41">
        <w:rPr>
          <w:rFonts w:ascii="Times" w:eastAsia="Times" w:hAnsi="Times" w:cs="Times"/>
          <w:color w:val="000000"/>
          <w:sz w:val="28"/>
          <w:szCs w:val="28"/>
          <w:u w:val="single"/>
        </w:rPr>
        <w:t xml:space="preserve"> в конкурсе «Лучшая научная статья – 2019» ГБОУ </w:t>
      </w:r>
      <w:proofErr w:type="gramStart"/>
      <w:r w:rsidRPr="00E63D41">
        <w:rPr>
          <w:rFonts w:ascii="Times" w:eastAsia="Times" w:hAnsi="Times" w:cs="Times"/>
          <w:color w:val="000000"/>
          <w:sz w:val="28"/>
          <w:szCs w:val="28"/>
          <w:u w:val="single"/>
        </w:rPr>
        <w:t>ВО</w:t>
      </w:r>
      <w:proofErr w:type="gramEnd"/>
      <w:r w:rsidRPr="00E63D41">
        <w:rPr>
          <w:rFonts w:ascii="Times" w:eastAsia="Times" w:hAnsi="Times" w:cs="Times"/>
          <w:color w:val="000000"/>
          <w:sz w:val="28"/>
          <w:szCs w:val="28"/>
          <w:u w:val="single"/>
        </w:rPr>
        <w:t xml:space="preserve"> «Ставропольский государственный педагогический институт» представлена </w:t>
      </w:r>
      <w:r w:rsidRPr="00E63D41">
        <w:rPr>
          <w:rFonts w:eastAsia="Times"/>
          <w:color w:val="000000"/>
          <w:sz w:val="28"/>
          <w:szCs w:val="28"/>
          <w:u w:val="single"/>
        </w:rPr>
        <w:t>рецензия</w:t>
      </w:r>
      <w:r w:rsidRPr="00E63D41">
        <w:rPr>
          <w:rFonts w:ascii="Times" w:eastAsia="Times" w:hAnsi="Times" w:cs="Times"/>
          <w:color w:val="000000"/>
          <w:sz w:val="28"/>
          <w:szCs w:val="28"/>
          <w:u w:val="single"/>
        </w:rPr>
        <w:t xml:space="preserve"> на научную статью</w:t>
      </w:r>
    </w:p>
    <w:p w:rsidR="00804952" w:rsidRDefault="00804952" w:rsidP="00E63D41">
      <w:pPr>
        <w:pStyle w:val="normal"/>
        <w:pBdr>
          <w:top w:val="nil"/>
          <w:left w:val="nil"/>
          <w:bottom w:val="nil"/>
          <w:right w:val="nil"/>
          <w:between w:val="nil"/>
        </w:pBdr>
        <w:jc w:val="both"/>
        <w:rPr>
          <w:rFonts w:ascii="Times" w:eastAsia="Times" w:hAnsi="Times" w:cs="Times"/>
          <w:color w:val="000000"/>
          <w:sz w:val="26"/>
          <w:szCs w:val="26"/>
        </w:rPr>
      </w:pPr>
      <w:r>
        <w:rPr>
          <w:rFonts w:ascii="Times" w:eastAsia="Times" w:hAnsi="Times" w:cs="Times"/>
          <w:b/>
          <w:color w:val="000000"/>
          <w:sz w:val="26"/>
          <w:szCs w:val="26"/>
        </w:rPr>
        <w:t>Заключение научного руководителя</w:t>
      </w:r>
    </w:p>
    <w:p w:rsidR="00804952" w:rsidRDefault="00804952" w:rsidP="00804952">
      <w:pPr>
        <w:pStyle w:val="normal"/>
        <w:pBdr>
          <w:top w:val="nil"/>
          <w:left w:val="nil"/>
          <w:bottom w:val="nil"/>
          <w:right w:val="nil"/>
          <w:between w:val="nil"/>
        </w:pBdr>
        <w:rPr>
          <w:rFonts w:ascii="Times" w:eastAsia="Times" w:hAnsi="Times" w:cs="Times"/>
          <w:color w:val="000000"/>
        </w:rPr>
      </w:pPr>
      <w:r>
        <w:rPr>
          <w:rFonts w:ascii="Times" w:eastAsia="Times" w:hAnsi="Times" w:cs="Times"/>
          <w:b/>
          <w:color w:val="00000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w:eastAsia="Times" w:hAnsi="Times" w:cs="Times"/>
          <w:b/>
          <w:color w:val="000000"/>
        </w:rPr>
        <w:lastRenderedPageBreak/>
        <w:t>__________________________________________________________________________________________________________________________________________________________________________________________</w:t>
      </w:r>
    </w:p>
    <w:p w:rsidR="00804952" w:rsidRDefault="00804952" w:rsidP="00804952">
      <w:pPr>
        <w:pStyle w:val="normal"/>
        <w:pBdr>
          <w:top w:val="nil"/>
          <w:left w:val="nil"/>
          <w:bottom w:val="nil"/>
          <w:right w:val="nil"/>
          <w:between w:val="nil"/>
        </w:pBdr>
        <w:rPr>
          <w:rFonts w:ascii="Times" w:eastAsia="Times" w:hAnsi="Times" w:cs="Times"/>
          <w:color w:val="000000"/>
        </w:rPr>
      </w:pPr>
    </w:p>
    <w:p w:rsidR="00804952" w:rsidRDefault="00804952" w:rsidP="00804952">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Научный руководитель _____________________                 __________________________________</w:t>
      </w:r>
    </w:p>
    <w:p w:rsidR="00804952" w:rsidRDefault="00804952" w:rsidP="00804952">
      <w:pPr>
        <w:pStyle w:val="normal"/>
        <w:pBdr>
          <w:top w:val="nil"/>
          <w:left w:val="nil"/>
          <w:bottom w:val="nil"/>
          <w:right w:val="nil"/>
          <w:between w:val="nil"/>
        </w:pBdr>
        <w:rPr>
          <w:rFonts w:ascii="Times" w:eastAsia="Times" w:hAnsi="Times" w:cs="Times"/>
          <w:color w:val="000000"/>
          <w:sz w:val="18"/>
          <w:szCs w:val="18"/>
        </w:rPr>
      </w:pPr>
      <w:r>
        <w:rPr>
          <w:rFonts w:ascii="Times" w:eastAsia="Times" w:hAnsi="Times" w:cs="Times"/>
          <w:color w:val="000000"/>
          <w:sz w:val="18"/>
          <w:szCs w:val="18"/>
        </w:rPr>
        <w:t xml:space="preserve">                                                                    Подпись                                                           (Ф. И. О.)</w:t>
      </w:r>
      <w:r>
        <w:rPr>
          <w:rFonts w:ascii="Times" w:eastAsia="Times" w:hAnsi="Times" w:cs="Times"/>
          <w:color w:val="000000"/>
        </w:rPr>
        <w:t xml:space="preserve">  </w:t>
      </w:r>
    </w:p>
    <w:p w:rsidR="00804952" w:rsidRDefault="004F467D" w:rsidP="00804952">
      <w:pPr>
        <w:pStyle w:val="normal"/>
        <w:pBdr>
          <w:top w:val="nil"/>
          <w:left w:val="nil"/>
          <w:bottom w:val="nil"/>
          <w:right w:val="nil"/>
          <w:between w:val="nil"/>
        </w:pBdr>
        <w:rPr>
          <w:rFonts w:ascii="Times" w:eastAsia="Times" w:hAnsi="Times" w:cs="Times"/>
          <w:color w:val="000000"/>
          <w:sz w:val="18"/>
          <w:szCs w:val="18"/>
        </w:rPr>
      </w:pPr>
      <w:r>
        <w:rPr>
          <w:rFonts w:ascii="Times" w:eastAsia="Times" w:hAnsi="Times" w:cs="Times"/>
          <w:noProof/>
          <w:color w:val="000000"/>
          <w:sz w:val="18"/>
          <w:szCs w:val="18"/>
        </w:rPr>
        <w:drawing>
          <wp:anchor distT="0" distB="0" distL="114300" distR="114300" simplePos="0" relativeHeight="251661312" behindDoc="0" locked="0" layoutInCell="1" allowOverlap="1">
            <wp:simplePos x="0" y="0"/>
            <wp:positionH relativeFrom="column">
              <wp:posOffset>-1781175</wp:posOffset>
            </wp:positionH>
            <wp:positionV relativeFrom="paragraph">
              <wp:posOffset>2540</wp:posOffset>
            </wp:positionV>
            <wp:extent cx="8943975" cy="6703060"/>
            <wp:effectExtent l="0" t="1123950" r="0" b="1107440"/>
            <wp:wrapNone/>
            <wp:docPr id="4" name="Рисунок 4" descr="C:\Users\Aleksey\Desktop\IMG_20210127_1632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ksey\Desktop\IMG_20210127_163211.jpg"/>
                    <pic:cNvPicPr>
                      <a:picLocks noChangeAspect="1" noChangeArrowheads="1"/>
                    </pic:cNvPicPr>
                  </pic:nvPicPr>
                  <pic:blipFill>
                    <a:blip r:embed="rId10" cstate="print"/>
                    <a:srcRect/>
                    <a:stretch>
                      <a:fillRect/>
                    </a:stretch>
                  </pic:blipFill>
                  <pic:spPr bwMode="auto">
                    <a:xfrm rot="5400000">
                      <a:off x="0" y="0"/>
                      <a:ext cx="8943975" cy="6703060"/>
                    </a:xfrm>
                    <a:prstGeom prst="rect">
                      <a:avLst/>
                    </a:prstGeom>
                    <a:noFill/>
                    <a:ln w="9525">
                      <a:noFill/>
                      <a:miter lim="800000"/>
                      <a:headEnd/>
                      <a:tailEnd/>
                    </a:ln>
                  </pic:spPr>
                </pic:pic>
              </a:graphicData>
            </a:graphic>
          </wp:anchor>
        </w:drawing>
      </w:r>
    </w:p>
    <w:p w:rsidR="00804952" w:rsidRDefault="00804952" w:rsidP="00804952">
      <w:pPr>
        <w:pStyle w:val="normal"/>
        <w:pBdr>
          <w:top w:val="nil"/>
          <w:left w:val="nil"/>
          <w:bottom w:val="nil"/>
          <w:right w:val="nil"/>
          <w:between w:val="nil"/>
        </w:pBdr>
        <w:jc w:val="center"/>
        <w:rPr>
          <w:rFonts w:ascii="Times" w:eastAsia="Times" w:hAnsi="Times" w:cs="Times"/>
          <w:color w:val="000000"/>
          <w:sz w:val="26"/>
          <w:szCs w:val="26"/>
        </w:rPr>
      </w:pPr>
      <w:r>
        <w:rPr>
          <w:rFonts w:ascii="Times" w:eastAsia="Times" w:hAnsi="Times" w:cs="Times"/>
          <w:b/>
          <w:color w:val="000000"/>
          <w:sz w:val="26"/>
          <w:szCs w:val="26"/>
        </w:rPr>
        <w:t>6. Заключение кафедры</w:t>
      </w:r>
    </w:p>
    <w:p w:rsidR="00804952" w:rsidRDefault="00804952" w:rsidP="00804952">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804952" w:rsidRDefault="00804952" w:rsidP="00804952">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__________________________________________________________________________________________________________________________________________________________________________________________</w:t>
      </w:r>
    </w:p>
    <w:p w:rsidR="00804952" w:rsidRDefault="00804952" w:rsidP="00804952">
      <w:pPr>
        <w:pStyle w:val="normal"/>
        <w:pBdr>
          <w:top w:val="nil"/>
          <w:left w:val="nil"/>
          <w:bottom w:val="nil"/>
          <w:right w:val="nil"/>
          <w:between w:val="nil"/>
        </w:pBdr>
        <w:rPr>
          <w:rFonts w:ascii="Times" w:eastAsia="Times" w:hAnsi="Times" w:cs="Times"/>
          <w:color w:val="000000"/>
        </w:rPr>
      </w:pPr>
    </w:p>
    <w:p w:rsidR="00804952" w:rsidRDefault="00804952" w:rsidP="00804952">
      <w:pPr>
        <w:pStyle w:val="normal"/>
        <w:pBdr>
          <w:top w:val="nil"/>
          <w:left w:val="nil"/>
          <w:bottom w:val="nil"/>
          <w:right w:val="nil"/>
          <w:between w:val="nil"/>
        </w:pBdr>
        <w:rPr>
          <w:rFonts w:ascii="Times" w:eastAsia="Times" w:hAnsi="Times" w:cs="Times"/>
          <w:color w:val="000000"/>
        </w:rPr>
      </w:pPr>
      <w:r>
        <w:rPr>
          <w:rFonts w:ascii="Times" w:eastAsia="Times" w:hAnsi="Times" w:cs="Times"/>
          <w:color w:val="000000"/>
        </w:rPr>
        <w:t>Заведующий кафедрой _____________________                 __________________________________</w:t>
      </w:r>
    </w:p>
    <w:p w:rsidR="00804952" w:rsidRDefault="00804952" w:rsidP="00804952">
      <w:pPr>
        <w:pStyle w:val="normal"/>
        <w:pBdr>
          <w:top w:val="nil"/>
          <w:left w:val="nil"/>
          <w:bottom w:val="nil"/>
          <w:right w:val="nil"/>
          <w:between w:val="nil"/>
        </w:pBdr>
        <w:rPr>
          <w:rFonts w:ascii="Times" w:eastAsia="Times" w:hAnsi="Times" w:cs="Times"/>
          <w:color w:val="000000"/>
          <w:sz w:val="18"/>
          <w:szCs w:val="18"/>
        </w:rPr>
      </w:pPr>
      <w:r>
        <w:rPr>
          <w:rFonts w:ascii="Times" w:eastAsia="Times" w:hAnsi="Times" w:cs="Times"/>
          <w:color w:val="000000"/>
          <w:sz w:val="18"/>
          <w:szCs w:val="18"/>
        </w:rPr>
        <w:t xml:space="preserve">                                                                    Подпись                                                           (Ф. И. О.)</w:t>
      </w:r>
      <w:r>
        <w:rPr>
          <w:rFonts w:ascii="Times" w:eastAsia="Times" w:hAnsi="Times" w:cs="Times"/>
          <w:color w:val="000000"/>
        </w:rPr>
        <w:t xml:space="preserve">  </w:t>
      </w:r>
    </w:p>
    <w:p w:rsidR="00804952" w:rsidRDefault="00804952" w:rsidP="00804952">
      <w:pPr>
        <w:pStyle w:val="normal"/>
        <w:pBdr>
          <w:top w:val="nil"/>
          <w:left w:val="nil"/>
          <w:bottom w:val="nil"/>
          <w:right w:val="nil"/>
          <w:between w:val="nil"/>
        </w:pBdr>
        <w:rPr>
          <w:rFonts w:ascii="Times" w:eastAsia="Times" w:hAnsi="Times" w:cs="Times"/>
          <w:color w:val="000000"/>
          <w:sz w:val="18"/>
          <w:szCs w:val="18"/>
        </w:rPr>
      </w:pPr>
    </w:p>
    <w:p w:rsidR="00804952" w:rsidRDefault="00804952" w:rsidP="00804952">
      <w:pPr>
        <w:pStyle w:val="normal"/>
        <w:pBdr>
          <w:top w:val="nil"/>
          <w:left w:val="nil"/>
          <w:bottom w:val="nil"/>
          <w:right w:val="nil"/>
          <w:between w:val="nil"/>
        </w:pBdr>
        <w:rPr>
          <w:rFonts w:ascii="Times" w:eastAsia="Times" w:hAnsi="Times" w:cs="Times"/>
          <w:color w:val="000000"/>
          <w:sz w:val="24"/>
          <w:szCs w:val="24"/>
        </w:rPr>
      </w:pPr>
    </w:p>
    <w:p w:rsidR="00804952" w:rsidRDefault="00804952" w:rsidP="00804952">
      <w:pPr>
        <w:pStyle w:val="normal"/>
        <w:pBdr>
          <w:top w:val="nil"/>
          <w:left w:val="nil"/>
          <w:bottom w:val="nil"/>
          <w:right w:val="nil"/>
          <w:between w:val="nil"/>
        </w:pBdr>
        <w:rPr>
          <w:rFonts w:ascii="Times" w:eastAsia="Times" w:hAnsi="Times" w:cs="Times"/>
          <w:color w:val="000000"/>
          <w:sz w:val="24"/>
          <w:szCs w:val="24"/>
        </w:rPr>
      </w:pPr>
      <w:r>
        <w:rPr>
          <w:rFonts w:ascii="Times" w:eastAsia="Times" w:hAnsi="Times" w:cs="Times"/>
          <w:color w:val="000000"/>
          <w:sz w:val="24"/>
          <w:szCs w:val="24"/>
        </w:rPr>
        <w:t>Утверждено на заседании кафедры</w:t>
      </w:r>
    </w:p>
    <w:p w:rsidR="00804952" w:rsidRDefault="00804952" w:rsidP="00804952">
      <w:pPr>
        <w:pStyle w:val="normal"/>
        <w:pBdr>
          <w:top w:val="nil"/>
          <w:left w:val="nil"/>
          <w:bottom w:val="nil"/>
          <w:right w:val="nil"/>
          <w:between w:val="nil"/>
        </w:pBdr>
        <w:rPr>
          <w:rFonts w:ascii="Times" w:eastAsia="Times" w:hAnsi="Times" w:cs="Times"/>
          <w:color w:val="000000"/>
          <w:sz w:val="24"/>
          <w:szCs w:val="24"/>
        </w:rPr>
      </w:pPr>
    </w:p>
    <w:p w:rsidR="00804952" w:rsidRDefault="00804952" w:rsidP="00804952">
      <w:pPr>
        <w:pStyle w:val="normal"/>
        <w:pBdr>
          <w:top w:val="nil"/>
          <w:left w:val="nil"/>
          <w:bottom w:val="nil"/>
          <w:right w:val="nil"/>
          <w:between w:val="nil"/>
        </w:pBdr>
        <w:rPr>
          <w:rFonts w:ascii="Times" w:eastAsia="Times" w:hAnsi="Times" w:cs="Times"/>
          <w:color w:val="000000"/>
          <w:sz w:val="24"/>
          <w:szCs w:val="24"/>
        </w:rPr>
      </w:pPr>
      <w:r>
        <w:rPr>
          <w:rFonts w:ascii="Times" w:eastAsia="Times" w:hAnsi="Times" w:cs="Times"/>
          <w:color w:val="000000"/>
          <w:sz w:val="24"/>
          <w:szCs w:val="24"/>
        </w:rPr>
        <w:t xml:space="preserve">Протокол № </w:t>
      </w:r>
      <w:proofErr w:type="spellStart"/>
      <w:r>
        <w:rPr>
          <w:rFonts w:ascii="Times" w:eastAsia="Times" w:hAnsi="Times" w:cs="Times"/>
          <w:color w:val="000000"/>
          <w:sz w:val="24"/>
          <w:szCs w:val="24"/>
        </w:rPr>
        <w:t>__________</w:t>
      </w:r>
      <w:proofErr w:type="gramStart"/>
      <w:r>
        <w:rPr>
          <w:rFonts w:ascii="Times" w:eastAsia="Times" w:hAnsi="Times" w:cs="Times"/>
          <w:color w:val="000000"/>
          <w:sz w:val="24"/>
          <w:szCs w:val="24"/>
        </w:rPr>
        <w:t>от</w:t>
      </w:r>
      <w:proofErr w:type="spellEnd"/>
      <w:proofErr w:type="gramEnd"/>
      <w:r>
        <w:rPr>
          <w:rFonts w:ascii="Times" w:eastAsia="Times" w:hAnsi="Times" w:cs="Times"/>
          <w:color w:val="000000"/>
          <w:sz w:val="24"/>
          <w:szCs w:val="24"/>
        </w:rPr>
        <w:t xml:space="preserve"> ___________</w:t>
      </w:r>
    </w:p>
    <w:p w:rsidR="00804952" w:rsidRDefault="00804952" w:rsidP="00804952">
      <w:pPr>
        <w:pStyle w:val="normal"/>
        <w:pBdr>
          <w:top w:val="nil"/>
          <w:left w:val="nil"/>
          <w:bottom w:val="nil"/>
          <w:right w:val="nil"/>
          <w:between w:val="nil"/>
        </w:pBdr>
        <w:jc w:val="both"/>
        <w:rPr>
          <w:rFonts w:ascii="Times" w:eastAsia="Times" w:hAnsi="Times" w:cs="Times"/>
          <w:color w:val="000000"/>
          <w:sz w:val="24"/>
          <w:szCs w:val="24"/>
        </w:rPr>
      </w:pPr>
    </w:p>
    <w:p w:rsidR="00804952" w:rsidRDefault="00804952">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p w:rsidR="00A6234E" w:rsidRDefault="00A6234E">
      <w:pPr>
        <w:pStyle w:val="normal"/>
        <w:pBdr>
          <w:top w:val="nil"/>
          <w:left w:val="nil"/>
          <w:bottom w:val="nil"/>
          <w:right w:val="nil"/>
          <w:between w:val="nil"/>
        </w:pBdr>
        <w:rPr>
          <w:rFonts w:ascii="Times" w:eastAsia="Times" w:hAnsi="Times" w:cs="Times"/>
          <w:color w:val="000000"/>
        </w:rPr>
      </w:pPr>
    </w:p>
    <w:sectPr w:rsidR="00A6234E" w:rsidSect="00596019">
      <w:pgSz w:w="11906" w:h="16838"/>
      <w:pgMar w:top="1134" w:right="850" w:bottom="1134" w:left="1701" w:header="708" w:footer="708" w:gutter="0"/>
      <w:pgNumType w:start="1"/>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YR">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Georgia">
    <w:panose1 w:val="02040502050405020303"/>
    <w:charset w:val="CC"/>
    <w:family w:val="roman"/>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80626"/>
    <w:multiLevelType w:val="multilevel"/>
    <w:tmpl w:val="128CD93E"/>
    <w:lvl w:ilvl="0">
      <w:start w:val="1"/>
      <w:numFmt w:val="decimal"/>
      <w:lvlText w:val="%1."/>
      <w:lvlJc w:val="left"/>
      <w:pPr>
        <w:ind w:left="360" w:hanging="36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nsid w:val="17862B99"/>
    <w:multiLevelType w:val="hybridMultilevel"/>
    <w:tmpl w:val="84FC27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9B86C4D"/>
    <w:multiLevelType w:val="hybridMultilevel"/>
    <w:tmpl w:val="1AC2CC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BE07E81"/>
    <w:multiLevelType w:val="hybridMultilevel"/>
    <w:tmpl w:val="943C29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E093D09"/>
    <w:multiLevelType w:val="hybridMultilevel"/>
    <w:tmpl w:val="3BA459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A297C35"/>
    <w:multiLevelType w:val="hybridMultilevel"/>
    <w:tmpl w:val="747AFC8E"/>
    <w:lvl w:ilvl="0" w:tplc="9490E8FE">
      <w:start w:val="1"/>
      <w:numFmt w:val="decimal"/>
      <w:lvlText w:val="%1."/>
      <w:lvlJc w:val="left"/>
      <w:pPr>
        <w:ind w:left="360" w:hanging="360"/>
      </w:pPr>
      <w:rPr>
        <w:sz w:val="28"/>
        <w:szCs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nsid w:val="40EB3000"/>
    <w:multiLevelType w:val="hybridMultilevel"/>
    <w:tmpl w:val="09A8B6CE"/>
    <w:lvl w:ilvl="0" w:tplc="9F7E1E20">
      <w:start w:val="1"/>
      <w:numFmt w:val="bullet"/>
      <w:lvlText w:val=""/>
      <w:lvlJc w:val="left"/>
      <w:pPr>
        <w:ind w:left="720" w:hanging="360"/>
      </w:pPr>
      <w:rPr>
        <w:rFonts w:ascii="Symbol" w:hAnsi="Symbol"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ADA4E1D"/>
    <w:multiLevelType w:val="hybridMultilevel"/>
    <w:tmpl w:val="E384006E"/>
    <w:lvl w:ilvl="0" w:tplc="04190001">
      <w:start w:val="1"/>
      <w:numFmt w:val="bullet"/>
      <w:lvlText w:val=""/>
      <w:lvlJc w:val="left"/>
      <w:pPr>
        <w:ind w:left="798" w:hanging="360"/>
      </w:pPr>
      <w:rPr>
        <w:rFonts w:ascii="Symbol" w:hAnsi="Symbol" w:hint="default"/>
      </w:rPr>
    </w:lvl>
    <w:lvl w:ilvl="1" w:tplc="04190003" w:tentative="1">
      <w:start w:val="1"/>
      <w:numFmt w:val="bullet"/>
      <w:lvlText w:val="o"/>
      <w:lvlJc w:val="left"/>
      <w:pPr>
        <w:ind w:left="1518" w:hanging="360"/>
      </w:pPr>
      <w:rPr>
        <w:rFonts w:ascii="Courier New" w:hAnsi="Courier New" w:cs="Courier New" w:hint="default"/>
      </w:rPr>
    </w:lvl>
    <w:lvl w:ilvl="2" w:tplc="04190005" w:tentative="1">
      <w:start w:val="1"/>
      <w:numFmt w:val="bullet"/>
      <w:lvlText w:val=""/>
      <w:lvlJc w:val="left"/>
      <w:pPr>
        <w:ind w:left="2238" w:hanging="360"/>
      </w:pPr>
      <w:rPr>
        <w:rFonts w:ascii="Wingdings" w:hAnsi="Wingdings" w:hint="default"/>
      </w:rPr>
    </w:lvl>
    <w:lvl w:ilvl="3" w:tplc="04190001" w:tentative="1">
      <w:start w:val="1"/>
      <w:numFmt w:val="bullet"/>
      <w:lvlText w:val=""/>
      <w:lvlJc w:val="left"/>
      <w:pPr>
        <w:ind w:left="2958" w:hanging="360"/>
      </w:pPr>
      <w:rPr>
        <w:rFonts w:ascii="Symbol" w:hAnsi="Symbol" w:hint="default"/>
      </w:rPr>
    </w:lvl>
    <w:lvl w:ilvl="4" w:tplc="04190003" w:tentative="1">
      <w:start w:val="1"/>
      <w:numFmt w:val="bullet"/>
      <w:lvlText w:val="o"/>
      <w:lvlJc w:val="left"/>
      <w:pPr>
        <w:ind w:left="3678" w:hanging="360"/>
      </w:pPr>
      <w:rPr>
        <w:rFonts w:ascii="Courier New" w:hAnsi="Courier New" w:cs="Courier New" w:hint="default"/>
      </w:rPr>
    </w:lvl>
    <w:lvl w:ilvl="5" w:tplc="04190005" w:tentative="1">
      <w:start w:val="1"/>
      <w:numFmt w:val="bullet"/>
      <w:lvlText w:val=""/>
      <w:lvlJc w:val="left"/>
      <w:pPr>
        <w:ind w:left="4398" w:hanging="360"/>
      </w:pPr>
      <w:rPr>
        <w:rFonts w:ascii="Wingdings" w:hAnsi="Wingdings" w:hint="default"/>
      </w:rPr>
    </w:lvl>
    <w:lvl w:ilvl="6" w:tplc="04190001" w:tentative="1">
      <w:start w:val="1"/>
      <w:numFmt w:val="bullet"/>
      <w:lvlText w:val=""/>
      <w:lvlJc w:val="left"/>
      <w:pPr>
        <w:ind w:left="5118" w:hanging="360"/>
      </w:pPr>
      <w:rPr>
        <w:rFonts w:ascii="Symbol" w:hAnsi="Symbol" w:hint="default"/>
      </w:rPr>
    </w:lvl>
    <w:lvl w:ilvl="7" w:tplc="04190003" w:tentative="1">
      <w:start w:val="1"/>
      <w:numFmt w:val="bullet"/>
      <w:lvlText w:val="o"/>
      <w:lvlJc w:val="left"/>
      <w:pPr>
        <w:ind w:left="5838" w:hanging="360"/>
      </w:pPr>
      <w:rPr>
        <w:rFonts w:ascii="Courier New" w:hAnsi="Courier New" w:cs="Courier New" w:hint="default"/>
      </w:rPr>
    </w:lvl>
    <w:lvl w:ilvl="8" w:tplc="04190005" w:tentative="1">
      <w:start w:val="1"/>
      <w:numFmt w:val="bullet"/>
      <w:lvlText w:val=""/>
      <w:lvlJc w:val="left"/>
      <w:pPr>
        <w:ind w:left="6558" w:hanging="360"/>
      </w:pPr>
      <w:rPr>
        <w:rFonts w:ascii="Wingdings" w:hAnsi="Wingdings" w:hint="default"/>
      </w:rPr>
    </w:lvl>
  </w:abstractNum>
  <w:abstractNum w:abstractNumId="8">
    <w:nsid w:val="4AF01933"/>
    <w:multiLevelType w:val="hybridMultilevel"/>
    <w:tmpl w:val="C8920538"/>
    <w:lvl w:ilvl="0" w:tplc="9490E8FE">
      <w:start w:val="1"/>
      <w:numFmt w:val="decimal"/>
      <w:lvlText w:val="%1."/>
      <w:lvlJc w:val="left"/>
      <w:pPr>
        <w:ind w:left="360" w:hanging="360"/>
      </w:pPr>
      <w:rPr>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54272931"/>
    <w:multiLevelType w:val="multilevel"/>
    <w:tmpl w:val="0ACC7624"/>
    <w:lvl w:ilvl="0">
      <w:start w:val="1"/>
      <w:numFmt w:val="decimal"/>
      <w:lvlText w:val="%1."/>
      <w:lvlJc w:val="left"/>
      <w:pPr>
        <w:ind w:left="360" w:hanging="36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0">
    <w:nsid w:val="548D5DBF"/>
    <w:multiLevelType w:val="hybridMultilevel"/>
    <w:tmpl w:val="4D74C2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6471BD2"/>
    <w:multiLevelType w:val="hybridMultilevel"/>
    <w:tmpl w:val="50567D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D595D68"/>
    <w:multiLevelType w:val="hybridMultilevel"/>
    <w:tmpl w:val="2702CDB0"/>
    <w:lvl w:ilvl="0" w:tplc="E5B63CF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623256FF"/>
    <w:multiLevelType w:val="hybridMultilevel"/>
    <w:tmpl w:val="86D64F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6265125E"/>
    <w:multiLevelType w:val="hybridMultilevel"/>
    <w:tmpl w:val="8EF492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71C55E50"/>
    <w:multiLevelType w:val="hybridMultilevel"/>
    <w:tmpl w:val="E3280954"/>
    <w:lvl w:ilvl="0" w:tplc="40B26B0C">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67073C6"/>
    <w:multiLevelType w:val="hybridMultilevel"/>
    <w:tmpl w:val="6D3068AC"/>
    <w:lvl w:ilvl="0" w:tplc="04190001">
      <w:start w:val="1"/>
      <w:numFmt w:val="bullet"/>
      <w:lvlText w:val=""/>
      <w:lvlJc w:val="left"/>
      <w:pPr>
        <w:ind w:left="770" w:hanging="360"/>
      </w:pPr>
      <w:rPr>
        <w:rFonts w:ascii="Symbol" w:hAnsi="Symbol" w:hint="default"/>
      </w:rPr>
    </w:lvl>
    <w:lvl w:ilvl="1" w:tplc="04190003" w:tentative="1">
      <w:start w:val="1"/>
      <w:numFmt w:val="bullet"/>
      <w:lvlText w:val="o"/>
      <w:lvlJc w:val="left"/>
      <w:pPr>
        <w:ind w:left="1490" w:hanging="360"/>
      </w:pPr>
      <w:rPr>
        <w:rFonts w:ascii="Courier New" w:hAnsi="Courier New" w:cs="Courier New" w:hint="default"/>
      </w:rPr>
    </w:lvl>
    <w:lvl w:ilvl="2" w:tplc="04190005" w:tentative="1">
      <w:start w:val="1"/>
      <w:numFmt w:val="bullet"/>
      <w:lvlText w:val=""/>
      <w:lvlJc w:val="left"/>
      <w:pPr>
        <w:ind w:left="2210" w:hanging="360"/>
      </w:pPr>
      <w:rPr>
        <w:rFonts w:ascii="Wingdings" w:hAnsi="Wingdings" w:hint="default"/>
      </w:rPr>
    </w:lvl>
    <w:lvl w:ilvl="3" w:tplc="04190001" w:tentative="1">
      <w:start w:val="1"/>
      <w:numFmt w:val="bullet"/>
      <w:lvlText w:val=""/>
      <w:lvlJc w:val="left"/>
      <w:pPr>
        <w:ind w:left="2930" w:hanging="360"/>
      </w:pPr>
      <w:rPr>
        <w:rFonts w:ascii="Symbol" w:hAnsi="Symbol" w:hint="default"/>
      </w:rPr>
    </w:lvl>
    <w:lvl w:ilvl="4" w:tplc="04190003" w:tentative="1">
      <w:start w:val="1"/>
      <w:numFmt w:val="bullet"/>
      <w:lvlText w:val="o"/>
      <w:lvlJc w:val="left"/>
      <w:pPr>
        <w:ind w:left="3650" w:hanging="360"/>
      </w:pPr>
      <w:rPr>
        <w:rFonts w:ascii="Courier New" w:hAnsi="Courier New" w:cs="Courier New" w:hint="default"/>
      </w:rPr>
    </w:lvl>
    <w:lvl w:ilvl="5" w:tplc="04190005" w:tentative="1">
      <w:start w:val="1"/>
      <w:numFmt w:val="bullet"/>
      <w:lvlText w:val=""/>
      <w:lvlJc w:val="left"/>
      <w:pPr>
        <w:ind w:left="4370" w:hanging="360"/>
      </w:pPr>
      <w:rPr>
        <w:rFonts w:ascii="Wingdings" w:hAnsi="Wingdings" w:hint="default"/>
      </w:rPr>
    </w:lvl>
    <w:lvl w:ilvl="6" w:tplc="04190001" w:tentative="1">
      <w:start w:val="1"/>
      <w:numFmt w:val="bullet"/>
      <w:lvlText w:val=""/>
      <w:lvlJc w:val="left"/>
      <w:pPr>
        <w:ind w:left="5090" w:hanging="360"/>
      </w:pPr>
      <w:rPr>
        <w:rFonts w:ascii="Symbol" w:hAnsi="Symbol" w:hint="default"/>
      </w:rPr>
    </w:lvl>
    <w:lvl w:ilvl="7" w:tplc="04190003" w:tentative="1">
      <w:start w:val="1"/>
      <w:numFmt w:val="bullet"/>
      <w:lvlText w:val="o"/>
      <w:lvlJc w:val="left"/>
      <w:pPr>
        <w:ind w:left="5810" w:hanging="360"/>
      </w:pPr>
      <w:rPr>
        <w:rFonts w:ascii="Courier New" w:hAnsi="Courier New" w:cs="Courier New" w:hint="default"/>
      </w:rPr>
    </w:lvl>
    <w:lvl w:ilvl="8" w:tplc="04190005" w:tentative="1">
      <w:start w:val="1"/>
      <w:numFmt w:val="bullet"/>
      <w:lvlText w:val=""/>
      <w:lvlJc w:val="left"/>
      <w:pPr>
        <w:ind w:left="6530" w:hanging="360"/>
      </w:pPr>
      <w:rPr>
        <w:rFonts w:ascii="Wingdings" w:hAnsi="Wingdings" w:hint="default"/>
      </w:rPr>
    </w:lvl>
  </w:abstractNum>
  <w:abstractNum w:abstractNumId="17">
    <w:nsid w:val="7F757991"/>
    <w:multiLevelType w:val="hybridMultilevel"/>
    <w:tmpl w:val="05840B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1"/>
  </w:num>
  <w:num w:numId="4">
    <w:abstractNumId w:val="14"/>
  </w:num>
  <w:num w:numId="5">
    <w:abstractNumId w:val="5"/>
  </w:num>
  <w:num w:numId="6">
    <w:abstractNumId w:val="12"/>
  </w:num>
  <w:num w:numId="7">
    <w:abstractNumId w:val="6"/>
  </w:num>
  <w:num w:numId="8">
    <w:abstractNumId w:val="15"/>
  </w:num>
  <w:num w:numId="9">
    <w:abstractNumId w:val="4"/>
  </w:num>
  <w:num w:numId="10">
    <w:abstractNumId w:val="11"/>
  </w:num>
  <w:num w:numId="11">
    <w:abstractNumId w:val="2"/>
  </w:num>
  <w:num w:numId="12">
    <w:abstractNumId w:val="3"/>
  </w:num>
  <w:num w:numId="13">
    <w:abstractNumId w:val="7"/>
  </w:num>
  <w:num w:numId="14">
    <w:abstractNumId w:val="17"/>
  </w:num>
  <w:num w:numId="15">
    <w:abstractNumId w:val="16"/>
  </w:num>
  <w:num w:numId="16">
    <w:abstractNumId w:val="13"/>
  </w:num>
  <w:num w:numId="17">
    <w:abstractNumId w:val="8"/>
  </w:num>
  <w:num w:numId="18">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596019"/>
    <w:rsid w:val="00016A8B"/>
    <w:rsid w:val="000854AA"/>
    <w:rsid w:val="00130AA8"/>
    <w:rsid w:val="00380842"/>
    <w:rsid w:val="004419F6"/>
    <w:rsid w:val="004957A9"/>
    <w:rsid w:val="004A068B"/>
    <w:rsid w:val="004F467D"/>
    <w:rsid w:val="005153ED"/>
    <w:rsid w:val="00533922"/>
    <w:rsid w:val="00596019"/>
    <w:rsid w:val="006C06B8"/>
    <w:rsid w:val="007134F6"/>
    <w:rsid w:val="00767BF6"/>
    <w:rsid w:val="007766B5"/>
    <w:rsid w:val="007D2227"/>
    <w:rsid w:val="007D5B5A"/>
    <w:rsid w:val="00804952"/>
    <w:rsid w:val="008403E0"/>
    <w:rsid w:val="00916A98"/>
    <w:rsid w:val="0095338B"/>
    <w:rsid w:val="00985847"/>
    <w:rsid w:val="009C3930"/>
    <w:rsid w:val="00A6234E"/>
    <w:rsid w:val="00A74CA8"/>
    <w:rsid w:val="00B15AD1"/>
    <w:rsid w:val="00B53919"/>
    <w:rsid w:val="00BC0D27"/>
    <w:rsid w:val="00CD6A61"/>
    <w:rsid w:val="00CF33E4"/>
    <w:rsid w:val="00D5663E"/>
    <w:rsid w:val="00E02A5C"/>
    <w:rsid w:val="00E50F71"/>
    <w:rsid w:val="00E63D41"/>
    <w:rsid w:val="00E83B02"/>
    <w:rsid w:val="00E94BCB"/>
    <w:rsid w:val="00EA21CA"/>
    <w:rsid w:val="00EE4C71"/>
    <w:rsid w:val="00F13B5F"/>
    <w:rsid w:val="00FA196B"/>
    <w:rsid w:val="00FF4FF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596019"/>
    <w:pPr>
      <w:suppressAutoHyphens/>
      <w:autoSpaceDE w:val="0"/>
      <w:autoSpaceDN w:val="0"/>
      <w:adjustRightInd w:val="0"/>
      <w:spacing w:line="1" w:lineRule="atLeast"/>
      <w:ind w:leftChars="-1" w:left="-1" w:hangingChars="1" w:hanging="1"/>
      <w:textDirection w:val="btLr"/>
      <w:textAlignment w:val="top"/>
      <w:outlineLvl w:val="0"/>
    </w:pPr>
    <w:rPr>
      <w:rFonts w:ascii="Times New Roman CYR" w:hAnsi="Times New Roman CYR" w:cs="Times New Roman CYR"/>
      <w:position w:val="-1"/>
    </w:rPr>
  </w:style>
  <w:style w:type="paragraph" w:styleId="1">
    <w:name w:val="heading 1"/>
    <w:basedOn w:val="normal"/>
    <w:next w:val="normal"/>
    <w:link w:val="10"/>
    <w:rsid w:val="00596019"/>
    <w:pPr>
      <w:keepNext/>
      <w:keepLines/>
      <w:spacing w:before="480" w:after="120"/>
      <w:outlineLvl w:val="0"/>
    </w:pPr>
    <w:rPr>
      <w:b/>
      <w:sz w:val="48"/>
      <w:szCs w:val="48"/>
    </w:rPr>
  </w:style>
  <w:style w:type="paragraph" w:styleId="2">
    <w:name w:val="heading 2"/>
    <w:basedOn w:val="normal"/>
    <w:next w:val="normal"/>
    <w:rsid w:val="00596019"/>
    <w:pPr>
      <w:keepNext/>
      <w:keepLines/>
      <w:spacing w:before="360" w:after="80"/>
      <w:outlineLvl w:val="1"/>
    </w:pPr>
    <w:rPr>
      <w:b/>
      <w:sz w:val="36"/>
      <w:szCs w:val="36"/>
    </w:rPr>
  </w:style>
  <w:style w:type="paragraph" w:styleId="3">
    <w:name w:val="heading 3"/>
    <w:basedOn w:val="normal"/>
    <w:next w:val="normal"/>
    <w:rsid w:val="00596019"/>
    <w:pPr>
      <w:keepNext/>
      <w:keepLines/>
      <w:spacing w:before="280" w:after="80"/>
      <w:outlineLvl w:val="2"/>
    </w:pPr>
    <w:rPr>
      <w:b/>
      <w:sz w:val="28"/>
      <w:szCs w:val="28"/>
    </w:rPr>
  </w:style>
  <w:style w:type="paragraph" w:styleId="4">
    <w:name w:val="heading 4"/>
    <w:basedOn w:val="normal"/>
    <w:next w:val="normal"/>
    <w:rsid w:val="00596019"/>
    <w:pPr>
      <w:keepNext/>
      <w:keepLines/>
      <w:spacing w:before="240" w:after="40"/>
      <w:outlineLvl w:val="3"/>
    </w:pPr>
    <w:rPr>
      <w:b/>
      <w:sz w:val="24"/>
      <w:szCs w:val="24"/>
    </w:rPr>
  </w:style>
  <w:style w:type="paragraph" w:styleId="5">
    <w:name w:val="heading 5"/>
    <w:basedOn w:val="normal"/>
    <w:next w:val="normal"/>
    <w:rsid w:val="00596019"/>
    <w:pPr>
      <w:keepNext/>
      <w:keepLines/>
      <w:spacing w:before="220" w:after="40"/>
      <w:outlineLvl w:val="4"/>
    </w:pPr>
    <w:rPr>
      <w:b/>
      <w:sz w:val="22"/>
      <w:szCs w:val="22"/>
    </w:rPr>
  </w:style>
  <w:style w:type="paragraph" w:styleId="6">
    <w:name w:val="heading 6"/>
    <w:basedOn w:val="normal"/>
    <w:next w:val="normal"/>
    <w:rsid w:val="00596019"/>
    <w:pPr>
      <w:keepNext/>
      <w:keepLines/>
      <w:spacing w:before="200" w:after="40"/>
      <w:outlineLvl w:val="5"/>
    </w:pPr>
    <w:rPr>
      <w:b/>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normal">
    <w:name w:val="normal"/>
    <w:rsid w:val="00596019"/>
  </w:style>
  <w:style w:type="table" w:customStyle="1" w:styleId="TableNormal">
    <w:name w:val="Table Normal"/>
    <w:rsid w:val="00596019"/>
    <w:tblPr>
      <w:tblCellMar>
        <w:top w:w="0" w:type="dxa"/>
        <w:left w:w="0" w:type="dxa"/>
        <w:bottom w:w="0" w:type="dxa"/>
        <w:right w:w="0" w:type="dxa"/>
      </w:tblCellMar>
    </w:tblPr>
  </w:style>
  <w:style w:type="paragraph" w:styleId="a3">
    <w:name w:val="Title"/>
    <w:basedOn w:val="normal"/>
    <w:next w:val="normal"/>
    <w:rsid w:val="00596019"/>
    <w:pPr>
      <w:keepNext/>
      <w:keepLines/>
      <w:spacing w:before="480" w:after="120"/>
    </w:pPr>
    <w:rPr>
      <w:b/>
      <w:sz w:val="72"/>
      <w:szCs w:val="72"/>
    </w:rPr>
  </w:style>
  <w:style w:type="character" w:customStyle="1" w:styleId="a4">
    <w:name w:val="Основной шрифт абзаца;Знак Знак"/>
    <w:rsid w:val="00596019"/>
    <w:rPr>
      <w:w w:val="100"/>
      <w:position w:val="-1"/>
      <w:effect w:val="none"/>
      <w:vertAlign w:val="baseline"/>
      <w:cs w:val="0"/>
      <w:em w:val="none"/>
    </w:rPr>
  </w:style>
  <w:style w:type="paragraph" w:customStyle="1" w:styleId="a5">
    <w:basedOn w:val="a"/>
    <w:rsid w:val="00596019"/>
    <w:pPr>
      <w:autoSpaceDE/>
      <w:autoSpaceDN/>
      <w:adjustRightInd/>
      <w:spacing w:after="160" w:line="240" w:lineRule="atLeast"/>
    </w:pPr>
    <w:rPr>
      <w:rFonts w:ascii="Verdana" w:hAnsi="Verdana" w:cs="Times New Roman"/>
      <w:lang w:val="en-US" w:eastAsia="en-US"/>
    </w:rPr>
  </w:style>
  <w:style w:type="paragraph" w:styleId="a6">
    <w:name w:val="Subtitle"/>
    <w:basedOn w:val="normal"/>
    <w:next w:val="normal"/>
    <w:rsid w:val="00596019"/>
    <w:pPr>
      <w:keepNext/>
      <w:keepLines/>
      <w:spacing w:before="360" w:after="80"/>
    </w:pPr>
    <w:rPr>
      <w:rFonts w:ascii="Georgia" w:eastAsia="Georgia" w:hAnsi="Georgia" w:cs="Georgia"/>
      <w:i/>
      <w:color w:val="666666"/>
      <w:sz w:val="48"/>
      <w:szCs w:val="48"/>
    </w:rPr>
  </w:style>
  <w:style w:type="table" w:customStyle="1" w:styleId="a7">
    <w:basedOn w:val="TableNormal"/>
    <w:rsid w:val="00596019"/>
    <w:tblPr>
      <w:tblStyleRowBandSize w:val="1"/>
      <w:tblStyleColBandSize w:val="1"/>
      <w:tblCellMar>
        <w:top w:w="0" w:type="dxa"/>
        <w:left w:w="108" w:type="dxa"/>
        <w:bottom w:w="0" w:type="dxa"/>
        <w:right w:w="108" w:type="dxa"/>
      </w:tblCellMar>
    </w:tblPr>
  </w:style>
  <w:style w:type="table" w:customStyle="1" w:styleId="a8">
    <w:basedOn w:val="TableNormal"/>
    <w:rsid w:val="00596019"/>
    <w:tblPr>
      <w:tblStyleRowBandSize w:val="1"/>
      <w:tblStyleColBandSize w:val="1"/>
      <w:tblCellMar>
        <w:top w:w="0" w:type="dxa"/>
        <w:left w:w="108" w:type="dxa"/>
        <w:bottom w:w="0" w:type="dxa"/>
        <w:right w:w="108" w:type="dxa"/>
      </w:tblCellMar>
    </w:tblPr>
  </w:style>
  <w:style w:type="paragraph" w:styleId="a9">
    <w:name w:val="No Spacing"/>
    <w:uiPriority w:val="1"/>
    <w:qFormat/>
    <w:rsid w:val="00E02A5C"/>
    <w:rPr>
      <w:rFonts w:ascii="Calibri" w:eastAsia="Calibri" w:hAnsi="Calibri"/>
      <w:sz w:val="22"/>
      <w:szCs w:val="22"/>
      <w:lang w:eastAsia="en-US"/>
    </w:rPr>
  </w:style>
  <w:style w:type="character" w:customStyle="1" w:styleId="10">
    <w:name w:val="Заголовок 1 Знак"/>
    <w:basedOn w:val="a0"/>
    <w:link w:val="1"/>
    <w:rsid w:val="007766B5"/>
    <w:rPr>
      <w:b/>
      <w:sz w:val="48"/>
      <w:szCs w:val="48"/>
    </w:rPr>
  </w:style>
  <w:style w:type="paragraph" w:styleId="aa">
    <w:name w:val="Normal (Web)"/>
    <w:basedOn w:val="a"/>
    <w:uiPriority w:val="99"/>
    <w:rsid w:val="00016A8B"/>
    <w:pPr>
      <w:suppressAutoHyphens w:val="0"/>
      <w:autoSpaceDE/>
      <w:autoSpaceDN/>
      <w:adjustRightInd/>
      <w:spacing w:before="100" w:beforeAutospacing="1" w:after="100" w:afterAutospacing="1" w:line="240" w:lineRule="auto"/>
      <w:ind w:leftChars="0" w:left="0" w:firstLineChars="0" w:firstLine="0"/>
      <w:textDirection w:val="lrTb"/>
      <w:textAlignment w:val="auto"/>
      <w:outlineLvl w:val="9"/>
    </w:pPr>
    <w:rPr>
      <w:rFonts w:ascii="Times New Roman" w:hAnsi="Times New Roman" w:cs="Times New Roman"/>
      <w:position w:val="0"/>
      <w:sz w:val="24"/>
      <w:szCs w:val="24"/>
    </w:rPr>
  </w:style>
  <w:style w:type="paragraph" w:styleId="ab">
    <w:name w:val="List Paragraph"/>
    <w:basedOn w:val="a"/>
    <w:uiPriority w:val="34"/>
    <w:qFormat/>
    <w:rsid w:val="007D5B5A"/>
    <w:pPr>
      <w:ind w:left="720"/>
      <w:contextualSpacing/>
    </w:pPr>
  </w:style>
  <w:style w:type="character" w:styleId="ac">
    <w:name w:val="Hyperlink"/>
    <w:basedOn w:val="a0"/>
    <w:uiPriority w:val="99"/>
    <w:unhideWhenUsed/>
    <w:rsid w:val="009C3930"/>
    <w:rPr>
      <w:color w:val="0000FF"/>
      <w:u w:val="single"/>
    </w:rPr>
  </w:style>
  <w:style w:type="character" w:styleId="ad">
    <w:name w:val="Strong"/>
    <w:basedOn w:val="a0"/>
    <w:uiPriority w:val="22"/>
    <w:qFormat/>
    <w:rsid w:val="00BC0D27"/>
    <w:rPr>
      <w:b/>
      <w:bCs/>
    </w:rPr>
  </w:style>
  <w:style w:type="paragraph" w:styleId="ae">
    <w:name w:val="Balloon Text"/>
    <w:basedOn w:val="a"/>
    <w:link w:val="af"/>
    <w:uiPriority w:val="99"/>
    <w:semiHidden/>
    <w:unhideWhenUsed/>
    <w:rsid w:val="00BC0D27"/>
    <w:pPr>
      <w:suppressAutoHyphens w:val="0"/>
      <w:autoSpaceDE/>
      <w:autoSpaceDN/>
      <w:adjustRightInd/>
      <w:spacing w:line="240" w:lineRule="auto"/>
      <w:ind w:leftChars="0" w:left="0" w:firstLineChars="0" w:firstLine="0"/>
      <w:textDirection w:val="lrTb"/>
      <w:textAlignment w:val="auto"/>
      <w:outlineLvl w:val="9"/>
    </w:pPr>
    <w:rPr>
      <w:rFonts w:ascii="Tahoma" w:eastAsia="Calibri" w:hAnsi="Tahoma" w:cs="Tahoma"/>
      <w:position w:val="0"/>
      <w:sz w:val="16"/>
      <w:szCs w:val="16"/>
      <w:lang w:eastAsia="en-US"/>
    </w:rPr>
  </w:style>
  <w:style w:type="character" w:customStyle="1" w:styleId="af">
    <w:name w:val="Текст выноски Знак"/>
    <w:basedOn w:val="a0"/>
    <w:link w:val="ae"/>
    <w:uiPriority w:val="99"/>
    <w:semiHidden/>
    <w:rsid w:val="00BC0D27"/>
    <w:rPr>
      <w:rFonts w:ascii="Tahoma" w:eastAsia="Calibri" w:hAnsi="Tahoma" w:cs="Tahoma"/>
      <w:sz w:val="16"/>
      <w:szCs w:val="16"/>
      <w:lang w:eastAsia="en-US"/>
    </w:rPr>
  </w:style>
  <w:style w:type="paragraph" w:styleId="af0">
    <w:name w:val="endnote text"/>
    <w:basedOn w:val="a"/>
    <w:link w:val="af1"/>
    <w:semiHidden/>
    <w:rsid w:val="00BC0D27"/>
    <w:pPr>
      <w:suppressAutoHyphens w:val="0"/>
      <w:autoSpaceDE/>
      <w:autoSpaceDN/>
      <w:adjustRightInd/>
      <w:spacing w:line="240" w:lineRule="auto"/>
      <w:ind w:leftChars="0" w:left="0" w:firstLineChars="0" w:firstLine="0"/>
      <w:textDirection w:val="lrTb"/>
      <w:textAlignment w:val="auto"/>
      <w:outlineLvl w:val="9"/>
    </w:pPr>
    <w:rPr>
      <w:rFonts w:ascii="Times New Roman" w:hAnsi="Times New Roman" w:cs="Times New Roman"/>
      <w:position w:val="0"/>
    </w:rPr>
  </w:style>
  <w:style w:type="character" w:customStyle="1" w:styleId="af1">
    <w:name w:val="Текст концевой сноски Знак"/>
    <w:basedOn w:val="a0"/>
    <w:link w:val="af0"/>
    <w:semiHidden/>
    <w:rsid w:val="00BC0D27"/>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hyperlink" Target="http://www.ivalex.vistcom.ru"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philosophy.niv.ru/doc/dictionary/philosophical/articles/107/deyatelnost.htm" TargetMode="External"/><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165</TotalTime>
  <Pages>1</Pages>
  <Words>9557</Words>
  <Characters>54479</Characters>
  <Application>Microsoft Office Word</Application>
  <DocSecurity>0</DocSecurity>
  <Lines>453</Lines>
  <Paragraphs>127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63909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slysareva</dc:creator>
  <cp:lastModifiedBy>Aleksey</cp:lastModifiedBy>
  <cp:revision>24</cp:revision>
  <dcterms:created xsi:type="dcterms:W3CDTF">2011-09-07T13:38:00Z</dcterms:created>
  <dcterms:modified xsi:type="dcterms:W3CDTF">2021-01-27T13:48:00Z</dcterms:modified>
</cp:coreProperties>
</file>