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B7" w:rsidRPr="003E2CB7" w:rsidRDefault="003E2CB7" w:rsidP="003E2CB7">
      <w:pPr>
        <w:spacing w:after="0" w:line="360" w:lineRule="auto"/>
        <w:rPr>
          <w:rFonts w:ascii="Times New Roman" w:eastAsia="Calibri" w:hAnsi="Times New Roman" w:cs="Times New Roman"/>
          <w:b/>
          <w:bCs/>
          <w:caps/>
          <w:sz w:val="28"/>
          <w:szCs w:val="28"/>
        </w:rPr>
      </w:pPr>
      <w:r w:rsidRPr="003E2CB7">
        <w:rPr>
          <w:rFonts w:ascii="Times New Roman" w:eastAsia="Calibri" w:hAnsi="Times New Roman" w:cs="Times New Roman"/>
          <w:b/>
          <w:bCs/>
          <w:caps/>
          <w:sz w:val="28"/>
          <w:szCs w:val="28"/>
        </w:rPr>
        <w:t>УДК 37.01</w:t>
      </w:r>
    </w:p>
    <w:p w:rsidR="00AE34B2" w:rsidRPr="0088132C" w:rsidRDefault="00BC215D" w:rsidP="0088132C">
      <w:pPr>
        <w:spacing w:after="0" w:line="360" w:lineRule="auto"/>
        <w:jc w:val="right"/>
        <w:rPr>
          <w:rFonts w:ascii="Times New Roman" w:eastAsia="Calibri" w:hAnsi="Times New Roman" w:cs="Times New Roman"/>
          <w:b/>
          <w:i/>
          <w:caps/>
          <w:sz w:val="28"/>
          <w:szCs w:val="28"/>
        </w:rPr>
      </w:pPr>
      <w:r>
        <w:rPr>
          <w:rFonts w:ascii="Times New Roman" w:eastAsia="Calibri" w:hAnsi="Times New Roman" w:cs="Times New Roman"/>
          <w:b/>
          <w:caps/>
          <w:sz w:val="28"/>
          <w:szCs w:val="28"/>
        </w:rPr>
        <w:t>Формирование познавательных универсальных учебных действий</w:t>
      </w:r>
      <w:r w:rsidR="00144803" w:rsidRPr="00144803">
        <w:rPr>
          <w:rFonts w:ascii="Times New Roman" w:eastAsia="Calibri" w:hAnsi="Times New Roman" w:cs="Times New Roman"/>
          <w:b/>
          <w:caps/>
          <w:sz w:val="28"/>
          <w:szCs w:val="28"/>
        </w:rPr>
        <w:br/>
        <w:t>средствами межпреждметных связей на уроках физики и математики с</w:t>
      </w:r>
      <w:r w:rsidR="00144803" w:rsidRPr="00144803">
        <w:rPr>
          <w:rFonts w:ascii="Times New Roman" w:eastAsia="Calibri" w:hAnsi="Times New Roman" w:cs="Times New Roman"/>
          <w:b/>
          <w:caps/>
          <w:sz w:val="28"/>
          <w:szCs w:val="28"/>
        </w:rPr>
        <w:br/>
      </w:r>
      <w:r>
        <w:rPr>
          <w:rFonts w:ascii="Times New Roman" w:eastAsia="Calibri" w:hAnsi="Times New Roman" w:cs="Times New Roman"/>
          <w:b/>
          <w:caps/>
          <w:sz w:val="28"/>
          <w:szCs w:val="28"/>
        </w:rPr>
        <w:t>использованием ИК-технологий</w:t>
      </w:r>
    </w:p>
    <w:p w:rsidR="00AE34B2" w:rsidRPr="00AE34B2" w:rsidRDefault="00AE34B2" w:rsidP="00AE34B2">
      <w:pPr>
        <w:spacing w:after="0" w:line="360" w:lineRule="auto"/>
        <w:ind w:firstLine="709"/>
        <w:jc w:val="right"/>
        <w:rPr>
          <w:rFonts w:ascii="Times New Roman" w:eastAsia="Calibri" w:hAnsi="Times New Roman" w:cs="Times New Roman"/>
          <w:b/>
          <w:i/>
          <w:sz w:val="28"/>
          <w:szCs w:val="28"/>
        </w:rPr>
      </w:pPr>
      <w:r w:rsidRPr="00AE34B2">
        <w:rPr>
          <w:rFonts w:ascii="Times New Roman" w:eastAsia="Calibri" w:hAnsi="Times New Roman" w:cs="Times New Roman"/>
          <w:b/>
          <w:i/>
          <w:sz w:val="28"/>
          <w:szCs w:val="28"/>
        </w:rPr>
        <w:t>О.С.Смирнова,</w:t>
      </w:r>
    </w:p>
    <w:p w:rsidR="00AE34B2" w:rsidRPr="00AE34B2" w:rsidRDefault="00AE34B2" w:rsidP="00AE34B2">
      <w:pPr>
        <w:spacing w:after="0" w:line="360" w:lineRule="auto"/>
        <w:ind w:firstLine="709"/>
        <w:jc w:val="right"/>
        <w:rPr>
          <w:rFonts w:ascii="Times New Roman" w:eastAsia="Calibri" w:hAnsi="Times New Roman" w:cs="Times New Roman"/>
          <w:i/>
          <w:sz w:val="28"/>
          <w:szCs w:val="28"/>
        </w:rPr>
      </w:pPr>
      <w:r w:rsidRPr="00AE34B2">
        <w:rPr>
          <w:rFonts w:ascii="Times New Roman" w:eastAsia="Calibri" w:hAnsi="Times New Roman" w:cs="Times New Roman"/>
          <w:i/>
          <w:sz w:val="28"/>
          <w:szCs w:val="28"/>
        </w:rPr>
        <w:t xml:space="preserve">старший преподаватель кафедры </w:t>
      </w:r>
    </w:p>
    <w:p w:rsidR="00AE34B2" w:rsidRPr="00AE34B2" w:rsidRDefault="00AE34B2" w:rsidP="00AE34B2">
      <w:pPr>
        <w:spacing w:after="0" w:line="360" w:lineRule="auto"/>
        <w:ind w:firstLine="709"/>
        <w:jc w:val="right"/>
        <w:rPr>
          <w:rFonts w:ascii="Times New Roman" w:eastAsia="Calibri" w:hAnsi="Times New Roman" w:cs="Times New Roman"/>
          <w:i/>
          <w:sz w:val="28"/>
          <w:szCs w:val="28"/>
        </w:rPr>
      </w:pPr>
      <w:r w:rsidRPr="00AE34B2">
        <w:rPr>
          <w:rFonts w:ascii="Times New Roman" w:eastAsia="Calibri" w:hAnsi="Times New Roman" w:cs="Times New Roman"/>
          <w:i/>
          <w:sz w:val="28"/>
          <w:szCs w:val="28"/>
        </w:rPr>
        <w:t>гуманитарных и социально-экономических дисциплин</w:t>
      </w:r>
    </w:p>
    <w:p w:rsidR="0088132C" w:rsidRDefault="00AE34B2" w:rsidP="00AE34B2">
      <w:pPr>
        <w:spacing w:after="0" w:line="360" w:lineRule="auto"/>
        <w:ind w:firstLine="709"/>
        <w:jc w:val="right"/>
        <w:rPr>
          <w:rFonts w:ascii="Times New Roman" w:eastAsia="Calibri" w:hAnsi="Times New Roman" w:cs="Times New Roman"/>
          <w:i/>
          <w:sz w:val="28"/>
          <w:szCs w:val="28"/>
        </w:rPr>
      </w:pPr>
      <w:r w:rsidRPr="00AE34B2">
        <w:rPr>
          <w:rFonts w:ascii="Times New Roman" w:eastAsia="Calibri" w:hAnsi="Times New Roman" w:cs="Times New Roman"/>
          <w:i/>
          <w:sz w:val="28"/>
          <w:szCs w:val="28"/>
        </w:rPr>
        <w:t>Филиал</w:t>
      </w:r>
      <w:r w:rsidR="00626F27">
        <w:rPr>
          <w:rFonts w:ascii="Times New Roman" w:eastAsia="Calibri" w:hAnsi="Times New Roman" w:cs="Times New Roman"/>
          <w:i/>
          <w:sz w:val="28"/>
          <w:szCs w:val="28"/>
        </w:rPr>
        <w:t xml:space="preserve"> </w:t>
      </w:r>
      <w:r w:rsidRPr="00AE34B2">
        <w:rPr>
          <w:rFonts w:ascii="Times New Roman" w:eastAsia="Calibri" w:hAnsi="Times New Roman" w:cs="Times New Roman"/>
          <w:i/>
          <w:sz w:val="28"/>
          <w:szCs w:val="28"/>
        </w:rPr>
        <w:t>СГПИ</w:t>
      </w:r>
      <w:r w:rsidR="00626F27">
        <w:rPr>
          <w:rFonts w:ascii="Times New Roman" w:eastAsia="Calibri" w:hAnsi="Times New Roman" w:cs="Times New Roman"/>
          <w:i/>
          <w:sz w:val="28"/>
          <w:szCs w:val="28"/>
        </w:rPr>
        <w:t xml:space="preserve"> </w:t>
      </w:r>
      <w:r w:rsidRPr="00AE34B2">
        <w:rPr>
          <w:rFonts w:ascii="Times New Roman" w:eastAsia="Calibri" w:hAnsi="Times New Roman" w:cs="Times New Roman"/>
          <w:i/>
          <w:sz w:val="28"/>
          <w:szCs w:val="28"/>
        </w:rPr>
        <w:t>в</w:t>
      </w:r>
      <w:r w:rsidR="00626F27">
        <w:rPr>
          <w:rFonts w:ascii="Times New Roman" w:eastAsia="Calibri" w:hAnsi="Times New Roman" w:cs="Times New Roman"/>
          <w:i/>
          <w:sz w:val="28"/>
          <w:szCs w:val="28"/>
        </w:rPr>
        <w:t xml:space="preserve"> </w:t>
      </w:r>
      <w:r w:rsidRPr="00AE34B2">
        <w:rPr>
          <w:rFonts w:ascii="Times New Roman" w:eastAsia="Calibri" w:hAnsi="Times New Roman" w:cs="Times New Roman"/>
          <w:i/>
          <w:sz w:val="28"/>
          <w:szCs w:val="28"/>
        </w:rPr>
        <w:t>г</w:t>
      </w:r>
      <w:r w:rsidRPr="0088132C">
        <w:rPr>
          <w:rFonts w:ascii="Times New Roman" w:eastAsia="Calibri" w:hAnsi="Times New Roman" w:cs="Times New Roman"/>
          <w:i/>
          <w:sz w:val="28"/>
          <w:szCs w:val="28"/>
        </w:rPr>
        <w:t xml:space="preserve">. </w:t>
      </w:r>
      <w:r w:rsidRPr="00AE34B2">
        <w:rPr>
          <w:rFonts w:ascii="Times New Roman" w:eastAsia="Calibri" w:hAnsi="Times New Roman" w:cs="Times New Roman"/>
          <w:i/>
          <w:sz w:val="28"/>
          <w:szCs w:val="28"/>
        </w:rPr>
        <w:t>Железноводске</w:t>
      </w:r>
    </w:p>
    <w:p w:rsidR="00A76907" w:rsidRDefault="0088132C" w:rsidP="00AE34B2">
      <w:pPr>
        <w:spacing w:after="0" w:line="360" w:lineRule="auto"/>
        <w:ind w:firstLine="709"/>
        <w:jc w:val="right"/>
        <w:rPr>
          <w:rFonts w:ascii="Times New Roman" w:eastAsia="Calibri" w:hAnsi="Times New Roman" w:cs="Times New Roman"/>
          <w:b/>
          <w:i/>
          <w:sz w:val="28"/>
          <w:szCs w:val="28"/>
        </w:rPr>
      </w:pPr>
      <w:r w:rsidRPr="0088132C">
        <w:rPr>
          <w:rFonts w:ascii="Times New Roman" w:eastAsia="Calibri" w:hAnsi="Times New Roman" w:cs="Times New Roman"/>
          <w:b/>
          <w:i/>
          <w:sz w:val="28"/>
          <w:szCs w:val="28"/>
        </w:rPr>
        <w:t xml:space="preserve"> </w:t>
      </w:r>
      <w:r w:rsidRPr="00A76907">
        <w:rPr>
          <w:rFonts w:ascii="Times New Roman" w:eastAsia="Calibri" w:hAnsi="Times New Roman" w:cs="Times New Roman"/>
          <w:b/>
          <w:i/>
          <w:sz w:val="28"/>
          <w:szCs w:val="28"/>
        </w:rPr>
        <w:t>Е.В. Тишкина</w:t>
      </w:r>
      <w:r>
        <w:rPr>
          <w:rFonts w:ascii="Times New Roman" w:eastAsia="Calibri" w:hAnsi="Times New Roman" w:cs="Times New Roman"/>
          <w:b/>
          <w:i/>
          <w:sz w:val="28"/>
          <w:szCs w:val="28"/>
        </w:rPr>
        <w:t>,</w:t>
      </w:r>
    </w:p>
    <w:p w:rsidR="0088132C" w:rsidRPr="0088132C" w:rsidRDefault="0088132C" w:rsidP="00AE34B2">
      <w:pPr>
        <w:spacing w:after="0" w:line="360" w:lineRule="auto"/>
        <w:ind w:firstLine="709"/>
        <w:jc w:val="right"/>
        <w:rPr>
          <w:rFonts w:ascii="Times New Roman" w:eastAsia="Calibri" w:hAnsi="Times New Roman" w:cs="Times New Roman"/>
          <w:i/>
          <w:sz w:val="28"/>
          <w:szCs w:val="28"/>
        </w:rPr>
      </w:pPr>
      <w:r w:rsidRPr="0088132C">
        <w:rPr>
          <w:rFonts w:ascii="Times New Roman" w:eastAsia="Calibri" w:hAnsi="Times New Roman" w:cs="Times New Roman"/>
          <w:i/>
          <w:sz w:val="28"/>
          <w:szCs w:val="28"/>
        </w:rPr>
        <w:t>Студент группы Б-2ДН.</w:t>
      </w:r>
    </w:p>
    <w:p w:rsidR="00AE34B2" w:rsidRDefault="00A97981" w:rsidP="00A76907">
      <w:pPr>
        <w:spacing w:after="0" w:line="360" w:lineRule="auto"/>
        <w:ind w:firstLine="709"/>
        <w:jc w:val="right"/>
        <w:rPr>
          <w:rFonts w:ascii="Times New Roman" w:eastAsia="Calibri" w:hAnsi="Times New Roman" w:cs="Times New Roman"/>
          <w:b/>
          <w:caps/>
          <w:sz w:val="28"/>
          <w:szCs w:val="28"/>
          <w:lang w:val="en-US"/>
        </w:rPr>
      </w:pPr>
      <w:r w:rsidRPr="00A97981">
        <w:rPr>
          <w:rFonts w:ascii="Times New Roman" w:eastAsia="Calibri" w:hAnsi="Times New Roman" w:cs="Times New Roman"/>
          <w:b/>
          <w:caps/>
          <w:sz w:val="28"/>
          <w:szCs w:val="28"/>
          <w:lang w:val="en-US"/>
        </w:rPr>
        <w:t>FORMATION OF UNIVERSAL EDUCATIONAL ACTIONS THROUGH INTERPRETERAL CONNECTIONS IN PHYSICS AND MATHEMATICS LESSONS USING IR TECHNOLOGIES</w:t>
      </w:r>
    </w:p>
    <w:p w:rsidR="00AE34B2" w:rsidRPr="0088132C" w:rsidRDefault="00AE34B2" w:rsidP="00AE34B2">
      <w:pPr>
        <w:spacing w:after="0" w:line="360" w:lineRule="auto"/>
        <w:ind w:firstLine="709"/>
        <w:jc w:val="right"/>
        <w:rPr>
          <w:rFonts w:ascii="Times New Roman" w:eastAsia="Calibri" w:hAnsi="Times New Roman" w:cs="Times New Roman"/>
          <w:b/>
          <w:i/>
          <w:sz w:val="28"/>
          <w:szCs w:val="28"/>
        </w:rPr>
      </w:pPr>
      <w:r w:rsidRPr="00AE34B2">
        <w:rPr>
          <w:rFonts w:ascii="Times New Roman" w:eastAsia="Calibri" w:hAnsi="Times New Roman" w:cs="Times New Roman"/>
          <w:b/>
          <w:i/>
          <w:sz w:val="28"/>
          <w:szCs w:val="28"/>
          <w:lang w:val="en-US"/>
        </w:rPr>
        <w:t>O.S.Smirnova</w:t>
      </w:r>
      <w:r w:rsidR="0088132C">
        <w:rPr>
          <w:rFonts w:ascii="Times New Roman" w:eastAsia="Calibri" w:hAnsi="Times New Roman" w:cs="Times New Roman"/>
          <w:b/>
          <w:i/>
          <w:sz w:val="28"/>
          <w:szCs w:val="28"/>
          <w:lang w:val="en-US"/>
        </w:rPr>
        <w:t>,</w:t>
      </w:r>
    </w:p>
    <w:p w:rsidR="00AE34B2" w:rsidRPr="00AE34B2" w:rsidRDefault="00AE34B2" w:rsidP="00AE34B2">
      <w:pPr>
        <w:spacing w:after="0" w:line="360" w:lineRule="auto"/>
        <w:ind w:firstLine="709"/>
        <w:jc w:val="right"/>
        <w:rPr>
          <w:rFonts w:ascii="Times New Roman" w:eastAsia="Calibri" w:hAnsi="Times New Roman" w:cs="Times New Roman"/>
          <w:sz w:val="28"/>
          <w:szCs w:val="28"/>
          <w:lang w:val="en-US"/>
        </w:rPr>
      </w:pPr>
      <w:r w:rsidRPr="00AE34B2">
        <w:rPr>
          <w:rFonts w:ascii="Times New Roman" w:eastAsia="Calibri" w:hAnsi="Times New Roman" w:cs="Times New Roman"/>
          <w:sz w:val="28"/>
          <w:szCs w:val="28"/>
          <w:lang w:val="en-US"/>
        </w:rPr>
        <w:t>senior lecturer of the Department</w:t>
      </w:r>
    </w:p>
    <w:p w:rsidR="00AE34B2" w:rsidRPr="00AE34B2" w:rsidRDefault="00AE34B2" w:rsidP="00AE34B2">
      <w:pPr>
        <w:spacing w:after="0" w:line="360" w:lineRule="auto"/>
        <w:ind w:firstLine="709"/>
        <w:jc w:val="right"/>
        <w:rPr>
          <w:rFonts w:ascii="Times New Roman" w:eastAsia="Calibri" w:hAnsi="Times New Roman" w:cs="Times New Roman"/>
          <w:sz w:val="28"/>
          <w:szCs w:val="28"/>
          <w:lang w:val="en-US"/>
        </w:rPr>
      </w:pPr>
      <w:r w:rsidRPr="00AE34B2">
        <w:rPr>
          <w:rFonts w:ascii="Times New Roman" w:eastAsia="Calibri" w:hAnsi="Times New Roman" w:cs="Times New Roman"/>
          <w:sz w:val="28"/>
          <w:szCs w:val="28"/>
          <w:lang w:val="en-US"/>
        </w:rPr>
        <w:t>Humanities and socio-economic disciplines</w:t>
      </w:r>
    </w:p>
    <w:p w:rsidR="00AE34B2" w:rsidRPr="0088132C" w:rsidRDefault="00AE34B2" w:rsidP="00AE34B2">
      <w:pPr>
        <w:spacing w:after="0" w:line="360" w:lineRule="auto"/>
        <w:ind w:firstLine="709"/>
        <w:jc w:val="right"/>
        <w:rPr>
          <w:rFonts w:ascii="Times New Roman" w:eastAsia="Calibri" w:hAnsi="Times New Roman" w:cs="Times New Roman"/>
          <w:sz w:val="28"/>
          <w:szCs w:val="28"/>
          <w:lang w:val="en-US"/>
        </w:rPr>
      </w:pPr>
      <w:r w:rsidRPr="00AE34B2">
        <w:rPr>
          <w:rFonts w:ascii="Times New Roman" w:eastAsia="Calibri" w:hAnsi="Times New Roman" w:cs="Times New Roman"/>
          <w:sz w:val="28"/>
          <w:szCs w:val="28"/>
          <w:lang w:val="en-US"/>
        </w:rPr>
        <w:t>Filial of Stavropol State Pedagogical Institute in Zheleznovodsk</w:t>
      </w:r>
      <w:r w:rsidR="0088132C" w:rsidRPr="0088132C">
        <w:rPr>
          <w:rFonts w:ascii="Times New Roman" w:eastAsia="Calibri" w:hAnsi="Times New Roman" w:cs="Times New Roman"/>
          <w:sz w:val="28"/>
          <w:szCs w:val="28"/>
          <w:lang w:val="en-US"/>
        </w:rPr>
        <w:t>,</w:t>
      </w:r>
    </w:p>
    <w:p w:rsidR="0088132C" w:rsidRDefault="0088132C" w:rsidP="0088132C">
      <w:pPr>
        <w:spacing w:after="0" w:line="360" w:lineRule="auto"/>
        <w:ind w:firstLine="709"/>
        <w:jc w:val="right"/>
        <w:rPr>
          <w:rFonts w:ascii="Times New Roman" w:eastAsia="Calibri" w:hAnsi="Times New Roman" w:cs="Times New Roman"/>
          <w:b/>
          <w:i/>
          <w:sz w:val="28"/>
          <w:szCs w:val="28"/>
          <w:lang w:val="en-US"/>
        </w:rPr>
      </w:pPr>
      <w:r w:rsidRPr="00A76907">
        <w:rPr>
          <w:rFonts w:ascii="Times New Roman" w:eastAsia="Calibri" w:hAnsi="Times New Roman" w:cs="Times New Roman"/>
          <w:b/>
          <w:i/>
          <w:sz w:val="28"/>
          <w:szCs w:val="28"/>
          <w:lang w:val="en-US"/>
        </w:rPr>
        <w:t>E.V.Tiskina,</w:t>
      </w:r>
    </w:p>
    <w:p w:rsidR="0088132C" w:rsidRPr="0088132C" w:rsidRDefault="0088132C" w:rsidP="00AE34B2">
      <w:pPr>
        <w:spacing w:after="0" w:line="360" w:lineRule="auto"/>
        <w:ind w:firstLine="709"/>
        <w:jc w:val="right"/>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Student group B-2DN</w:t>
      </w:r>
    </w:p>
    <w:p w:rsidR="0088132C" w:rsidRPr="0088132C" w:rsidRDefault="00A76907" w:rsidP="0088132C">
      <w:pPr>
        <w:spacing w:before="40" w:after="40" w:line="240" w:lineRule="auto"/>
        <w:ind w:left="113" w:right="113" w:firstLine="851"/>
        <w:jc w:val="both"/>
        <w:rPr>
          <w:rFonts w:ascii="Times New Roman" w:eastAsia="Calibri" w:hAnsi="Times New Roman" w:cs="Times New Roman"/>
          <w:bCs/>
          <w:sz w:val="28"/>
          <w:szCs w:val="28"/>
        </w:rPr>
      </w:pPr>
      <w:r w:rsidRPr="00A76907">
        <w:rPr>
          <w:rFonts w:ascii="Times New Roman" w:eastAsia="Calibri" w:hAnsi="Times New Roman" w:cs="Times New Roman"/>
          <w:b/>
          <w:bCs/>
          <w:i/>
          <w:sz w:val="28"/>
          <w:szCs w:val="28"/>
        </w:rPr>
        <w:t xml:space="preserve">Аннотация: </w:t>
      </w:r>
      <w:r w:rsidR="00AE34B2">
        <w:rPr>
          <w:rFonts w:ascii="Times New Roman" w:eastAsia="Calibri" w:hAnsi="Times New Roman" w:cs="Times New Roman"/>
          <w:bCs/>
          <w:sz w:val="28"/>
          <w:szCs w:val="28"/>
        </w:rPr>
        <w:t xml:space="preserve">Живя в эпоху научно технического прогресса, общество должно уметь приспосабливаться к быстро изменяющимся условиям жизни. </w:t>
      </w:r>
      <w:r w:rsidR="00AF2159">
        <w:rPr>
          <w:rFonts w:ascii="Times New Roman" w:eastAsia="Calibri" w:hAnsi="Times New Roman" w:cs="Times New Roman"/>
          <w:bCs/>
          <w:sz w:val="28"/>
          <w:szCs w:val="28"/>
        </w:rPr>
        <w:t>В связи с этим</w:t>
      </w:r>
      <w:r w:rsidR="00FE5B51">
        <w:rPr>
          <w:rFonts w:ascii="Times New Roman" w:eastAsia="Calibri" w:hAnsi="Times New Roman" w:cs="Times New Roman"/>
          <w:bCs/>
          <w:sz w:val="28"/>
          <w:szCs w:val="28"/>
        </w:rPr>
        <w:t xml:space="preserve"> образовательный процесс должен включать в себя инновационные методы и приёмы. Для успешного формирования универсальных учебных действий на уроке математики учитель должен быть достаточно осведомлённым о последних достижениях наук и технологий.</w:t>
      </w:r>
      <w:r w:rsidR="00144803">
        <w:rPr>
          <w:rFonts w:ascii="Times New Roman" w:eastAsia="Calibri" w:hAnsi="Times New Roman" w:cs="Times New Roman"/>
          <w:bCs/>
          <w:sz w:val="28"/>
          <w:szCs w:val="28"/>
        </w:rPr>
        <w:t xml:space="preserve"> Кроме того, очень важно понимание </w:t>
      </w:r>
      <w:r w:rsidR="00144803" w:rsidRPr="00144803">
        <w:rPr>
          <w:rFonts w:ascii="Times New Roman" w:eastAsia="Calibri" w:hAnsi="Times New Roman" w:cs="Times New Roman"/>
          <w:bCs/>
          <w:sz w:val="28"/>
          <w:szCs w:val="28"/>
        </w:rPr>
        <w:t>межпредметных</w:t>
      </w:r>
      <w:r w:rsidR="00144803">
        <w:rPr>
          <w:rFonts w:ascii="Times New Roman" w:eastAsia="Calibri" w:hAnsi="Times New Roman" w:cs="Times New Roman"/>
          <w:bCs/>
          <w:sz w:val="28"/>
          <w:szCs w:val="28"/>
        </w:rPr>
        <w:t xml:space="preserve"> связей таких дисциплин, как физика и математика, для оптимизации образовательного процесса.</w:t>
      </w:r>
      <w:r w:rsidR="00FE5B51">
        <w:rPr>
          <w:rFonts w:ascii="Times New Roman" w:eastAsia="Calibri" w:hAnsi="Times New Roman" w:cs="Times New Roman"/>
          <w:bCs/>
          <w:sz w:val="28"/>
          <w:szCs w:val="28"/>
        </w:rPr>
        <w:t xml:space="preserve"> В данной рабо</w:t>
      </w:r>
      <w:r w:rsidR="00BC215D">
        <w:rPr>
          <w:rFonts w:ascii="Times New Roman" w:eastAsia="Calibri" w:hAnsi="Times New Roman" w:cs="Times New Roman"/>
          <w:bCs/>
          <w:sz w:val="28"/>
          <w:szCs w:val="28"/>
        </w:rPr>
        <w:t>те рассматривается роль и</w:t>
      </w:r>
    </w:p>
    <w:p w:rsidR="0088132C" w:rsidRPr="0088132C" w:rsidRDefault="00BC215D" w:rsidP="0088132C">
      <w:pPr>
        <w:spacing w:before="40" w:after="40" w:line="240" w:lineRule="auto"/>
        <w:ind w:right="113"/>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способы формирования познавательных</w:t>
      </w:r>
      <w:r w:rsidRPr="00BC215D">
        <w:rPr>
          <w:rFonts w:ascii="Times New Roman" w:eastAsia="Calibri" w:hAnsi="Times New Roman" w:cs="Times New Roman"/>
          <w:bCs/>
          <w:sz w:val="28"/>
          <w:szCs w:val="28"/>
        </w:rPr>
        <w:t xml:space="preserve">универсальных учебных действий </w:t>
      </w:r>
    </w:p>
    <w:p w:rsidR="00A76907" w:rsidRPr="00AE34B2" w:rsidRDefault="00BC215D" w:rsidP="0088132C">
      <w:pPr>
        <w:spacing w:before="40" w:after="40" w:line="240" w:lineRule="auto"/>
        <w:ind w:left="113" w:right="113"/>
        <w:jc w:val="both"/>
        <w:rPr>
          <w:rFonts w:ascii="Times New Roman" w:eastAsia="Calibri" w:hAnsi="Times New Roman" w:cs="Times New Roman"/>
          <w:bCs/>
          <w:sz w:val="28"/>
          <w:szCs w:val="28"/>
        </w:rPr>
      </w:pPr>
      <w:r w:rsidRPr="00BC215D">
        <w:rPr>
          <w:rFonts w:ascii="Times New Roman" w:eastAsia="Calibri" w:hAnsi="Times New Roman" w:cs="Times New Roman"/>
          <w:bCs/>
          <w:sz w:val="28"/>
          <w:szCs w:val="28"/>
        </w:rPr>
        <w:t>средствами межпреждметных связей на уроках физики и математики</w:t>
      </w:r>
      <w:r>
        <w:rPr>
          <w:rFonts w:ascii="Times New Roman" w:eastAsia="Calibri" w:hAnsi="Times New Roman" w:cs="Times New Roman"/>
          <w:bCs/>
          <w:sz w:val="28"/>
          <w:szCs w:val="28"/>
        </w:rPr>
        <w:t xml:space="preserve"> с использованием ик-технологий.</w:t>
      </w:r>
    </w:p>
    <w:p w:rsidR="00A76907" w:rsidRPr="00A76907" w:rsidRDefault="00A76907" w:rsidP="00A76907">
      <w:pPr>
        <w:spacing w:before="40" w:after="40" w:line="240" w:lineRule="auto"/>
        <w:ind w:left="113" w:right="113" w:firstLine="851"/>
        <w:jc w:val="both"/>
        <w:rPr>
          <w:rFonts w:ascii="Times New Roman" w:eastAsia="Calibri" w:hAnsi="Times New Roman" w:cs="Times New Roman"/>
          <w:bCs/>
          <w:i/>
          <w:sz w:val="28"/>
          <w:szCs w:val="28"/>
        </w:rPr>
      </w:pPr>
      <w:r w:rsidRPr="00A76907">
        <w:rPr>
          <w:rFonts w:ascii="Times New Roman" w:eastAsia="Calibri" w:hAnsi="Times New Roman" w:cs="Times New Roman"/>
          <w:b/>
          <w:bCs/>
          <w:i/>
          <w:sz w:val="28"/>
          <w:szCs w:val="28"/>
        </w:rPr>
        <w:lastRenderedPageBreak/>
        <w:t>Ключевые слова:</w:t>
      </w:r>
      <w:r w:rsidR="00AF2159">
        <w:rPr>
          <w:rFonts w:ascii="Times New Roman" w:eastAsia="Calibri" w:hAnsi="Times New Roman" w:cs="Times New Roman"/>
          <w:bCs/>
          <w:sz w:val="28"/>
          <w:szCs w:val="28"/>
        </w:rPr>
        <w:t xml:space="preserve"> универсальные учебные действия, познавательные универсальные учебные действия, </w:t>
      </w:r>
      <w:r w:rsidR="00A97981">
        <w:rPr>
          <w:rFonts w:ascii="Times New Roman" w:eastAsia="Calibri" w:hAnsi="Times New Roman" w:cs="Times New Roman"/>
          <w:bCs/>
          <w:sz w:val="28"/>
          <w:szCs w:val="28"/>
        </w:rPr>
        <w:t>ик-технологии, математика, физика</w:t>
      </w:r>
    </w:p>
    <w:p w:rsidR="00A97981" w:rsidRDefault="00A76907" w:rsidP="00A76907">
      <w:pPr>
        <w:spacing w:before="40" w:after="40" w:line="240" w:lineRule="auto"/>
        <w:ind w:left="113" w:right="113" w:firstLine="851"/>
        <w:jc w:val="both"/>
        <w:rPr>
          <w:rFonts w:ascii="Times New Roman" w:eastAsia="Calibri" w:hAnsi="Times New Roman" w:cs="Times New Roman"/>
          <w:b/>
          <w:bCs/>
          <w:i/>
          <w:sz w:val="28"/>
          <w:szCs w:val="28"/>
          <w:lang w:val="en-US"/>
        </w:rPr>
      </w:pPr>
      <w:r w:rsidRPr="00A76907">
        <w:rPr>
          <w:rFonts w:ascii="Times New Roman" w:eastAsia="Calibri" w:hAnsi="Times New Roman" w:cs="Times New Roman"/>
          <w:b/>
          <w:bCs/>
          <w:i/>
          <w:sz w:val="28"/>
          <w:szCs w:val="28"/>
          <w:lang w:val="en-US"/>
        </w:rPr>
        <w:t>Annotation</w:t>
      </w:r>
      <w:r w:rsidR="00A97981" w:rsidRPr="00A97981">
        <w:rPr>
          <w:lang w:val="en-US"/>
        </w:rPr>
        <w:t xml:space="preserve">: </w:t>
      </w:r>
      <w:r w:rsidR="00BC215D" w:rsidRPr="00A97981">
        <w:rPr>
          <w:rFonts w:ascii="Times New Roman" w:eastAsia="Calibri" w:hAnsi="Times New Roman" w:cs="Times New Roman"/>
          <w:bCs/>
          <w:sz w:val="28"/>
          <w:szCs w:val="28"/>
          <w:lang w:val="en-US"/>
        </w:rPr>
        <w:t>Living in an era of scientific and technological progress, society must be able to adapt to rapidly changing living conditions. In this regard, the educational process should include innovative methods and techniques. For the successful formation of universal educational actions in a mathematics lesson, the teacher must sufficiently possess the latest achievements of science and technology. In addition, it is very important to understand the interdisciplinary connections of disciplines such as physics and mathematics in order to optimize the learning process. The article examines the role and methods of forming cognitive universal educational actions through interdisciplinary connections in physics and mathematics lessons using IR technologies.</w:t>
      </w:r>
    </w:p>
    <w:p w:rsidR="00A76907" w:rsidRPr="00A97981" w:rsidRDefault="00A76907" w:rsidP="00A97981">
      <w:pPr>
        <w:spacing w:before="40" w:after="40" w:line="240" w:lineRule="auto"/>
        <w:ind w:left="113" w:right="113" w:firstLine="851"/>
        <w:jc w:val="both"/>
        <w:rPr>
          <w:rFonts w:ascii="Times New Roman" w:eastAsia="Calibri" w:hAnsi="Times New Roman" w:cs="Times New Roman"/>
          <w:bCs/>
          <w:sz w:val="28"/>
          <w:szCs w:val="28"/>
          <w:lang w:val="en-US"/>
        </w:rPr>
      </w:pPr>
      <w:r w:rsidRPr="00A76907">
        <w:rPr>
          <w:rFonts w:ascii="Times New Roman" w:eastAsia="Calibri" w:hAnsi="Times New Roman" w:cs="Times New Roman"/>
          <w:b/>
          <w:bCs/>
          <w:i/>
          <w:sz w:val="28"/>
          <w:szCs w:val="28"/>
          <w:lang w:val="en-US"/>
        </w:rPr>
        <w:t xml:space="preserve">Keywords: </w:t>
      </w:r>
      <w:r w:rsidR="00A97981" w:rsidRPr="00A97981">
        <w:rPr>
          <w:rFonts w:ascii="Times New Roman" w:eastAsia="Calibri" w:hAnsi="Times New Roman" w:cs="Times New Roman"/>
          <w:bCs/>
          <w:sz w:val="28"/>
          <w:szCs w:val="28"/>
          <w:lang w:val="en-US"/>
        </w:rPr>
        <w:t>universal learning activities, cognitive universal learning activities, IR technologies, mathematics, physics</w:t>
      </w:r>
    </w:p>
    <w:p w:rsidR="00B97E26" w:rsidRDefault="00B97E26" w:rsidP="00A76907">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p>
    <w:p w:rsidR="007D0346" w:rsidRDefault="00D2729C" w:rsidP="00A76907">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Современный образовательный процесс значительно отличается от образовательного процесса предыдущих лет. Нередко мы сталкиваемся с не понима</w:t>
      </w:r>
      <w:r w:rsidR="00530B53">
        <w:rPr>
          <w:rFonts w:ascii="Times New Roman" w:eastAsia="Calibri" w:hAnsi="Times New Roman" w:cs="Times New Roman"/>
          <w:bCs/>
          <w:sz w:val="28"/>
          <w:szCs w:val="28"/>
        </w:rPr>
        <w:t>ни</w:t>
      </w:r>
      <w:r>
        <w:rPr>
          <w:rFonts w:ascii="Times New Roman" w:eastAsia="Calibri" w:hAnsi="Times New Roman" w:cs="Times New Roman"/>
          <w:bCs/>
          <w:sz w:val="28"/>
          <w:szCs w:val="28"/>
        </w:rPr>
        <w:t>ем структуры современного образовательного процесса</w:t>
      </w:r>
      <w:r w:rsidR="00530B5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не только со стороны родителей, но и со стороны детей,</w:t>
      </w:r>
      <w:r w:rsidR="00A97981">
        <w:rPr>
          <w:rFonts w:ascii="Times New Roman" w:eastAsia="Calibri" w:hAnsi="Times New Roman" w:cs="Times New Roman"/>
          <w:bCs/>
          <w:sz w:val="28"/>
          <w:szCs w:val="28"/>
        </w:rPr>
        <w:t xml:space="preserve"> прошедших курс математики и физики </w:t>
      </w:r>
      <w:r>
        <w:rPr>
          <w:rFonts w:ascii="Times New Roman" w:eastAsia="Calibri" w:hAnsi="Times New Roman" w:cs="Times New Roman"/>
          <w:bCs/>
          <w:sz w:val="28"/>
          <w:szCs w:val="28"/>
        </w:rPr>
        <w:t>относительно недавно. В связи с этим</w:t>
      </w:r>
      <w:r w:rsidR="00530B5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необходимо построение образовательного процесса таким образом, чтобы обучающиеся усваивали актуальные умения и навыки, а также были готовы к существованию в современном, постоянно меняющемся мире.</w:t>
      </w:r>
      <w:r w:rsidR="007D0346">
        <w:rPr>
          <w:rFonts w:ascii="Times New Roman" w:eastAsia="Calibri" w:hAnsi="Times New Roman" w:cs="Times New Roman"/>
          <w:bCs/>
          <w:sz w:val="28"/>
          <w:szCs w:val="28"/>
        </w:rPr>
        <w:t xml:space="preserve"> Исследуя труды Ю.К. Бабанского, В.В. Давыдова, Л.В. Занкова, И.Я. Лернера и др.</w:t>
      </w:r>
      <w:r w:rsidR="00530B53">
        <w:rPr>
          <w:rFonts w:ascii="Times New Roman" w:eastAsia="Calibri" w:hAnsi="Times New Roman" w:cs="Times New Roman"/>
          <w:bCs/>
          <w:sz w:val="28"/>
          <w:szCs w:val="28"/>
        </w:rPr>
        <w:t>,</w:t>
      </w:r>
      <w:r w:rsidR="007D0346">
        <w:rPr>
          <w:rFonts w:ascii="Times New Roman" w:eastAsia="Calibri" w:hAnsi="Times New Roman" w:cs="Times New Roman"/>
          <w:bCs/>
          <w:sz w:val="28"/>
          <w:szCs w:val="28"/>
        </w:rPr>
        <w:t xml:space="preserve"> мы пришли к выводу, что одним из ведущих факторов, обуславливающих успешный процесс обучения, </w:t>
      </w:r>
      <w:r w:rsidR="00530B53">
        <w:rPr>
          <w:rFonts w:ascii="Times New Roman" w:eastAsia="Calibri" w:hAnsi="Times New Roman" w:cs="Times New Roman"/>
          <w:bCs/>
          <w:sz w:val="28"/>
          <w:szCs w:val="28"/>
        </w:rPr>
        <w:t>является мышление</w:t>
      </w:r>
      <w:r w:rsidR="007D0346">
        <w:rPr>
          <w:rFonts w:ascii="Times New Roman" w:eastAsia="Calibri" w:hAnsi="Times New Roman" w:cs="Times New Roman"/>
          <w:bCs/>
          <w:sz w:val="28"/>
          <w:szCs w:val="28"/>
        </w:rPr>
        <w:t>. Из этого следует, что необходимо формировать у обучающихся приёмы умственной деятельности.</w:t>
      </w:r>
    </w:p>
    <w:p w:rsidR="0088132C" w:rsidRDefault="005C4E9F" w:rsidP="005C4E9F">
      <w:pPr>
        <w:tabs>
          <w:tab w:val="left" w:pos="284"/>
          <w:tab w:val="left" w:pos="1920"/>
        </w:tabs>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 xml:space="preserve">ФГОС нового поколения основывается на системно-деятельностном подходе. Данный подход подразумевает, что главная функция образовательной деятельности- активная и разносторонняя самостоятельная деятельность обучающихся в усвоении </w:t>
      </w:r>
      <w:r w:rsidRPr="005C4E9F">
        <w:rPr>
          <w:rFonts w:ascii="Times New Roman" w:eastAsia="Calibri" w:hAnsi="Times New Roman" w:cs="Times New Roman"/>
          <w:bCs/>
          <w:sz w:val="28"/>
          <w:szCs w:val="28"/>
        </w:rPr>
        <w:t>универсальных учебных действий</w:t>
      </w:r>
      <w:r>
        <w:rPr>
          <w:rFonts w:ascii="Times New Roman" w:eastAsia="Calibri" w:hAnsi="Times New Roman" w:cs="Times New Roman"/>
          <w:bCs/>
          <w:sz w:val="28"/>
          <w:szCs w:val="28"/>
        </w:rPr>
        <w:t xml:space="preserve">. </w:t>
      </w:r>
    </w:p>
    <w:p w:rsidR="005C4E9F" w:rsidRDefault="0088132C" w:rsidP="0088132C">
      <w:pPr>
        <w:tabs>
          <w:tab w:val="left" w:pos="284"/>
          <w:tab w:val="left" w:pos="1920"/>
        </w:tabs>
        <w:spacing w:after="0" w:line="36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5C4E9F">
        <w:rPr>
          <w:rFonts w:ascii="Times New Roman" w:eastAsia="Calibri" w:hAnsi="Times New Roman" w:cs="Times New Roman"/>
          <w:bCs/>
          <w:sz w:val="28"/>
          <w:szCs w:val="28"/>
        </w:rPr>
        <w:t>Необходимость формирования приёмов умственной деятельности обуславливает важность формирования познавательных</w:t>
      </w:r>
      <w:r w:rsidR="005C4E9F" w:rsidRPr="005C4E9F">
        <w:rPr>
          <w:rFonts w:ascii="Times New Roman" w:eastAsia="Calibri" w:hAnsi="Times New Roman" w:cs="Times New Roman"/>
          <w:bCs/>
          <w:sz w:val="28"/>
          <w:szCs w:val="28"/>
        </w:rPr>
        <w:t>универсальных учебных действий</w:t>
      </w:r>
      <w:r w:rsidR="005C4E9F">
        <w:rPr>
          <w:rFonts w:ascii="Times New Roman" w:eastAsia="Calibri" w:hAnsi="Times New Roman" w:cs="Times New Roman"/>
          <w:bCs/>
          <w:sz w:val="28"/>
          <w:szCs w:val="28"/>
        </w:rPr>
        <w:t>.</w:t>
      </w:r>
    </w:p>
    <w:p w:rsidR="00144803" w:rsidRDefault="00473418" w:rsidP="00144803">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Быть преподавателем в современной школе, значит уметь подстраиваться </w:t>
      </w:r>
      <w:r w:rsidR="00530B53">
        <w:rPr>
          <w:rFonts w:ascii="Times New Roman" w:eastAsia="Calibri" w:hAnsi="Times New Roman" w:cs="Times New Roman"/>
          <w:bCs/>
          <w:sz w:val="28"/>
          <w:szCs w:val="28"/>
        </w:rPr>
        <w:t>под любой темп развития общества</w:t>
      </w:r>
      <w:r>
        <w:rPr>
          <w:rFonts w:ascii="Times New Roman" w:eastAsia="Calibri" w:hAnsi="Times New Roman" w:cs="Times New Roman"/>
          <w:bCs/>
          <w:sz w:val="28"/>
          <w:szCs w:val="28"/>
        </w:rPr>
        <w:t xml:space="preserve"> и использовать лучшие его достижения для оптимизации образовательного процесса. </w:t>
      </w:r>
      <w:r w:rsidR="00DB4EF3">
        <w:rPr>
          <w:rFonts w:ascii="Times New Roman" w:eastAsia="Calibri" w:hAnsi="Times New Roman" w:cs="Times New Roman"/>
          <w:bCs/>
          <w:sz w:val="28"/>
          <w:szCs w:val="28"/>
        </w:rPr>
        <w:t>Для этого современный учитель должен владеть ик-технологиями лучше</w:t>
      </w:r>
      <w:r w:rsidR="00530B53">
        <w:rPr>
          <w:rFonts w:ascii="Times New Roman" w:eastAsia="Calibri" w:hAnsi="Times New Roman" w:cs="Times New Roman"/>
          <w:bCs/>
          <w:sz w:val="28"/>
          <w:szCs w:val="28"/>
        </w:rPr>
        <w:t>,</w:t>
      </w:r>
      <w:r w:rsidR="00DB4EF3">
        <w:rPr>
          <w:rFonts w:ascii="Times New Roman" w:eastAsia="Calibri" w:hAnsi="Times New Roman" w:cs="Times New Roman"/>
          <w:bCs/>
          <w:sz w:val="28"/>
          <w:szCs w:val="28"/>
        </w:rPr>
        <w:t xml:space="preserve"> чем обу</w:t>
      </w:r>
      <w:r w:rsidR="00530B53">
        <w:rPr>
          <w:rFonts w:ascii="Times New Roman" w:eastAsia="Calibri" w:hAnsi="Times New Roman" w:cs="Times New Roman"/>
          <w:bCs/>
          <w:sz w:val="28"/>
          <w:szCs w:val="28"/>
        </w:rPr>
        <w:t>чающий</w:t>
      </w:r>
      <w:r w:rsidR="00DB4EF3">
        <w:rPr>
          <w:rFonts w:ascii="Times New Roman" w:eastAsia="Calibri" w:hAnsi="Times New Roman" w:cs="Times New Roman"/>
          <w:bCs/>
          <w:sz w:val="28"/>
          <w:szCs w:val="28"/>
        </w:rPr>
        <w:t>ся и уметь встраивать их в образовательный процесс таким образом, чтобы развитие познавательных универсальных учебных действий проходило как можно более эффективно.</w:t>
      </w:r>
      <w:r w:rsidR="004D71BA" w:rsidRPr="004D71BA">
        <w:rPr>
          <w:rFonts w:ascii="Times New Roman" w:eastAsia="Calibri" w:hAnsi="Times New Roman" w:cs="Times New Roman"/>
          <w:bCs/>
          <w:sz w:val="28"/>
          <w:szCs w:val="28"/>
        </w:rPr>
        <w:t>[</w:t>
      </w:r>
      <w:r w:rsidR="004D71BA">
        <w:rPr>
          <w:rFonts w:ascii="Times New Roman" w:eastAsia="Calibri" w:hAnsi="Times New Roman" w:cs="Times New Roman"/>
          <w:bCs/>
          <w:sz w:val="28"/>
          <w:szCs w:val="28"/>
        </w:rPr>
        <w:t>1.11</w:t>
      </w:r>
      <w:r w:rsidR="004D71BA" w:rsidRPr="004D71BA">
        <w:rPr>
          <w:rFonts w:ascii="Times New Roman" w:eastAsia="Calibri" w:hAnsi="Times New Roman" w:cs="Times New Roman"/>
          <w:bCs/>
          <w:sz w:val="28"/>
          <w:szCs w:val="28"/>
        </w:rPr>
        <w:t>]</w:t>
      </w:r>
    </w:p>
    <w:p w:rsidR="00DB4EF3" w:rsidRDefault="00DB4EF3" w:rsidP="00144803">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Для наиболее успешного усвоения новых знаний, школьники должны видеть связь как между школьной дисциплиной и реальной жизнью, так и между школьными дисциплинами. В этом направлении наиболее эффективна работа между установлением межпредметных связей на уроках физики и математики, поскольку взаимосвязь данных предметов облегчает усвоение материала обучающимися в несколько раз.</w:t>
      </w:r>
    </w:p>
    <w:p w:rsidR="00982BAB" w:rsidRDefault="00DB4EF3" w:rsidP="00144803">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Наиболее часто у обучающихся возникает проблема связи школьного курса математики с реальной жизнью и её практическим применением. Физика же</w:t>
      </w:r>
      <w:r w:rsidR="00530B5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напротив, из-за наглядности демонстрации явлений, довольно просто связывается с обыденной жизнью. Организуя взаимосвязь между физикой и </w:t>
      </w:r>
      <w:r w:rsidR="00982BAB">
        <w:rPr>
          <w:rFonts w:ascii="Times New Roman" w:eastAsia="Calibri" w:hAnsi="Times New Roman" w:cs="Times New Roman"/>
          <w:bCs/>
          <w:sz w:val="28"/>
          <w:szCs w:val="28"/>
        </w:rPr>
        <w:t>математикой,</w:t>
      </w:r>
      <w:r>
        <w:rPr>
          <w:rFonts w:ascii="Times New Roman" w:eastAsia="Calibri" w:hAnsi="Times New Roman" w:cs="Times New Roman"/>
          <w:bCs/>
          <w:sz w:val="28"/>
          <w:szCs w:val="28"/>
        </w:rPr>
        <w:t xml:space="preserve"> преподаватель иллюстрирует </w:t>
      </w:r>
      <w:r w:rsidR="00982BAB">
        <w:rPr>
          <w:rFonts w:ascii="Times New Roman" w:eastAsia="Calibri" w:hAnsi="Times New Roman" w:cs="Times New Roman"/>
          <w:bCs/>
          <w:sz w:val="28"/>
          <w:szCs w:val="28"/>
        </w:rPr>
        <w:t>практическую значимость изучаемого материала.</w:t>
      </w:r>
    </w:p>
    <w:p w:rsidR="0088132C" w:rsidRDefault="00530B53" w:rsidP="00771796">
      <w:pPr>
        <w:tabs>
          <w:tab w:val="left" w:pos="284"/>
          <w:tab w:val="left" w:pos="1920"/>
        </w:tabs>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Физика, благодаря специфике</w:t>
      </w:r>
      <w:r w:rsidR="00982BAB">
        <w:rPr>
          <w:rFonts w:ascii="Times New Roman" w:eastAsia="Calibri" w:hAnsi="Times New Roman" w:cs="Times New Roman"/>
          <w:bCs/>
          <w:sz w:val="28"/>
          <w:szCs w:val="28"/>
        </w:rPr>
        <w:t xml:space="preserve"> предмета, является наиболее благоприятной средой для внедрения </w:t>
      </w:r>
      <w:r>
        <w:rPr>
          <w:rFonts w:ascii="Times New Roman" w:eastAsia="Calibri" w:hAnsi="Times New Roman" w:cs="Times New Roman"/>
          <w:bCs/>
          <w:sz w:val="28"/>
          <w:szCs w:val="28"/>
        </w:rPr>
        <w:t>ик-</w:t>
      </w:r>
      <w:r w:rsidR="002D2B53">
        <w:rPr>
          <w:rFonts w:ascii="Times New Roman" w:eastAsia="Calibri" w:hAnsi="Times New Roman" w:cs="Times New Roman"/>
          <w:bCs/>
          <w:sz w:val="28"/>
          <w:szCs w:val="28"/>
        </w:rPr>
        <w:t xml:space="preserve">технологий. Использование инновационных технологий возможно не только для получения электронных форм отчета о выполнении лабораторных и домашних работ, но и для </w:t>
      </w:r>
    </w:p>
    <w:p w:rsidR="00771796" w:rsidRDefault="002D2B53" w:rsidP="0088132C">
      <w:pPr>
        <w:tabs>
          <w:tab w:val="left" w:pos="284"/>
          <w:tab w:val="left" w:pos="1920"/>
        </w:tabs>
        <w:spacing w:after="0" w:line="36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демонстрации лабораторных опытов, творческих заданий, проектной деятельности с использованием мультимедийных презентаций.</w:t>
      </w:r>
      <w:r w:rsidR="00771796">
        <w:rPr>
          <w:rFonts w:ascii="Times New Roman" w:eastAsia="Calibri" w:hAnsi="Times New Roman" w:cs="Times New Roman"/>
          <w:bCs/>
          <w:sz w:val="28"/>
          <w:szCs w:val="28"/>
        </w:rPr>
        <w:t xml:space="preserve"> Так</w:t>
      </w:r>
      <w:r w:rsidR="0099649C">
        <w:rPr>
          <w:rFonts w:ascii="Times New Roman" w:eastAsia="Calibri" w:hAnsi="Times New Roman" w:cs="Times New Roman"/>
          <w:bCs/>
          <w:sz w:val="28"/>
          <w:szCs w:val="28"/>
        </w:rPr>
        <w:t>же очень важна возможность быстро структурировать полученную информацию посредством схем, таблиц.</w:t>
      </w:r>
      <w:r>
        <w:rPr>
          <w:rFonts w:ascii="Times New Roman" w:eastAsia="Calibri" w:hAnsi="Times New Roman" w:cs="Times New Roman"/>
          <w:bCs/>
          <w:sz w:val="28"/>
          <w:szCs w:val="28"/>
        </w:rPr>
        <w:t xml:space="preserve"> Одно из ключевы</w:t>
      </w:r>
      <w:r w:rsidR="00530B53">
        <w:rPr>
          <w:rFonts w:ascii="Times New Roman" w:eastAsia="Calibri" w:hAnsi="Times New Roman" w:cs="Times New Roman"/>
          <w:bCs/>
          <w:sz w:val="28"/>
          <w:szCs w:val="28"/>
        </w:rPr>
        <w:t>х преимуществ использования ик-</w:t>
      </w:r>
      <w:r>
        <w:rPr>
          <w:rFonts w:ascii="Times New Roman" w:eastAsia="Calibri" w:hAnsi="Times New Roman" w:cs="Times New Roman"/>
          <w:bCs/>
          <w:sz w:val="28"/>
          <w:szCs w:val="28"/>
        </w:rPr>
        <w:t xml:space="preserve">технологий на уроках физики заключается в </w:t>
      </w:r>
      <w:r w:rsidR="00771796">
        <w:rPr>
          <w:rFonts w:ascii="Times New Roman" w:eastAsia="Calibri" w:hAnsi="Times New Roman" w:cs="Times New Roman"/>
          <w:bCs/>
          <w:sz w:val="28"/>
          <w:szCs w:val="28"/>
        </w:rPr>
        <w:t xml:space="preserve">переходе ученика из пассивного слушателя в активного участника образовательной деятельности, </w:t>
      </w:r>
      <w:r w:rsidR="00771796">
        <w:rPr>
          <w:rFonts w:ascii="Times New Roman" w:eastAsia="Calibri" w:hAnsi="Times New Roman" w:cs="Times New Roman"/>
          <w:bCs/>
          <w:sz w:val="28"/>
          <w:szCs w:val="28"/>
        </w:rPr>
        <w:lastRenderedPageBreak/>
        <w:t>что увеличивает продуктивность формирования познавательных универсальных учебных действий.</w:t>
      </w:r>
    </w:p>
    <w:p w:rsidR="0099649C" w:rsidRDefault="0099649C" w:rsidP="0099649C">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На у</w:t>
      </w:r>
      <w:r w:rsidR="00530B53">
        <w:rPr>
          <w:rFonts w:ascii="Times New Roman" w:eastAsia="Calibri" w:hAnsi="Times New Roman" w:cs="Times New Roman"/>
          <w:bCs/>
          <w:sz w:val="28"/>
          <w:szCs w:val="28"/>
        </w:rPr>
        <w:t>роке математики использование ик</w:t>
      </w:r>
      <w:r>
        <w:rPr>
          <w:rFonts w:ascii="Times New Roman" w:eastAsia="Calibri" w:hAnsi="Times New Roman" w:cs="Times New Roman"/>
          <w:bCs/>
          <w:sz w:val="28"/>
          <w:szCs w:val="28"/>
        </w:rPr>
        <w:t>-технологий позволит внедрить в образовательный процесс наглядные элементы, что значительно увеличивает усвоение новых</w:t>
      </w:r>
      <w:r w:rsidR="00530B53">
        <w:rPr>
          <w:rFonts w:ascii="Times New Roman" w:eastAsia="Calibri" w:hAnsi="Times New Roman" w:cs="Times New Roman"/>
          <w:bCs/>
          <w:sz w:val="28"/>
          <w:szCs w:val="28"/>
        </w:rPr>
        <w:t xml:space="preserve"> знаний. Также использование ик-</w:t>
      </w:r>
      <w:r>
        <w:rPr>
          <w:rFonts w:ascii="Times New Roman" w:eastAsia="Calibri" w:hAnsi="Times New Roman" w:cs="Times New Roman"/>
          <w:bCs/>
          <w:sz w:val="28"/>
          <w:szCs w:val="28"/>
        </w:rPr>
        <w:t>технологий позволяет получить навыки самостоятельного поиска и систематизации полученной информации.</w:t>
      </w:r>
    </w:p>
    <w:p w:rsidR="00A76907" w:rsidRDefault="0099649C" w:rsidP="0099649C">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Анализируя школьные программы, можно обнаружить</w:t>
      </w:r>
      <w:r w:rsidR="00530B53">
        <w:rPr>
          <w:rFonts w:ascii="Times New Roman" w:eastAsia="Calibri" w:hAnsi="Times New Roman" w:cs="Times New Roman"/>
          <w:bCs/>
          <w:sz w:val="28"/>
          <w:szCs w:val="28"/>
        </w:rPr>
        <w:t xml:space="preserve"> временное несоответствие. Одним</w:t>
      </w:r>
      <w:r>
        <w:rPr>
          <w:rFonts w:ascii="Times New Roman" w:eastAsia="Calibri" w:hAnsi="Times New Roman" w:cs="Times New Roman"/>
          <w:bCs/>
          <w:sz w:val="28"/>
          <w:szCs w:val="28"/>
        </w:rPr>
        <w:t xml:space="preserve"> из ярких временных несоответствий </w:t>
      </w:r>
      <w:r w:rsidR="009366FE">
        <w:rPr>
          <w:rFonts w:ascii="Times New Roman" w:eastAsia="Calibri" w:hAnsi="Times New Roman" w:cs="Times New Roman"/>
          <w:bCs/>
          <w:sz w:val="28"/>
          <w:szCs w:val="28"/>
        </w:rPr>
        <w:t>являются темы «Сила» и «Скорость», которые включены в курс физики седьм</w:t>
      </w:r>
      <w:r w:rsidR="00530B53">
        <w:rPr>
          <w:rFonts w:ascii="Times New Roman" w:eastAsia="Calibri" w:hAnsi="Times New Roman" w:cs="Times New Roman"/>
          <w:bCs/>
          <w:sz w:val="28"/>
          <w:szCs w:val="28"/>
        </w:rPr>
        <w:t>ого класса. В рамках данных тем</w:t>
      </w:r>
      <w:r w:rsidR="009366FE">
        <w:rPr>
          <w:rFonts w:ascii="Times New Roman" w:eastAsia="Calibri" w:hAnsi="Times New Roman" w:cs="Times New Roman"/>
          <w:bCs/>
          <w:sz w:val="28"/>
          <w:szCs w:val="28"/>
        </w:rPr>
        <w:t xml:space="preserve"> обучающиеся уже знакомятся с векторными величинами, но темы «Ве</w:t>
      </w:r>
      <w:r w:rsidR="00530B53">
        <w:rPr>
          <w:rFonts w:ascii="Times New Roman" w:eastAsia="Calibri" w:hAnsi="Times New Roman" w:cs="Times New Roman"/>
          <w:bCs/>
          <w:sz w:val="28"/>
          <w:szCs w:val="28"/>
        </w:rPr>
        <w:t xml:space="preserve">кторы» и «Кинематика» изучаются </w:t>
      </w:r>
      <w:r w:rsidR="009366FE">
        <w:rPr>
          <w:rFonts w:ascii="Times New Roman" w:eastAsia="Calibri" w:hAnsi="Times New Roman" w:cs="Times New Roman"/>
          <w:bCs/>
          <w:sz w:val="28"/>
          <w:szCs w:val="28"/>
        </w:rPr>
        <w:t>на несколько лет позже</w:t>
      </w:r>
      <w:r w:rsidR="00530B53">
        <w:rPr>
          <w:rFonts w:ascii="Times New Roman" w:eastAsia="Calibri" w:hAnsi="Times New Roman" w:cs="Times New Roman"/>
          <w:bCs/>
          <w:sz w:val="28"/>
          <w:szCs w:val="28"/>
        </w:rPr>
        <w:t xml:space="preserve"> и преподают</w:t>
      </w:r>
      <w:r w:rsidR="009366FE">
        <w:rPr>
          <w:rFonts w:ascii="Times New Roman" w:eastAsia="Calibri" w:hAnsi="Times New Roman" w:cs="Times New Roman"/>
          <w:bCs/>
          <w:sz w:val="28"/>
          <w:szCs w:val="28"/>
        </w:rPr>
        <w:t>с</w:t>
      </w:r>
      <w:r w:rsidR="00530B53">
        <w:rPr>
          <w:rFonts w:ascii="Times New Roman" w:eastAsia="Calibri" w:hAnsi="Times New Roman" w:cs="Times New Roman"/>
          <w:bCs/>
          <w:sz w:val="28"/>
          <w:szCs w:val="28"/>
        </w:rPr>
        <w:t>я в такой форме, что школьники</w:t>
      </w:r>
      <w:r w:rsidR="009366FE">
        <w:rPr>
          <w:rFonts w:ascii="Times New Roman" w:eastAsia="Calibri" w:hAnsi="Times New Roman" w:cs="Times New Roman"/>
          <w:bCs/>
          <w:sz w:val="28"/>
          <w:szCs w:val="28"/>
        </w:rPr>
        <w:t xml:space="preserve"> и не думают сопоставлять перемещение векторов с понятием вектора, которое они получают в ходе курса физики. Сглаживать подобные недочеты в программах приходится межпредметным связям.</w:t>
      </w:r>
    </w:p>
    <w:p w:rsidR="0088132C" w:rsidRDefault="005E21B9" w:rsidP="0099649C">
      <w:pPr>
        <w:tabs>
          <w:tab w:val="left" w:pos="284"/>
          <w:tab w:val="left" w:pos="1920"/>
        </w:tabs>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Планируя образовательный процесс по дисциплинам физика и математика</w:t>
      </w:r>
      <w:r w:rsidR="00530B5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стоит сочетать теоретические методы изучения физики с экспериментальными методами, которые базируются на основных знаниях </w:t>
      </w:r>
    </w:p>
    <w:p w:rsidR="005E21B9" w:rsidRDefault="005E21B9" w:rsidP="0088132C">
      <w:pPr>
        <w:tabs>
          <w:tab w:val="left" w:pos="284"/>
          <w:tab w:val="left" w:pos="1920"/>
        </w:tabs>
        <w:spacing w:after="0" w:line="36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обучающихся из курса математики. Данный подход позволит достичь высокого качества усвоения математики, способствует формированию познавательных универсальных учебных действий и позволяет установить прочную взаимосвязь между курсом математики и реальным миром. </w:t>
      </w:r>
      <w:r w:rsidR="007525FA" w:rsidRPr="007525FA">
        <w:rPr>
          <w:rFonts w:ascii="Times New Roman" w:eastAsia="Calibri" w:hAnsi="Times New Roman" w:cs="Times New Roman"/>
          <w:bCs/>
          <w:sz w:val="28"/>
          <w:szCs w:val="28"/>
        </w:rPr>
        <w:t>[</w:t>
      </w:r>
      <w:r w:rsidR="007525FA">
        <w:rPr>
          <w:rFonts w:ascii="Times New Roman" w:eastAsia="Calibri" w:hAnsi="Times New Roman" w:cs="Times New Roman"/>
          <w:bCs/>
          <w:sz w:val="28"/>
          <w:szCs w:val="28"/>
        </w:rPr>
        <w:t>4.256</w:t>
      </w:r>
      <w:bookmarkStart w:id="0" w:name="_GoBack"/>
      <w:bookmarkEnd w:id="0"/>
      <w:r w:rsidR="007525FA" w:rsidRPr="007525FA">
        <w:rPr>
          <w:rFonts w:ascii="Times New Roman" w:eastAsia="Calibri" w:hAnsi="Times New Roman" w:cs="Times New Roman"/>
          <w:bCs/>
          <w:sz w:val="28"/>
          <w:szCs w:val="28"/>
        </w:rPr>
        <w:t>]</w:t>
      </w:r>
    </w:p>
    <w:p w:rsidR="00613D6F" w:rsidRDefault="005E21B9" w:rsidP="0099649C">
      <w:pPr>
        <w:tabs>
          <w:tab w:val="left" w:pos="284"/>
          <w:tab w:val="left" w:pos="1920"/>
        </w:tabs>
        <w:spacing w:after="0" w:line="36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Живя в информационном мир</w:t>
      </w:r>
      <w:r w:rsidR="00530B53">
        <w:rPr>
          <w:rFonts w:ascii="Times New Roman" w:eastAsia="Calibri" w:hAnsi="Times New Roman" w:cs="Times New Roman"/>
          <w:bCs/>
          <w:sz w:val="28"/>
          <w:szCs w:val="28"/>
        </w:rPr>
        <w:t>е, педагог должен привлекать ик-</w:t>
      </w:r>
      <w:r>
        <w:rPr>
          <w:rFonts w:ascii="Times New Roman" w:eastAsia="Calibri" w:hAnsi="Times New Roman" w:cs="Times New Roman"/>
          <w:bCs/>
          <w:sz w:val="28"/>
          <w:szCs w:val="28"/>
        </w:rPr>
        <w:t xml:space="preserve"> технологии для организации образовательной деятельности, в противном случае о полной сформированности</w:t>
      </w:r>
      <w:r w:rsidRPr="005E21B9">
        <w:rPr>
          <w:rFonts w:ascii="Times New Roman" w:eastAsia="Calibri" w:hAnsi="Times New Roman" w:cs="Times New Roman"/>
          <w:bCs/>
          <w:sz w:val="28"/>
          <w:szCs w:val="28"/>
        </w:rPr>
        <w:t xml:space="preserve">познавательных универсальных учебных действий </w:t>
      </w:r>
      <w:r w:rsidR="00530B53">
        <w:rPr>
          <w:rFonts w:ascii="Times New Roman" w:eastAsia="Calibri" w:hAnsi="Times New Roman" w:cs="Times New Roman"/>
          <w:bCs/>
          <w:sz w:val="28"/>
          <w:szCs w:val="28"/>
        </w:rPr>
        <w:t xml:space="preserve">говорить </w:t>
      </w:r>
      <w:r w:rsidR="00613D6F">
        <w:rPr>
          <w:rFonts w:ascii="Times New Roman" w:eastAsia="Calibri" w:hAnsi="Times New Roman" w:cs="Times New Roman"/>
          <w:bCs/>
          <w:sz w:val="28"/>
          <w:szCs w:val="28"/>
        </w:rPr>
        <w:t xml:space="preserve">нельзя. ИК- технологии позволяют обеспечить наглядность изучаемого материала, что в условиях отсутствия единого представления о явлении играет наиболее важную роль. Кроме того, возможность структурировать свои знания в электронном виде является </w:t>
      </w:r>
      <w:r w:rsidR="00613D6F">
        <w:rPr>
          <w:rFonts w:ascii="Times New Roman" w:eastAsia="Calibri" w:hAnsi="Times New Roman" w:cs="Times New Roman"/>
          <w:bCs/>
          <w:sz w:val="28"/>
          <w:szCs w:val="28"/>
        </w:rPr>
        <w:lastRenderedPageBreak/>
        <w:t>наиболее комфортным как для обучающегос</w:t>
      </w:r>
      <w:r w:rsidR="00F8206F">
        <w:rPr>
          <w:rFonts w:ascii="Times New Roman" w:eastAsia="Calibri" w:hAnsi="Times New Roman" w:cs="Times New Roman"/>
          <w:bCs/>
          <w:sz w:val="28"/>
          <w:szCs w:val="28"/>
        </w:rPr>
        <w:t>я, так и для преподавателя. В ик</w:t>
      </w:r>
      <w:r w:rsidR="00613D6F">
        <w:rPr>
          <w:rFonts w:ascii="Times New Roman" w:eastAsia="Calibri" w:hAnsi="Times New Roman" w:cs="Times New Roman"/>
          <w:bCs/>
          <w:sz w:val="28"/>
          <w:szCs w:val="28"/>
        </w:rPr>
        <w:t xml:space="preserve">-технологии входят интернет ресурсы, использование которых хорошо сказывается на образовательной деятельности обучающихся, поскольку предоставляет доступ к более обширному количеству источников. Это положительно сказывается не только на усвоении самого материала, но и на формировании познавательных </w:t>
      </w:r>
      <w:r w:rsidR="00613D6F" w:rsidRPr="00613D6F">
        <w:rPr>
          <w:rFonts w:ascii="Times New Roman" w:eastAsia="Calibri" w:hAnsi="Times New Roman" w:cs="Times New Roman"/>
          <w:bCs/>
          <w:sz w:val="28"/>
          <w:szCs w:val="28"/>
        </w:rPr>
        <w:t>универсальных учебных действий</w:t>
      </w:r>
      <w:r w:rsidR="00613D6F">
        <w:rPr>
          <w:rFonts w:ascii="Times New Roman" w:eastAsia="Calibri" w:hAnsi="Times New Roman" w:cs="Times New Roman"/>
          <w:bCs/>
          <w:sz w:val="28"/>
          <w:szCs w:val="28"/>
        </w:rPr>
        <w:t>, поскольку активно развивается навык добывать, обрабатывать и систематизировать информацию.</w:t>
      </w:r>
      <w:r w:rsidR="004D71BA" w:rsidRPr="004D71BA">
        <w:rPr>
          <w:rFonts w:ascii="Times New Roman" w:eastAsia="Calibri" w:hAnsi="Times New Roman" w:cs="Times New Roman"/>
          <w:bCs/>
          <w:sz w:val="28"/>
          <w:szCs w:val="28"/>
        </w:rPr>
        <w:t>[</w:t>
      </w:r>
      <w:r w:rsidR="004D71BA">
        <w:rPr>
          <w:rFonts w:ascii="Times New Roman" w:eastAsia="Calibri" w:hAnsi="Times New Roman" w:cs="Times New Roman"/>
          <w:bCs/>
          <w:sz w:val="28"/>
          <w:szCs w:val="28"/>
        </w:rPr>
        <w:t>3. 113</w:t>
      </w:r>
      <w:r w:rsidR="004D71BA" w:rsidRPr="004D71BA">
        <w:rPr>
          <w:rFonts w:ascii="Times New Roman" w:eastAsia="Calibri" w:hAnsi="Times New Roman" w:cs="Times New Roman"/>
          <w:bCs/>
          <w:sz w:val="28"/>
          <w:szCs w:val="28"/>
        </w:rPr>
        <w:t>]</w:t>
      </w:r>
    </w:p>
    <w:p w:rsidR="009366FE" w:rsidRPr="0088132C" w:rsidRDefault="00613D6F" w:rsidP="0088132C">
      <w:pPr>
        <w:tabs>
          <w:tab w:val="left" w:pos="284"/>
          <w:tab w:val="left" w:pos="1920"/>
        </w:tabs>
        <w:spacing w:after="0" w:line="360" w:lineRule="auto"/>
        <w:ind w:firstLine="709"/>
        <w:contextualSpacing/>
        <w:jc w:val="both"/>
        <w:rPr>
          <w:rFonts w:ascii="Times New Roman" w:eastAsia="Calibri" w:hAnsi="Times New Roman" w:cs="Times New Roman"/>
          <w:bCs/>
          <w:sz w:val="28"/>
          <w:szCs w:val="28"/>
          <w:lang w:val="en-US"/>
        </w:rPr>
      </w:pPr>
      <w:r>
        <w:rPr>
          <w:rFonts w:ascii="Times New Roman" w:eastAsia="Calibri" w:hAnsi="Times New Roman" w:cs="Times New Roman"/>
          <w:bCs/>
          <w:sz w:val="28"/>
          <w:szCs w:val="28"/>
        </w:rPr>
        <w:t xml:space="preserve">Современная школа- уникальное явление, совершенно не похожее ни на что предшествующее. </w:t>
      </w:r>
      <w:r w:rsidR="00865433">
        <w:rPr>
          <w:rFonts w:ascii="Times New Roman" w:eastAsia="Calibri" w:hAnsi="Times New Roman" w:cs="Times New Roman"/>
          <w:bCs/>
          <w:sz w:val="28"/>
          <w:szCs w:val="28"/>
        </w:rPr>
        <w:t xml:space="preserve">Для наиболее эффективного усвоения </w:t>
      </w:r>
      <w:r w:rsidR="00865433" w:rsidRPr="00865433">
        <w:rPr>
          <w:rFonts w:ascii="Times New Roman" w:eastAsia="Calibri" w:hAnsi="Times New Roman" w:cs="Times New Roman"/>
          <w:bCs/>
          <w:sz w:val="28"/>
          <w:szCs w:val="28"/>
        </w:rPr>
        <w:t>универсальных учебных действий</w:t>
      </w:r>
      <w:r w:rsidR="00865433">
        <w:rPr>
          <w:rFonts w:ascii="Times New Roman" w:eastAsia="Calibri" w:hAnsi="Times New Roman" w:cs="Times New Roman"/>
          <w:bCs/>
          <w:sz w:val="28"/>
          <w:szCs w:val="28"/>
        </w:rPr>
        <w:t>и качественной реализации программы необходимо учитывать множество факторов. Организуя образовательный процесс, современный учитель должен</w:t>
      </w:r>
      <w:r w:rsidR="00F8206F">
        <w:rPr>
          <w:rFonts w:ascii="Times New Roman" w:eastAsia="Calibri" w:hAnsi="Times New Roman" w:cs="Times New Roman"/>
          <w:bCs/>
          <w:sz w:val="28"/>
          <w:szCs w:val="28"/>
        </w:rPr>
        <w:t xml:space="preserve"> знать</w:t>
      </w:r>
      <w:r w:rsidR="00865433">
        <w:rPr>
          <w:rFonts w:ascii="Times New Roman" w:eastAsia="Calibri" w:hAnsi="Times New Roman" w:cs="Times New Roman"/>
          <w:bCs/>
          <w:sz w:val="28"/>
          <w:szCs w:val="28"/>
        </w:rPr>
        <w:t xml:space="preserve"> не только специфику своего предмета, но и возможности, которые открываются благодаря межпредметным связям.  Использов</w:t>
      </w:r>
      <w:r w:rsidR="00F8206F">
        <w:rPr>
          <w:rFonts w:ascii="Times New Roman" w:eastAsia="Calibri" w:hAnsi="Times New Roman" w:cs="Times New Roman"/>
          <w:bCs/>
          <w:sz w:val="28"/>
          <w:szCs w:val="28"/>
        </w:rPr>
        <w:t>ание ик</w:t>
      </w:r>
      <w:r w:rsidR="00865433">
        <w:rPr>
          <w:rFonts w:ascii="Times New Roman" w:eastAsia="Calibri" w:hAnsi="Times New Roman" w:cs="Times New Roman"/>
          <w:bCs/>
          <w:sz w:val="28"/>
          <w:szCs w:val="28"/>
        </w:rPr>
        <w:t xml:space="preserve">-технологий в установлении </w:t>
      </w:r>
      <w:r w:rsidR="00865433" w:rsidRPr="00865433">
        <w:rPr>
          <w:rFonts w:ascii="Times New Roman" w:eastAsia="Calibri" w:hAnsi="Times New Roman" w:cs="Times New Roman"/>
          <w:bCs/>
          <w:sz w:val="28"/>
          <w:szCs w:val="28"/>
        </w:rPr>
        <w:t>межпреждметных связей на уроках физики и математики</w:t>
      </w:r>
      <w:r w:rsidR="00865433">
        <w:rPr>
          <w:rFonts w:ascii="Times New Roman" w:eastAsia="Calibri" w:hAnsi="Times New Roman" w:cs="Times New Roman"/>
          <w:bCs/>
          <w:sz w:val="28"/>
          <w:szCs w:val="28"/>
        </w:rPr>
        <w:t xml:space="preserve"> позволяет получить более полные знания и сформировать познавательные универсальные учебные действия, которые будут полезны как в образовательной деятельности, так и в повседневной жизни.</w:t>
      </w:r>
    </w:p>
    <w:p w:rsidR="00A76907" w:rsidRDefault="00A76907" w:rsidP="00A76907">
      <w:pPr>
        <w:tabs>
          <w:tab w:val="left" w:pos="284"/>
          <w:tab w:val="left" w:pos="1920"/>
        </w:tabs>
        <w:spacing w:after="0" w:line="360" w:lineRule="auto"/>
        <w:ind w:firstLine="709"/>
        <w:jc w:val="both"/>
        <w:rPr>
          <w:rFonts w:ascii="Times New Roman" w:eastAsia="Calibri" w:hAnsi="Times New Roman" w:cs="Times New Roman"/>
          <w:b/>
          <w:sz w:val="28"/>
        </w:rPr>
      </w:pPr>
      <w:r w:rsidRPr="00A76907">
        <w:rPr>
          <w:rFonts w:ascii="Times New Roman" w:eastAsia="Calibri" w:hAnsi="Times New Roman" w:cs="Times New Roman"/>
          <w:b/>
          <w:sz w:val="28"/>
        </w:rPr>
        <w:t>Список литературы (в алфавитном порядке):</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sz w:val="28"/>
          <w:szCs w:val="28"/>
        </w:rPr>
        <w:t>Иванова Е.О. «Теория обучения в информационном обществе/ Е.О. Иванова, И.М. Осмоловская. – М.: Просвещение, 2011. – 190с.</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shd w:val="clear" w:color="auto" w:fill="FFFFFF"/>
        </w:rPr>
        <w:t>Криволапова Е. В. Интегрированный урок как одна из форм нестандартного урока // Инновационные педагогические технологии: материалы II междунар. науч. конф. (г. Казань, май 2015 г.). — Казань: Бук, 2015. — С. 113-115.</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Кучугурова Н. Д.</w:t>
      </w:r>
      <w:r w:rsidRPr="003811A8">
        <w:rPr>
          <w:rFonts w:ascii="Times New Roman" w:hAnsi="Times New Roman" w:cs="Times New Roman"/>
          <w:b/>
          <w:bCs/>
          <w:i/>
          <w:iCs/>
          <w:color w:val="000000"/>
          <w:sz w:val="28"/>
          <w:szCs w:val="28"/>
          <w:shd w:val="clear" w:color="auto" w:fill="FFFFFF"/>
        </w:rPr>
        <w:t>, </w:t>
      </w:r>
      <w:r w:rsidRPr="003811A8">
        <w:rPr>
          <w:rFonts w:ascii="Times New Roman" w:hAnsi="Times New Roman" w:cs="Times New Roman"/>
          <w:color w:val="000000"/>
          <w:sz w:val="28"/>
          <w:szCs w:val="28"/>
        </w:rPr>
        <w:t>Чепурная М. А. Проблемы организации и проведения интегрированных уроков с использованием ИКТ в общеобразовательной школе //Ученые записки. - №4. -2012.- С.51-55</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lastRenderedPageBreak/>
        <w:t>Лакоценина Т.П.  Современный урок. Часть 6: Интегрированные уроки. Научно-практич. пособие для учителей, методистов, руководителей учебных заведений, студентов пед. учеб. заведений, слушателей ИПК. - Ростов-н/Д: Изд-во «Учитель», 2008. - 256 с.</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sz w:val="28"/>
          <w:szCs w:val="28"/>
        </w:rPr>
        <w:t>Невзорова А. В. Изучение возможностей информационной среды образовательной организации в профессиональном развитии педагога // Образование и воспитание. — 2017. — №1. — С. 9-11.</w:t>
      </w:r>
    </w:p>
    <w:p w:rsidR="00F8206F" w:rsidRPr="0088132C"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Попова О. В., Рекк Е. В. Интеграция информатики и математики // Муниципальное образование: инновации и эксперимент. -  №3,. – 2011.- С. 60-62</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Теремов А.В. Интеграция школьных предметов естественно</w:t>
      </w:r>
      <w:r w:rsidRPr="003811A8">
        <w:rPr>
          <w:rFonts w:ascii="Times New Roman" w:hAnsi="Times New Roman" w:cs="Times New Roman"/>
          <w:color w:val="000000"/>
          <w:sz w:val="28"/>
          <w:szCs w:val="28"/>
        </w:rPr>
        <w:softHyphen/>
        <w:t>научного и гуманитарного циклов: необходимость и возможность. Естествознание в школе. -, № 4. - 2010, С. 23.</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Ужан О. Ю. Интегрированное обучение как следствие модернизации образования // Профессиональное образование в России и за рубежом. - №2 (4). – 2011. - С.90-94</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Ужан О. Ю. Роль и место интегрированного обучения в формировании творческих способностей обучающихся // Профессиональное образование в России и за рубежом.- №1 (9).- 2013. -  С.81-91</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color w:val="000000"/>
          <w:sz w:val="28"/>
          <w:szCs w:val="28"/>
        </w:rPr>
      </w:pPr>
      <w:r w:rsidRPr="003811A8">
        <w:rPr>
          <w:rFonts w:ascii="Times New Roman" w:hAnsi="Times New Roman" w:cs="Times New Roman"/>
          <w:color w:val="000000"/>
          <w:sz w:val="28"/>
          <w:szCs w:val="28"/>
        </w:rPr>
        <w:t>Харунжев А.А. Интегрированный урок как один из способов формирования информационной культуры// Интеграция образования.- №3.- 2013. –С.84-89</w:t>
      </w:r>
    </w:p>
    <w:p w:rsidR="00F8206F" w:rsidRPr="003811A8" w:rsidRDefault="00F8206F" w:rsidP="00F8206F">
      <w:pPr>
        <w:numPr>
          <w:ilvl w:val="0"/>
          <w:numId w:val="1"/>
        </w:numPr>
        <w:shd w:val="clear" w:color="auto" w:fill="FFFFFF"/>
        <w:spacing w:after="0" w:line="360" w:lineRule="auto"/>
        <w:ind w:left="567" w:hanging="567"/>
        <w:jc w:val="both"/>
        <w:rPr>
          <w:rFonts w:ascii="Times New Roman" w:hAnsi="Times New Roman" w:cs="Times New Roman"/>
          <w:sz w:val="28"/>
          <w:szCs w:val="28"/>
        </w:rPr>
      </w:pPr>
      <w:r w:rsidRPr="003811A8">
        <w:rPr>
          <w:rFonts w:ascii="Times New Roman" w:hAnsi="Times New Roman" w:cs="Times New Roman"/>
          <w:color w:val="000000"/>
          <w:sz w:val="28"/>
          <w:szCs w:val="28"/>
        </w:rPr>
        <w:t>Цепкова Н.М. Интегрированное обучение как фактор формирования готовности учащихся к проявлению профессионально значимых компетенций//Вестник КГУ им. Н.А. Некрасова.-  № 4, 2014. - С. 401-406</w:t>
      </w:r>
    </w:p>
    <w:p w:rsidR="00F8206F" w:rsidRPr="00A76907" w:rsidRDefault="00F8206F" w:rsidP="004D71BA">
      <w:pPr>
        <w:tabs>
          <w:tab w:val="left" w:pos="284"/>
          <w:tab w:val="left" w:pos="1920"/>
        </w:tabs>
        <w:spacing w:after="0" w:line="360" w:lineRule="auto"/>
        <w:jc w:val="both"/>
        <w:rPr>
          <w:rFonts w:ascii="Times New Roman" w:eastAsia="Calibri" w:hAnsi="Times New Roman" w:cs="Times New Roman"/>
          <w:b/>
          <w:sz w:val="28"/>
        </w:rPr>
      </w:pPr>
    </w:p>
    <w:p w:rsidR="00A76907" w:rsidRDefault="00A76907" w:rsidP="00A76907">
      <w:pPr>
        <w:tabs>
          <w:tab w:val="left" w:pos="284"/>
          <w:tab w:val="left" w:pos="1920"/>
        </w:tabs>
        <w:spacing w:after="0" w:line="360" w:lineRule="auto"/>
        <w:ind w:firstLine="709"/>
        <w:jc w:val="both"/>
        <w:rPr>
          <w:rFonts w:ascii="Times New Roman" w:eastAsia="Calibri" w:hAnsi="Times New Roman" w:cs="Times New Roman"/>
          <w:b/>
          <w:sz w:val="28"/>
        </w:rPr>
      </w:pPr>
      <w:r w:rsidRPr="00A76907">
        <w:rPr>
          <w:rFonts w:ascii="Times New Roman" w:eastAsia="Calibri" w:hAnsi="Times New Roman" w:cs="Times New Roman"/>
          <w:b/>
          <w:sz w:val="28"/>
          <w:lang w:val="en-US"/>
        </w:rPr>
        <w:t>References</w:t>
      </w:r>
      <w:r w:rsidRPr="00982BAB">
        <w:rPr>
          <w:rFonts w:ascii="Times New Roman" w:eastAsia="Calibri" w:hAnsi="Times New Roman" w:cs="Times New Roman"/>
          <w:b/>
          <w:sz w:val="28"/>
        </w:rPr>
        <w:t xml:space="preserve"> (</w:t>
      </w:r>
      <w:r w:rsidRPr="00A76907">
        <w:rPr>
          <w:rFonts w:ascii="Times New Roman" w:eastAsia="Calibri" w:hAnsi="Times New Roman" w:cs="Times New Roman"/>
          <w:b/>
          <w:sz w:val="28"/>
          <w:lang w:val="en-US"/>
        </w:rPr>
        <w:t>inalphabeticalorder</w:t>
      </w:r>
      <w:r w:rsidRPr="00982BAB">
        <w:rPr>
          <w:rFonts w:ascii="Times New Roman" w:eastAsia="Calibri" w:hAnsi="Times New Roman" w:cs="Times New Roman"/>
          <w:b/>
          <w:sz w:val="28"/>
        </w:rPr>
        <w:t>):</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1. Ivanova E.O. “Theory of learning in the information society / E.O. Ivanova, I.M. Osmolovskaya. - M .: Education, 2011 .-- 190s.</w:t>
      </w:r>
    </w:p>
    <w:p w:rsid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lastRenderedPageBreak/>
        <w:t xml:space="preserve">2. Krivolapova EV An integrated lesson as one of the forms of a non-standard lesson // Innovative pedagogical technologies: materials of the II international. scientific. conf. </w:t>
      </w:r>
      <w:r w:rsidRPr="00626F27">
        <w:rPr>
          <w:rFonts w:ascii="Times New Roman" w:eastAsia="Calibri" w:hAnsi="Times New Roman" w:cs="Times New Roman"/>
          <w:sz w:val="28"/>
          <w:lang w:val="en-US"/>
        </w:rPr>
        <w:t>(Kazan, May 2015). - Kazan: Buk, 2015 .-- S. 113-115.</w:t>
      </w:r>
    </w:p>
    <w:p w:rsidR="004D71BA" w:rsidRPr="004D71BA" w:rsidRDefault="0088132C" w:rsidP="0088132C">
      <w:pPr>
        <w:tabs>
          <w:tab w:val="left" w:pos="284"/>
          <w:tab w:val="left" w:pos="1920"/>
        </w:tabs>
        <w:spacing w:after="0" w:line="360" w:lineRule="auto"/>
        <w:jc w:val="both"/>
        <w:rPr>
          <w:rFonts w:ascii="Times New Roman" w:eastAsia="Calibri" w:hAnsi="Times New Roman" w:cs="Times New Roman"/>
          <w:sz w:val="28"/>
          <w:lang w:val="en-US"/>
        </w:rPr>
      </w:pPr>
      <w:r w:rsidRPr="0088132C">
        <w:rPr>
          <w:rFonts w:ascii="Times New Roman" w:eastAsia="Calibri" w:hAnsi="Times New Roman" w:cs="Times New Roman"/>
          <w:sz w:val="28"/>
          <w:lang w:val="en-US"/>
        </w:rPr>
        <w:t xml:space="preserve">         </w:t>
      </w:r>
      <w:r w:rsidR="004D71BA" w:rsidRPr="004D71BA">
        <w:rPr>
          <w:rFonts w:ascii="Times New Roman" w:eastAsia="Calibri" w:hAnsi="Times New Roman" w:cs="Times New Roman"/>
          <w:sz w:val="28"/>
          <w:lang w:val="en-US"/>
        </w:rPr>
        <w:t>3. Kuchugurova ND, Chepurnaya MA Problems of organizing and conducting integrated lessons using ICT in a secondary school // Uchenyezapiski. - No. 4. -2012.- p.51-55</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4. Lakocenina T.P. A modern lesson. Part 6: Integrated lessons. Scientific and practical manual for teachers, methodologists, heads of educational institutions, students ped. study. institutions, IPK listeners. - Rostov-n / D: Publishing house "Teacher", 2008. - 256 p.</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5. Nevzorova A. V. Studying the possibilities of the information environment of an educational organization in the professional development of a teacher // Education and upbringing. - 2017. - No. 1. - S. 9-11.</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6. Popova OV, Rekk EV Integration of informatics and mathematics // Municipal education: innovations and experiment. -  No. 3,. - 2011.- S. 60-62</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7. Teremov A.V. Integration of school subjects of natural science and humanitarian cycles: necessity and opportunity. Science at school. -, No. 4. - 2010, p. 23.</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8. Uzhan O. Yu. Integrated learning as a consequence of education modernization // Professional education in Russia and abroad. - No. 2 (4). - 2011. - S.90-94</w:t>
      </w:r>
    </w:p>
    <w:p w:rsidR="004D71BA" w:rsidRPr="004D71BA"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9. Uzhan O. Yu. The role and place of integrated learning in the formation of students' creative abilities // Professional education in Russia and abroad. - No. 1 (9). - 2013. - P.81-91</w:t>
      </w:r>
    </w:p>
    <w:p w:rsidR="004D71BA" w:rsidRPr="00626F27" w:rsidRDefault="004D71BA" w:rsidP="004D71BA">
      <w:pPr>
        <w:tabs>
          <w:tab w:val="left" w:pos="284"/>
          <w:tab w:val="left" w:pos="1920"/>
        </w:tabs>
        <w:spacing w:after="0" w:line="360" w:lineRule="auto"/>
        <w:ind w:firstLine="709"/>
        <w:jc w:val="both"/>
        <w:rPr>
          <w:rFonts w:ascii="Times New Roman" w:eastAsia="Calibri" w:hAnsi="Times New Roman" w:cs="Times New Roman"/>
          <w:sz w:val="28"/>
          <w:lang w:val="en-US"/>
        </w:rPr>
      </w:pPr>
      <w:r w:rsidRPr="004D71BA">
        <w:rPr>
          <w:rFonts w:ascii="Times New Roman" w:eastAsia="Calibri" w:hAnsi="Times New Roman" w:cs="Times New Roman"/>
          <w:sz w:val="28"/>
          <w:lang w:val="en-US"/>
        </w:rPr>
        <w:t>10. Harunzhev A.A. Integrated lesson as one of the ways to form information culture // Integration of education.-</w:t>
      </w:r>
      <w:r w:rsidRPr="00626F27">
        <w:rPr>
          <w:rFonts w:ascii="Times New Roman" w:eastAsia="Calibri" w:hAnsi="Times New Roman" w:cs="Times New Roman"/>
          <w:sz w:val="28"/>
          <w:lang w:val="en-US"/>
        </w:rPr>
        <w:t>№ 3.- 2013. -P.84-89</w:t>
      </w:r>
    </w:p>
    <w:p w:rsidR="0055550A" w:rsidRPr="0088132C" w:rsidRDefault="004D71BA" w:rsidP="0088132C">
      <w:pPr>
        <w:tabs>
          <w:tab w:val="left" w:pos="284"/>
          <w:tab w:val="left" w:pos="1920"/>
        </w:tabs>
        <w:spacing w:after="0" w:line="360" w:lineRule="auto"/>
        <w:ind w:firstLine="709"/>
        <w:jc w:val="both"/>
        <w:rPr>
          <w:rFonts w:ascii="Times New Roman" w:eastAsia="Calibri" w:hAnsi="Times New Roman" w:cs="Times New Roman"/>
          <w:sz w:val="28"/>
        </w:rPr>
      </w:pPr>
      <w:r w:rsidRPr="004D71BA">
        <w:rPr>
          <w:rFonts w:ascii="Times New Roman" w:eastAsia="Calibri" w:hAnsi="Times New Roman" w:cs="Times New Roman"/>
          <w:sz w:val="28"/>
          <w:lang w:val="en-US"/>
        </w:rPr>
        <w:t xml:space="preserve">11. Tsepkova N.M. Integrated learning as a factor in the formation of students' readiness for the manifestation of professionally significant competencies. </w:t>
      </w:r>
      <w:r w:rsidRPr="004D71BA">
        <w:rPr>
          <w:rFonts w:ascii="Times New Roman" w:eastAsia="Calibri" w:hAnsi="Times New Roman" w:cs="Times New Roman"/>
          <w:sz w:val="28"/>
        </w:rPr>
        <w:t>Vestnik KSU im. ON THE. Nekrasov. - No. 4, 2014. - P. 401-406</w:t>
      </w:r>
    </w:p>
    <w:sectPr w:rsidR="0055550A" w:rsidRPr="0088132C" w:rsidSect="00F4433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F3A" w:rsidRDefault="00545F3A" w:rsidP="0088132C">
      <w:pPr>
        <w:spacing w:after="0" w:line="240" w:lineRule="auto"/>
      </w:pPr>
      <w:r>
        <w:separator/>
      </w:r>
    </w:p>
  </w:endnote>
  <w:endnote w:type="continuationSeparator" w:id="1">
    <w:p w:rsidR="00545F3A" w:rsidRDefault="00545F3A" w:rsidP="008813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1376"/>
      <w:docPartObj>
        <w:docPartGallery w:val="Общ"/>
        <w:docPartUnique/>
      </w:docPartObj>
    </w:sdtPr>
    <w:sdtContent>
      <w:p w:rsidR="0088132C" w:rsidRDefault="0088132C">
        <w:pPr>
          <w:pStyle w:val="a5"/>
          <w:jc w:val="right"/>
        </w:pPr>
        <w:fldSimple w:instr=" PAGE   \* MERGEFORMAT ">
          <w:r w:rsidR="00B97E26">
            <w:rPr>
              <w:noProof/>
            </w:rPr>
            <w:t>1</w:t>
          </w:r>
        </w:fldSimple>
      </w:p>
    </w:sdtContent>
  </w:sdt>
  <w:p w:rsidR="0088132C" w:rsidRDefault="008813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F3A" w:rsidRDefault="00545F3A" w:rsidP="0088132C">
      <w:pPr>
        <w:spacing w:after="0" w:line="240" w:lineRule="auto"/>
      </w:pPr>
      <w:r>
        <w:separator/>
      </w:r>
    </w:p>
  </w:footnote>
  <w:footnote w:type="continuationSeparator" w:id="1">
    <w:p w:rsidR="00545F3A" w:rsidRDefault="00545F3A" w:rsidP="008813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74E"/>
    <w:multiLevelType w:val="hybridMultilevel"/>
    <w:tmpl w:val="6B424956"/>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86EF6"/>
    <w:rsid w:val="00043E17"/>
    <w:rsid w:val="00054413"/>
    <w:rsid w:val="000D7F37"/>
    <w:rsid w:val="001037D8"/>
    <w:rsid w:val="001419CB"/>
    <w:rsid w:val="00144803"/>
    <w:rsid w:val="001526B4"/>
    <w:rsid w:val="001D2A92"/>
    <w:rsid w:val="001F4AA3"/>
    <w:rsid w:val="002B6608"/>
    <w:rsid w:val="002D2B53"/>
    <w:rsid w:val="003670D2"/>
    <w:rsid w:val="003B13A0"/>
    <w:rsid w:val="003C6B85"/>
    <w:rsid w:val="003D7174"/>
    <w:rsid w:val="003E2CB7"/>
    <w:rsid w:val="00473418"/>
    <w:rsid w:val="00490920"/>
    <w:rsid w:val="004D71BA"/>
    <w:rsid w:val="00530B53"/>
    <w:rsid w:val="00545F3A"/>
    <w:rsid w:val="005714BA"/>
    <w:rsid w:val="005C4E9F"/>
    <w:rsid w:val="005E21B9"/>
    <w:rsid w:val="00613D6F"/>
    <w:rsid w:val="00626F27"/>
    <w:rsid w:val="006678B1"/>
    <w:rsid w:val="00686EF6"/>
    <w:rsid w:val="00696ACE"/>
    <w:rsid w:val="0071689E"/>
    <w:rsid w:val="007525FA"/>
    <w:rsid w:val="00771796"/>
    <w:rsid w:val="007D0346"/>
    <w:rsid w:val="00831F7F"/>
    <w:rsid w:val="00865433"/>
    <w:rsid w:val="0088132C"/>
    <w:rsid w:val="009366FE"/>
    <w:rsid w:val="00982BAB"/>
    <w:rsid w:val="0099649C"/>
    <w:rsid w:val="00A71C83"/>
    <w:rsid w:val="00A76907"/>
    <w:rsid w:val="00A97981"/>
    <w:rsid w:val="00AE2987"/>
    <w:rsid w:val="00AE34B2"/>
    <w:rsid w:val="00AF2159"/>
    <w:rsid w:val="00B97732"/>
    <w:rsid w:val="00B97E26"/>
    <w:rsid w:val="00BC215D"/>
    <w:rsid w:val="00C11671"/>
    <w:rsid w:val="00C62FDC"/>
    <w:rsid w:val="00CB71B7"/>
    <w:rsid w:val="00D2729C"/>
    <w:rsid w:val="00DB4EF3"/>
    <w:rsid w:val="00EB5EA8"/>
    <w:rsid w:val="00EC08B0"/>
    <w:rsid w:val="00F44337"/>
    <w:rsid w:val="00F8206F"/>
    <w:rsid w:val="00FA6041"/>
    <w:rsid w:val="00FE5B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132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8132C"/>
  </w:style>
  <w:style w:type="paragraph" w:styleId="a5">
    <w:name w:val="footer"/>
    <w:basedOn w:val="a"/>
    <w:link w:val="a6"/>
    <w:uiPriority w:val="99"/>
    <w:unhideWhenUsed/>
    <w:rsid w:val="008813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132C"/>
  </w:style>
</w:styles>
</file>

<file path=word/webSettings.xml><?xml version="1.0" encoding="utf-8"?>
<w:webSettings xmlns:r="http://schemas.openxmlformats.org/officeDocument/2006/relationships" xmlns:w="http://schemas.openxmlformats.org/wordprocessingml/2006/main">
  <w:divs>
    <w:div w:id="112749252">
      <w:bodyDiv w:val="1"/>
      <w:marLeft w:val="0"/>
      <w:marRight w:val="0"/>
      <w:marTop w:val="0"/>
      <w:marBottom w:val="0"/>
      <w:divBdr>
        <w:top w:val="none" w:sz="0" w:space="0" w:color="auto"/>
        <w:left w:val="none" w:sz="0" w:space="0" w:color="auto"/>
        <w:bottom w:val="none" w:sz="0" w:space="0" w:color="auto"/>
        <w:right w:val="none" w:sz="0" w:space="0" w:color="auto"/>
      </w:divBdr>
    </w:div>
    <w:div w:id="1011568911">
      <w:bodyDiv w:val="1"/>
      <w:marLeft w:val="0"/>
      <w:marRight w:val="0"/>
      <w:marTop w:val="0"/>
      <w:marBottom w:val="0"/>
      <w:divBdr>
        <w:top w:val="none" w:sz="0" w:space="0" w:color="auto"/>
        <w:left w:val="none" w:sz="0" w:space="0" w:color="auto"/>
        <w:bottom w:val="none" w:sz="0" w:space="0" w:color="auto"/>
        <w:right w:val="none" w:sz="0" w:space="0" w:color="auto"/>
      </w:divBdr>
    </w:div>
    <w:div w:id="1280986911">
      <w:bodyDiv w:val="1"/>
      <w:marLeft w:val="0"/>
      <w:marRight w:val="0"/>
      <w:marTop w:val="0"/>
      <w:marBottom w:val="0"/>
      <w:divBdr>
        <w:top w:val="none" w:sz="0" w:space="0" w:color="auto"/>
        <w:left w:val="none" w:sz="0" w:space="0" w:color="auto"/>
        <w:bottom w:val="none" w:sz="0" w:space="0" w:color="auto"/>
        <w:right w:val="none" w:sz="0" w:space="0" w:color="auto"/>
      </w:divBdr>
    </w:div>
    <w:div w:id="207947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1867</Words>
  <Characters>10648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Ярлыкова</dc:creator>
  <cp:keywords/>
  <dc:description/>
  <cp:lastModifiedBy>123</cp:lastModifiedBy>
  <cp:revision>6</cp:revision>
  <dcterms:created xsi:type="dcterms:W3CDTF">2021-03-31T09:48:00Z</dcterms:created>
  <dcterms:modified xsi:type="dcterms:W3CDTF">2021-04-12T09:38:00Z</dcterms:modified>
</cp:coreProperties>
</file>