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E5" w:rsidRDefault="00F50C80" w:rsidP="00F50C80">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Ставропольского края</w:t>
      </w:r>
    </w:p>
    <w:p w:rsidR="00F50C80" w:rsidRDefault="00F50C80" w:rsidP="00103669">
      <w:pPr>
        <w:spacing w:after="0" w:line="240" w:lineRule="auto"/>
        <w:ind w:left="-709" w:firstLine="709"/>
        <w:contextualSpacing/>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образовательное учреждение высшего образования</w:t>
      </w:r>
    </w:p>
    <w:p w:rsidR="00F50C80" w:rsidRDefault="00F50C80" w:rsidP="00F50C80">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«Ставропольский государственный педагогический институт»</w:t>
      </w:r>
    </w:p>
    <w:p w:rsidR="003345E5" w:rsidRDefault="00F50C80" w:rsidP="00F50C80">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 xml:space="preserve">          Кафедра общей педагогики и образовательных технологий</w:t>
      </w: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Pr="00F50C80" w:rsidRDefault="003345E5" w:rsidP="003345E5">
      <w:pPr>
        <w:spacing w:after="0" w:line="360" w:lineRule="auto"/>
        <w:ind w:firstLine="709"/>
        <w:contextualSpacing/>
        <w:jc w:val="both"/>
        <w:rPr>
          <w:rFonts w:ascii="Times New Roman" w:hAnsi="Times New Roman" w:cs="Times New Roman"/>
          <w:sz w:val="44"/>
          <w:szCs w:val="44"/>
        </w:rPr>
      </w:pPr>
    </w:p>
    <w:p w:rsidR="003345E5" w:rsidRPr="00F50C80" w:rsidRDefault="00F50C80" w:rsidP="00F50C80">
      <w:pPr>
        <w:spacing w:after="0" w:line="360" w:lineRule="auto"/>
        <w:ind w:firstLine="709"/>
        <w:contextualSpacing/>
        <w:jc w:val="center"/>
        <w:rPr>
          <w:rFonts w:ascii="Times New Roman" w:hAnsi="Times New Roman" w:cs="Times New Roman"/>
          <w:b/>
          <w:sz w:val="44"/>
          <w:szCs w:val="44"/>
        </w:rPr>
      </w:pPr>
      <w:r w:rsidRPr="00F50C80">
        <w:rPr>
          <w:rFonts w:ascii="Times New Roman" w:hAnsi="Times New Roman" w:cs="Times New Roman"/>
          <w:b/>
          <w:sz w:val="44"/>
          <w:szCs w:val="44"/>
        </w:rPr>
        <w:t>Реферат</w:t>
      </w:r>
    </w:p>
    <w:p w:rsidR="00F50C80" w:rsidRPr="00F50C80" w:rsidRDefault="00F50C80" w:rsidP="00F50C80">
      <w:pPr>
        <w:spacing w:after="0" w:line="360" w:lineRule="auto"/>
        <w:contextualSpacing/>
        <w:jc w:val="center"/>
        <w:rPr>
          <w:rFonts w:ascii="Times New Roman" w:hAnsi="Times New Roman" w:cs="Times New Roman"/>
          <w:bCs/>
          <w:sz w:val="28"/>
          <w:szCs w:val="28"/>
        </w:rPr>
      </w:pPr>
      <w:r w:rsidRPr="00F50C80">
        <w:rPr>
          <w:rFonts w:ascii="Times New Roman" w:hAnsi="Times New Roman" w:cs="Times New Roman"/>
          <w:bCs/>
          <w:sz w:val="28"/>
          <w:szCs w:val="28"/>
        </w:rPr>
        <w:t>«Философия образования на пути к формированию новой области знаний»</w:t>
      </w: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p w:rsidR="00103669" w:rsidRDefault="00103669" w:rsidP="003345E5">
      <w:pPr>
        <w:spacing w:after="0" w:line="360" w:lineRule="auto"/>
        <w:ind w:firstLine="709"/>
        <w:contextualSpacing/>
        <w:jc w:val="both"/>
        <w:rPr>
          <w:rFonts w:ascii="Times New Roman" w:hAnsi="Times New Roman" w:cs="Times New Roman"/>
          <w:sz w:val="28"/>
          <w:szCs w:val="28"/>
        </w:rPr>
      </w:pPr>
    </w:p>
    <w:p w:rsidR="00103669" w:rsidRDefault="00103669" w:rsidP="003345E5">
      <w:pPr>
        <w:spacing w:after="0" w:line="360" w:lineRule="auto"/>
        <w:ind w:firstLine="709"/>
        <w:contextualSpacing/>
        <w:jc w:val="both"/>
        <w:rPr>
          <w:rFonts w:ascii="Times New Roman" w:hAnsi="Times New Roman" w:cs="Times New Roman"/>
          <w:sz w:val="28"/>
          <w:szCs w:val="28"/>
        </w:rPr>
      </w:pPr>
    </w:p>
    <w:p w:rsidR="003345E5" w:rsidRDefault="003345E5" w:rsidP="003345E5">
      <w:pPr>
        <w:spacing w:after="0" w:line="360" w:lineRule="auto"/>
        <w:ind w:firstLine="709"/>
        <w:contextualSpacing/>
        <w:jc w:val="both"/>
        <w:rPr>
          <w:rFonts w:ascii="Times New Roman" w:hAnsi="Times New Roman" w:cs="Times New Roman"/>
          <w:sz w:val="28"/>
          <w:szCs w:val="28"/>
        </w:rPr>
      </w:pPr>
    </w:p>
    <w:tbl>
      <w:tblPr>
        <w:tblW w:w="4455" w:type="dxa"/>
        <w:tblInd w:w="5307" w:type="dxa"/>
        <w:tblLook w:val="0000"/>
      </w:tblPr>
      <w:tblGrid>
        <w:gridCol w:w="4455"/>
      </w:tblGrid>
      <w:tr w:rsidR="00103669" w:rsidTr="00103669">
        <w:tblPrEx>
          <w:tblCellMar>
            <w:top w:w="0" w:type="dxa"/>
            <w:bottom w:w="0" w:type="dxa"/>
          </w:tblCellMar>
        </w:tblPrEx>
        <w:trPr>
          <w:trHeight w:val="3705"/>
        </w:trPr>
        <w:tc>
          <w:tcPr>
            <w:tcW w:w="4455" w:type="dxa"/>
          </w:tcPr>
          <w:p w:rsidR="00103669" w:rsidRPr="00103669" w:rsidRDefault="00103669" w:rsidP="00103669">
            <w:pPr>
              <w:spacing w:after="0" w:line="240" w:lineRule="auto"/>
              <w:contextualSpacing/>
              <w:rPr>
                <w:rFonts w:ascii="Times New Roman" w:hAnsi="Times New Roman" w:cs="Times New Roman"/>
                <w:b/>
                <w:sz w:val="28"/>
                <w:szCs w:val="28"/>
              </w:rPr>
            </w:pPr>
            <w:r w:rsidRPr="00103669">
              <w:rPr>
                <w:rFonts w:ascii="Times New Roman" w:hAnsi="Times New Roman" w:cs="Times New Roman"/>
                <w:b/>
                <w:sz w:val="28"/>
                <w:szCs w:val="28"/>
              </w:rPr>
              <w:t>Выполнил:</w:t>
            </w:r>
          </w:p>
          <w:p w:rsidR="00103669" w:rsidRDefault="00103669" w:rsidP="001036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Аспирант 1-го курса</w:t>
            </w:r>
          </w:p>
          <w:p w:rsidR="00103669" w:rsidRDefault="00103669" w:rsidP="001036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Очной формы обучения</w:t>
            </w:r>
          </w:p>
          <w:p w:rsidR="00103669" w:rsidRDefault="00103669" w:rsidP="001036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Р.П. Абдуллаев</w:t>
            </w:r>
          </w:p>
          <w:p w:rsidR="00103669" w:rsidRPr="00103669" w:rsidRDefault="00103669" w:rsidP="00103669">
            <w:pPr>
              <w:spacing w:after="0" w:line="240" w:lineRule="auto"/>
              <w:contextualSpacing/>
              <w:rPr>
                <w:rFonts w:ascii="Times New Roman" w:hAnsi="Times New Roman" w:cs="Times New Roman"/>
                <w:b/>
                <w:sz w:val="28"/>
                <w:szCs w:val="28"/>
              </w:rPr>
            </w:pPr>
            <w:r w:rsidRPr="00103669">
              <w:rPr>
                <w:rFonts w:ascii="Times New Roman" w:hAnsi="Times New Roman" w:cs="Times New Roman"/>
                <w:b/>
                <w:sz w:val="28"/>
                <w:szCs w:val="28"/>
              </w:rPr>
              <w:t xml:space="preserve">Проверила: </w:t>
            </w:r>
          </w:p>
          <w:p w:rsidR="00103669" w:rsidRDefault="00103669" w:rsidP="001036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Профессор кафедры философии</w:t>
            </w:r>
          </w:p>
          <w:p w:rsidR="00103669" w:rsidRDefault="00103669" w:rsidP="001036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и социально-гуманитарных наук</w:t>
            </w:r>
          </w:p>
          <w:p w:rsidR="00103669" w:rsidRDefault="00103669" w:rsidP="00103669">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Л.А.Тронина</w:t>
            </w:r>
          </w:p>
          <w:p w:rsidR="00103669" w:rsidRDefault="00103669" w:rsidP="00103669">
            <w:pPr>
              <w:pBdr>
                <w:bottom w:val="single" w:sz="12" w:space="1" w:color="auto"/>
              </w:pBdr>
              <w:spacing w:after="0" w:line="240" w:lineRule="auto"/>
              <w:contextualSpacing/>
              <w:rPr>
                <w:rFonts w:ascii="Times New Roman" w:hAnsi="Times New Roman" w:cs="Times New Roman"/>
                <w:sz w:val="28"/>
                <w:szCs w:val="28"/>
              </w:rPr>
            </w:pPr>
          </w:p>
          <w:p w:rsidR="00103669" w:rsidRDefault="00103669" w:rsidP="00103669">
            <w:pPr>
              <w:spacing w:before="240"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(Зачтено/не зачтено)</w:t>
            </w:r>
          </w:p>
        </w:tc>
      </w:tr>
    </w:tbl>
    <w:p w:rsidR="00F50C80" w:rsidRDefault="00F50C80" w:rsidP="00F50C80">
      <w:pPr>
        <w:spacing w:after="0" w:line="360" w:lineRule="auto"/>
        <w:contextualSpacing/>
        <w:jc w:val="both"/>
        <w:rPr>
          <w:rFonts w:ascii="Times New Roman" w:hAnsi="Times New Roman" w:cs="Times New Roman"/>
          <w:sz w:val="28"/>
          <w:szCs w:val="28"/>
        </w:rPr>
      </w:pPr>
    </w:p>
    <w:p w:rsidR="00F50C80" w:rsidRDefault="00F50C80" w:rsidP="00F50C80">
      <w:pPr>
        <w:spacing w:after="0" w:line="360" w:lineRule="auto"/>
        <w:contextualSpacing/>
        <w:jc w:val="both"/>
        <w:rPr>
          <w:rFonts w:ascii="Times New Roman" w:hAnsi="Times New Roman" w:cs="Times New Roman"/>
          <w:sz w:val="28"/>
          <w:szCs w:val="28"/>
        </w:rPr>
      </w:pPr>
    </w:p>
    <w:p w:rsidR="00F50C80" w:rsidRDefault="00F50C80" w:rsidP="00F50C80">
      <w:pPr>
        <w:spacing w:after="0" w:line="360" w:lineRule="auto"/>
        <w:contextualSpacing/>
        <w:jc w:val="both"/>
        <w:rPr>
          <w:rFonts w:ascii="Times New Roman" w:hAnsi="Times New Roman" w:cs="Times New Roman"/>
          <w:sz w:val="28"/>
          <w:szCs w:val="28"/>
        </w:rPr>
      </w:pPr>
    </w:p>
    <w:p w:rsidR="003345E5" w:rsidRDefault="00103669" w:rsidP="00103669">
      <w:pPr>
        <w:spacing w:after="0" w:line="360" w:lineRule="auto"/>
        <w:contextualSpacing/>
        <w:jc w:val="center"/>
        <w:rPr>
          <w:rFonts w:ascii="Times New Roman" w:hAnsi="Times New Roman" w:cs="Times New Roman"/>
          <w:sz w:val="28"/>
          <w:szCs w:val="28"/>
        </w:rPr>
      </w:pPr>
      <w:r>
        <w:rPr>
          <w:rFonts w:ascii="Times New Roman" w:hAnsi="Times New Roman" w:cs="Times New Roman"/>
          <w:sz w:val="28"/>
          <w:szCs w:val="28"/>
        </w:rPr>
        <w:t>г.Ставрополь, 2021 г.</w:t>
      </w:r>
    </w:p>
    <w:p w:rsidR="003645BA" w:rsidRPr="003345E5" w:rsidRDefault="003645BA" w:rsidP="003345E5">
      <w:pPr>
        <w:spacing w:after="0" w:line="360" w:lineRule="auto"/>
        <w:ind w:firstLine="709"/>
        <w:contextualSpacing/>
        <w:jc w:val="center"/>
        <w:rPr>
          <w:rFonts w:ascii="Times New Roman" w:hAnsi="Times New Roman" w:cs="Times New Roman"/>
          <w:b/>
          <w:bCs/>
          <w:sz w:val="28"/>
          <w:szCs w:val="28"/>
        </w:rPr>
      </w:pPr>
      <w:r w:rsidRPr="003345E5">
        <w:rPr>
          <w:rFonts w:ascii="Times New Roman" w:hAnsi="Times New Roman" w:cs="Times New Roman"/>
          <w:b/>
          <w:bCs/>
          <w:sz w:val="28"/>
          <w:szCs w:val="28"/>
        </w:rPr>
        <w:lastRenderedPageBreak/>
        <w:t>Содержание</w:t>
      </w:r>
    </w:p>
    <w:p w:rsidR="003645BA" w:rsidRPr="003345E5" w:rsidRDefault="003645BA" w:rsidP="003345E5">
      <w:pPr>
        <w:spacing w:after="0" w:line="360" w:lineRule="auto"/>
        <w:contextualSpacing/>
        <w:jc w:val="both"/>
        <w:rPr>
          <w:rFonts w:ascii="Times New Roman" w:hAnsi="Times New Roman" w:cs="Times New Roman"/>
          <w:sz w:val="28"/>
          <w:szCs w:val="28"/>
        </w:rPr>
      </w:pPr>
      <w:r w:rsidRPr="003345E5">
        <w:rPr>
          <w:rFonts w:ascii="Times New Roman" w:hAnsi="Times New Roman" w:cs="Times New Roman"/>
          <w:sz w:val="28"/>
          <w:szCs w:val="28"/>
        </w:rPr>
        <w:t>Введение</w:t>
      </w:r>
      <w:r w:rsidR="003345E5">
        <w:rPr>
          <w:rFonts w:ascii="Times New Roman" w:hAnsi="Times New Roman" w:cs="Times New Roman"/>
          <w:sz w:val="28"/>
          <w:szCs w:val="28"/>
        </w:rPr>
        <w:t>………………………………………………………………………...…3</w:t>
      </w:r>
    </w:p>
    <w:p w:rsidR="003645BA" w:rsidRPr="003345E5" w:rsidRDefault="003645BA" w:rsidP="003345E5">
      <w:pPr>
        <w:spacing w:after="0" w:line="360" w:lineRule="auto"/>
        <w:contextualSpacing/>
        <w:jc w:val="both"/>
        <w:rPr>
          <w:rFonts w:ascii="Times New Roman" w:hAnsi="Times New Roman" w:cs="Times New Roman"/>
          <w:sz w:val="28"/>
          <w:szCs w:val="28"/>
        </w:rPr>
      </w:pPr>
      <w:r w:rsidRPr="003345E5">
        <w:rPr>
          <w:rFonts w:ascii="Times New Roman" w:hAnsi="Times New Roman" w:cs="Times New Roman"/>
          <w:sz w:val="28"/>
          <w:szCs w:val="28"/>
        </w:rPr>
        <w:t>Основная часть</w:t>
      </w:r>
      <w:r w:rsidR="003345E5">
        <w:rPr>
          <w:rFonts w:ascii="Times New Roman" w:hAnsi="Times New Roman" w:cs="Times New Roman"/>
          <w:sz w:val="28"/>
          <w:szCs w:val="28"/>
        </w:rPr>
        <w:t>…………………………………………………………………….4</w:t>
      </w:r>
    </w:p>
    <w:p w:rsidR="003645BA" w:rsidRPr="003345E5" w:rsidRDefault="003645BA" w:rsidP="003345E5">
      <w:pPr>
        <w:spacing w:after="0" w:line="360" w:lineRule="auto"/>
        <w:contextualSpacing/>
        <w:jc w:val="both"/>
        <w:rPr>
          <w:rFonts w:ascii="Times New Roman" w:hAnsi="Times New Roman" w:cs="Times New Roman"/>
          <w:sz w:val="28"/>
          <w:szCs w:val="28"/>
        </w:rPr>
      </w:pPr>
      <w:r w:rsidRPr="003345E5">
        <w:rPr>
          <w:rFonts w:ascii="Times New Roman" w:hAnsi="Times New Roman" w:cs="Times New Roman"/>
          <w:sz w:val="28"/>
          <w:szCs w:val="28"/>
        </w:rPr>
        <w:t>Заключение</w:t>
      </w:r>
      <w:r w:rsidR="003345E5">
        <w:rPr>
          <w:rFonts w:ascii="Times New Roman" w:hAnsi="Times New Roman" w:cs="Times New Roman"/>
          <w:sz w:val="28"/>
          <w:szCs w:val="28"/>
        </w:rPr>
        <w:t>…………………………………………………………………….…..8</w:t>
      </w:r>
    </w:p>
    <w:p w:rsidR="003645BA" w:rsidRPr="003345E5" w:rsidRDefault="003645BA" w:rsidP="003345E5">
      <w:pPr>
        <w:spacing w:after="0" w:line="360" w:lineRule="auto"/>
        <w:contextualSpacing/>
        <w:jc w:val="both"/>
        <w:rPr>
          <w:rFonts w:ascii="Times New Roman" w:hAnsi="Times New Roman" w:cs="Times New Roman"/>
          <w:sz w:val="28"/>
          <w:szCs w:val="28"/>
        </w:rPr>
      </w:pPr>
      <w:r w:rsidRPr="003345E5">
        <w:rPr>
          <w:rFonts w:ascii="Times New Roman" w:hAnsi="Times New Roman" w:cs="Times New Roman"/>
          <w:sz w:val="28"/>
          <w:szCs w:val="28"/>
        </w:rPr>
        <w:t>Список литературы</w:t>
      </w:r>
      <w:r w:rsidR="003345E5">
        <w:rPr>
          <w:rFonts w:ascii="Times New Roman" w:hAnsi="Times New Roman" w:cs="Times New Roman"/>
          <w:sz w:val="28"/>
          <w:szCs w:val="28"/>
        </w:rPr>
        <w:t>………………………………………………………………..9</w:t>
      </w: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contextualSpacing/>
        <w:jc w:val="both"/>
        <w:rPr>
          <w:rFonts w:ascii="Times New Roman" w:hAnsi="Times New Roman" w:cs="Times New Roman"/>
          <w:sz w:val="28"/>
          <w:szCs w:val="28"/>
        </w:rPr>
      </w:pPr>
    </w:p>
    <w:p w:rsidR="003345E5" w:rsidRPr="00672F7B" w:rsidRDefault="003645BA" w:rsidP="00672F7B">
      <w:pPr>
        <w:spacing w:after="0" w:line="360" w:lineRule="auto"/>
        <w:ind w:firstLine="709"/>
        <w:contextualSpacing/>
        <w:jc w:val="center"/>
        <w:rPr>
          <w:rFonts w:ascii="Times New Roman" w:hAnsi="Times New Roman" w:cs="Times New Roman"/>
          <w:b/>
          <w:bCs/>
          <w:sz w:val="28"/>
          <w:szCs w:val="28"/>
        </w:rPr>
      </w:pPr>
      <w:r w:rsidRPr="003345E5">
        <w:rPr>
          <w:rFonts w:ascii="Times New Roman" w:hAnsi="Times New Roman" w:cs="Times New Roman"/>
          <w:b/>
          <w:bCs/>
          <w:sz w:val="28"/>
          <w:szCs w:val="28"/>
        </w:rPr>
        <w:lastRenderedPageBreak/>
        <w:t>Введение</w:t>
      </w: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r w:rsidRPr="003345E5">
        <w:rPr>
          <w:rFonts w:ascii="Times New Roman" w:hAnsi="Times New Roman" w:cs="Times New Roman"/>
          <w:sz w:val="28"/>
          <w:szCs w:val="28"/>
        </w:rPr>
        <w:t xml:space="preserve">В современную эпоху формирования мировых глобализационных процессов, проблемы образования, его настоящего и будущего становятся весьма актуальными. В последнее время активно развивается относительно самостоятельная отрасль философских знаний — философия образования. Для данной отрасли важным является анализ и объяснение тех принципов, на которые опирается понимание образовательного процесса и смысла современного глобального образования, а также вопросов их взаимодействия. </w:t>
      </w: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r w:rsidRPr="003345E5">
        <w:rPr>
          <w:rFonts w:ascii="Times New Roman" w:hAnsi="Times New Roman" w:cs="Times New Roman"/>
          <w:sz w:val="28"/>
          <w:szCs w:val="28"/>
        </w:rPr>
        <w:t xml:space="preserve">Философия образования позволяет исследовать целый ряд актуальных проблем: это цели и содержание образования, образование как составная часть социального механизма выживания человечества, социально-философская парадигма гражданского воспитания и многое другое. Большое значение, имеют философские проблемы целеполагания в современных воспитательных системах, вопросы социального заказа и система ценностей в глобальном образовании, пути модернизации отечественного образования. </w:t>
      </w: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r w:rsidRPr="003345E5">
        <w:rPr>
          <w:rFonts w:ascii="Times New Roman" w:hAnsi="Times New Roman" w:cs="Times New Roman"/>
          <w:sz w:val="28"/>
          <w:szCs w:val="28"/>
        </w:rPr>
        <w:t xml:space="preserve">Образовательная деятельность связана с освоением и использованием выработанных в историческом развитии социокультурных способов изменения и преобразования действительности, зафиксированных в определенных установках, нормах, программах, которые за дают некоторую концепцию этой деятельности. Отсюда, важнейшей функцией образовательной деятельности становится функция социального наследования через процессы воспитания и обучения. </w:t>
      </w: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r w:rsidRPr="003345E5">
        <w:rPr>
          <w:rFonts w:ascii="Times New Roman" w:hAnsi="Times New Roman" w:cs="Times New Roman"/>
          <w:sz w:val="28"/>
          <w:szCs w:val="28"/>
        </w:rPr>
        <w:t xml:space="preserve">Что касается статуса философии образования в России, то в современной научно-философской литературе существуют различные позиции. Такие авторы как </w:t>
      </w:r>
      <w:r w:rsidR="003345E5" w:rsidRPr="003345E5">
        <w:rPr>
          <w:rFonts w:ascii="Times New Roman" w:hAnsi="Times New Roman" w:cs="Times New Roman"/>
          <w:sz w:val="28"/>
          <w:szCs w:val="28"/>
        </w:rPr>
        <w:t>Гусинский Э. Н., Платонов В. В.</w:t>
      </w:r>
      <w:r w:rsidR="003345E5">
        <w:rPr>
          <w:rFonts w:ascii="Times New Roman" w:hAnsi="Times New Roman" w:cs="Times New Roman"/>
          <w:sz w:val="28"/>
          <w:szCs w:val="28"/>
        </w:rPr>
        <w:t xml:space="preserve">, </w:t>
      </w:r>
      <w:r w:rsidR="003345E5" w:rsidRPr="003345E5">
        <w:rPr>
          <w:rFonts w:ascii="Times New Roman" w:hAnsi="Times New Roman" w:cs="Times New Roman"/>
          <w:sz w:val="28"/>
          <w:szCs w:val="28"/>
        </w:rPr>
        <w:t xml:space="preserve">Турчанинова Ю. И. </w:t>
      </w:r>
      <w:r w:rsidRPr="003345E5">
        <w:rPr>
          <w:rFonts w:ascii="Times New Roman" w:hAnsi="Times New Roman" w:cs="Times New Roman"/>
          <w:sz w:val="28"/>
          <w:szCs w:val="28"/>
        </w:rPr>
        <w:t>говорят о необходимости существования философии образования как междисциплинарной, интегративной науки и отрасли философии, отводят ей должное место в системе наук.</w:t>
      </w:r>
    </w:p>
    <w:p w:rsidR="003345E5" w:rsidRDefault="00672F7B" w:rsidP="00672F7B">
      <w:pPr>
        <w:spacing w:after="0" w:line="360" w:lineRule="auto"/>
        <w:contextualSpacing/>
        <w:jc w:val="center"/>
        <w:rPr>
          <w:rFonts w:ascii="Times New Roman" w:hAnsi="Times New Roman" w:cs="Times New Roman"/>
          <w:b/>
          <w:bCs/>
          <w:sz w:val="28"/>
          <w:szCs w:val="28"/>
        </w:rPr>
      </w:pPr>
      <w:r w:rsidRPr="00672F7B">
        <w:rPr>
          <w:rFonts w:ascii="Times New Roman" w:hAnsi="Times New Roman" w:cs="Times New Roman"/>
          <w:b/>
          <w:bCs/>
          <w:sz w:val="28"/>
          <w:szCs w:val="28"/>
        </w:rPr>
        <w:t>Философия образования на пути к формированию новой области знаний</w:t>
      </w:r>
    </w:p>
    <w:p w:rsidR="00010E99" w:rsidRPr="003345E5" w:rsidRDefault="00010E99" w:rsidP="00010E99">
      <w:pPr>
        <w:spacing w:after="0" w:line="240" w:lineRule="exact"/>
        <w:contextualSpacing/>
        <w:jc w:val="center"/>
        <w:rPr>
          <w:rFonts w:ascii="Times New Roman" w:hAnsi="Times New Roman" w:cs="Times New Roman"/>
          <w:b/>
          <w:bCs/>
          <w:sz w:val="28"/>
          <w:szCs w:val="28"/>
        </w:rPr>
      </w:pP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 xml:space="preserve">Как отмечают исследователи </w:t>
      </w:r>
      <w:r w:rsidR="003345E5" w:rsidRPr="003345E5">
        <w:rPr>
          <w:sz w:val="28"/>
          <w:szCs w:val="28"/>
        </w:rPr>
        <w:t>Гусинский Э. Н., Турчанинова Ю. И.</w:t>
      </w:r>
      <w:r w:rsidRPr="003345E5">
        <w:rPr>
          <w:sz w:val="28"/>
          <w:szCs w:val="28"/>
        </w:rPr>
        <w:t>, одна из главных проблем современного образования - повышение качества функционирования любой образовательной системы и гарантированность этого качества - тесным образом связана с инновациями. Мы находимся на волне всеобщего интереса к этой главной проблеме, однако по-прежнему, говоря о качестве образования, многие неоднозначно подходят к определению этого понятия. Понятнее говорить о качестве знаний - сложнее - о качестве образования</w:t>
      </w:r>
      <w:r w:rsidR="003345E5" w:rsidRPr="00672F7B">
        <w:rPr>
          <w:sz w:val="28"/>
          <w:szCs w:val="28"/>
        </w:rPr>
        <w:t>[6]</w:t>
      </w:r>
      <w:r w:rsidRPr="003345E5">
        <w:rPr>
          <w:sz w:val="28"/>
          <w:szCs w:val="28"/>
        </w:rPr>
        <w:t>.</w:t>
      </w: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 xml:space="preserve">Одной из главных проблем, на наш взгляд, является проблема сопротивления переменам. Она заключается в многочисленных барьерах на пути к улучшениям. С другой стороны в образовании есть ещё одно явление - тотальное внедрение нового. Не случайно одно из </w:t>
      </w:r>
      <w:r w:rsidR="003345E5">
        <w:rPr>
          <w:sz w:val="28"/>
          <w:szCs w:val="28"/>
        </w:rPr>
        <w:t>«</w:t>
      </w:r>
      <w:r w:rsidRPr="003345E5">
        <w:rPr>
          <w:sz w:val="28"/>
          <w:szCs w:val="28"/>
        </w:rPr>
        <w:t>модных</w:t>
      </w:r>
      <w:r w:rsidR="003345E5">
        <w:rPr>
          <w:sz w:val="28"/>
          <w:szCs w:val="28"/>
        </w:rPr>
        <w:t>»</w:t>
      </w:r>
      <w:r w:rsidRPr="003345E5">
        <w:rPr>
          <w:sz w:val="28"/>
          <w:szCs w:val="28"/>
        </w:rPr>
        <w:t xml:space="preserve"> слов в педагогических кругах </w:t>
      </w:r>
      <w:r w:rsidR="003345E5">
        <w:rPr>
          <w:sz w:val="28"/>
          <w:szCs w:val="28"/>
        </w:rPr>
        <w:t>–«</w:t>
      </w:r>
      <w:r w:rsidRPr="003345E5">
        <w:rPr>
          <w:sz w:val="28"/>
          <w:szCs w:val="28"/>
        </w:rPr>
        <w:t>инновация</w:t>
      </w:r>
      <w:r w:rsidR="003345E5">
        <w:rPr>
          <w:sz w:val="28"/>
          <w:szCs w:val="28"/>
        </w:rPr>
        <w:t>»</w:t>
      </w:r>
      <w:r w:rsidRPr="003345E5">
        <w:rPr>
          <w:sz w:val="28"/>
          <w:szCs w:val="28"/>
        </w:rPr>
        <w:t xml:space="preserve">. </w:t>
      </w: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 xml:space="preserve">В современных статьях высказывается мысль о том, что в осмыслении сущности и целей современного образования важную роль призвана сыграть философия образования. Как, например, пишет </w:t>
      </w:r>
      <w:r w:rsidR="003345E5" w:rsidRPr="003345E5">
        <w:rPr>
          <w:sz w:val="28"/>
          <w:szCs w:val="28"/>
        </w:rPr>
        <w:t>И. В. Козлова</w:t>
      </w:r>
      <w:r w:rsidRPr="003345E5">
        <w:rPr>
          <w:sz w:val="28"/>
          <w:szCs w:val="28"/>
        </w:rPr>
        <w:t xml:space="preserve">, «именно она призвана определить с каких философско-антропологических позиций развито понимание человека и личности ребенка, какова антропологическая основа образования; на какие гносеологические принципы опирается понимание процессов познания и обучения, какова методологическая основа дидактики; какие ценностно-мировоззренческие ориентиры характеризуют положение личности в современной культуре или, какова линия осмысления социокультурных оснований жизни индивида и общества». Однако несмотря на то, что в последнее десятилетие выделилась отдельная научная область «Философия образования», в педагогическом сообществе не утихают дискуссии на тему: «Нужна ли философия педагогике?». Раздаются вопросы о том, зачем заниматься философией образования, когда необходимо практически реформировать само образование? Нужно ли решать философские вопросы, когда философия в классическом ее понимании стала </w:t>
      </w:r>
      <w:r w:rsidRPr="003345E5">
        <w:rPr>
          <w:sz w:val="28"/>
          <w:szCs w:val="28"/>
        </w:rPr>
        <w:lastRenderedPageBreak/>
        <w:t>анахронизмом и ее изучение отвлекает от конкретных теоретических и практических проблем педагогики? Не противоречит ли философия как идеологическая доктрина идеям свободы и демократии в образовании</w:t>
      </w:r>
      <w:r w:rsidR="003345E5" w:rsidRPr="003345E5">
        <w:rPr>
          <w:sz w:val="28"/>
          <w:szCs w:val="28"/>
        </w:rPr>
        <w:t>[7]</w:t>
      </w:r>
      <w:r w:rsidRPr="003345E5">
        <w:rPr>
          <w:sz w:val="28"/>
          <w:szCs w:val="28"/>
        </w:rPr>
        <w:t>.</w:t>
      </w: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Итак, каково же истинное положение философии в образовании сегодня? Что скрывается за фасадом понятия «философия образования»? Является ли она новой методологией педагогического мышления? Возможно, философия и образование - это две различные области, несоприкасающиеся своими предметами исследования? Многие авторы придерживаются позиции и точки зрения на современную философию образования как на старейший и неисчерпаемый диалог двух сторон одного и того же антропокультурного процесса становления и развития человеческой личности.</w:t>
      </w:r>
    </w:p>
    <w:p w:rsidR="003645BA" w:rsidRPr="003345E5" w:rsidRDefault="003345E5" w:rsidP="003345E5">
      <w:pPr>
        <w:pStyle w:val="a3"/>
        <w:spacing w:before="0" w:beforeAutospacing="0" w:after="0" w:afterAutospacing="0" w:line="360" w:lineRule="auto"/>
        <w:ind w:firstLine="709"/>
        <w:contextualSpacing/>
        <w:jc w:val="both"/>
        <w:rPr>
          <w:sz w:val="28"/>
          <w:szCs w:val="28"/>
        </w:rPr>
      </w:pPr>
      <w:r>
        <w:rPr>
          <w:sz w:val="28"/>
          <w:szCs w:val="28"/>
        </w:rPr>
        <w:t>В</w:t>
      </w:r>
      <w:r w:rsidR="003645BA" w:rsidRPr="003345E5">
        <w:rPr>
          <w:sz w:val="28"/>
          <w:szCs w:val="28"/>
        </w:rPr>
        <w:t>о времена античности философия была первой наукой, из которой возникли математика, геометрия, этика, эстетика, педагогика и др. дисциплины. В средние века педагогика была тесно связана с философской теологией. В Новое время каждый крупный философ от Канта до Ницше обращался к проблемам знания и познания, образования и воспитания. С другой стороны выдающиеся педагоги прошлого от Коменского до Ушинского решали педагогические вопросы, исходя из философских проблем. Эта тенденция сохранялась в XIX веке. В XX веке многие полагали, что вопросы о сущности мира, природы, общества, человека изучают лишь специальные науки. Привилегия философии состоит в исследовании сознания и познания. Сегодня очевидно, что классические концепции крупных философов, претендующие на решение всех философских проблем, ушли в прошлое. Так называемая «постфилософия» иначе представлена в современном образовании. Контекст этой представленности - диалогичен. Представить современную педагогическую мысль в качестве монолога, вне обращенности к философским феноменам - будет неверно, так как представленность феномена образования равнозначна представленности феномена человека</w:t>
      </w:r>
      <w:r w:rsidRPr="003345E5">
        <w:rPr>
          <w:sz w:val="28"/>
          <w:szCs w:val="28"/>
        </w:rPr>
        <w:t>[9</w:t>
      </w:r>
      <w:r w:rsidRPr="00672F7B">
        <w:rPr>
          <w:sz w:val="28"/>
          <w:szCs w:val="28"/>
        </w:rPr>
        <w:t>]</w:t>
      </w:r>
      <w:r w:rsidR="003645BA" w:rsidRPr="003345E5">
        <w:rPr>
          <w:sz w:val="28"/>
          <w:szCs w:val="28"/>
        </w:rPr>
        <w:t>.</w:t>
      </w:r>
    </w:p>
    <w:p w:rsid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lastRenderedPageBreak/>
        <w:t xml:space="preserve">Анализ самого понятия «инновация» показывает, что какое бы определение мы ни взяли, главными и определяющими в нем являются сущности: </w:t>
      </w:r>
      <w:r w:rsidR="003345E5">
        <w:rPr>
          <w:sz w:val="28"/>
          <w:szCs w:val="28"/>
        </w:rPr>
        <w:t>«</w:t>
      </w:r>
      <w:r w:rsidRPr="003345E5">
        <w:rPr>
          <w:sz w:val="28"/>
          <w:szCs w:val="28"/>
        </w:rPr>
        <w:t>изменение</w:t>
      </w:r>
      <w:r w:rsidR="003345E5">
        <w:rPr>
          <w:sz w:val="28"/>
          <w:szCs w:val="28"/>
        </w:rPr>
        <w:t>»</w:t>
      </w:r>
      <w:r w:rsidRPr="003345E5">
        <w:rPr>
          <w:sz w:val="28"/>
          <w:szCs w:val="28"/>
        </w:rPr>
        <w:t xml:space="preserve">, </w:t>
      </w:r>
      <w:r w:rsidR="003345E5">
        <w:rPr>
          <w:sz w:val="28"/>
          <w:szCs w:val="28"/>
        </w:rPr>
        <w:t>«</w:t>
      </w:r>
      <w:r w:rsidRPr="003345E5">
        <w:rPr>
          <w:sz w:val="28"/>
          <w:szCs w:val="28"/>
        </w:rPr>
        <w:t>обновление</w:t>
      </w:r>
      <w:r w:rsidR="003345E5">
        <w:rPr>
          <w:sz w:val="28"/>
          <w:szCs w:val="28"/>
        </w:rPr>
        <w:t>»</w:t>
      </w:r>
      <w:r w:rsidRPr="003345E5">
        <w:rPr>
          <w:sz w:val="28"/>
          <w:szCs w:val="28"/>
        </w:rPr>
        <w:t xml:space="preserve">, </w:t>
      </w:r>
      <w:r w:rsidR="003345E5">
        <w:rPr>
          <w:sz w:val="28"/>
          <w:szCs w:val="28"/>
        </w:rPr>
        <w:t>«</w:t>
      </w:r>
      <w:r w:rsidRPr="003345E5">
        <w:rPr>
          <w:sz w:val="28"/>
          <w:szCs w:val="28"/>
        </w:rPr>
        <w:t>развитие</w:t>
      </w:r>
      <w:r w:rsidR="003345E5">
        <w:rPr>
          <w:sz w:val="28"/>
          <w:szCs w:val="28"/>
        </w:rPr>
        <w:t>»</w:t>
      </w:r>
      <w:r w:rsidRPr="003345E5">
        <w:rPr>
          <w:sz w:val="28"/>
          <w:szCs w:val="28"/>
        </w:rPr>
        <w:t xml:space="preserve">, </w:t>
      </w:r>
      <w:r w:rsidR="003345E5">
        <w:rPr>
          <w:sz w:val="28"/>
          <w:szCs w:val="28"/>
        </w:rPr>
        <w:t>«</w:t>
      </w:r>
      <w:r w:rsidRPr="003345E5">
        <w:rPr>
          <w:sz w:val="28"/>
          <w:szCs w:val="28"/>
        </w:rPr>
        <w:t>совершенствование</w:t>
      </w:r>
      <w:r w:rsidR="003345E5">
        <w:rPr>
          <w:sz w:val="28"/>
          <w:szCs w:val="28"/>
        </w:rPr>
        <w:t>»</w:t>
      </w:r>
      <w:r w:rsidRPr="003345E5">
        <w:rPr>
          <w:sz w:val="28"/>
          <w:szCs w:val="28"/>
        </w:rPr>
        <w:t xml:space="preserve">, "обогащение" - все эти слова обозначают процессы, деятельность. </w:t>
      </w:r>
    </w:p>
    <w:p w:rsid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 xml:space="preserve">В этом аспекте весьма интересно мнение </w:t>
      </w:r>
      <w:r w:rsidR="003345E5" w:rsidRPr="003345E5">
        <w:rPr>
          <w:sz w:val="28"/>
          <w:szCs w:val="28"/>
        </w:rPr>
        <w:t>О. А.</w:t>
      </w:r>
      <w:r w:rsidR="003345E5" w:rsidRPr="003345E5">
        <w:rPr>
          <w:sz w:val="28"/>
          <w:szCs w:val="28"/>
        </w:rPr>
        <w:tab/>
        <w:t>Базалук</w:t>
      </w:r>
      <w:r w:rsidRPr="003345E5">
        <w:rPr>
          <w:sz w:val="28"/>
          <w:szCs w:val="28"/>
        </w:rPr>
        <w:t>:</w:t>
      </w:r>
      <w:r w:rsidR="003345E5">
        <w:rPr>
          <w:sz w:val="28"/>
          <w:szCs w:val="28"/>
        </w:rPr>
        <w:t>«</w:t>
      </w:r>
      <w:r w:rsidRPr="003345E5">
        <w:rPr>
          <w:sz w:val="28"/>
          <w:szCs w:val="28"/>
        </w:rPr>
        <w:t>Если новшество - это потенциально возможное изменение, то нововведение (инновация) - это реализованное изменение, ставшее из возможного действительным</w:t>
      </w:r>
      <w:r w:rsidR="003345E5">
        <w:rPr>
          <w:sz w:val="28"/>
          <w:szCs w:val="28"/>
        </w:rPr>
        <w:t>»</w:t>
      </w:r>
      <w:r w:rsidR="003345E5" w:rsidRPr="003345E5">
        <w:rPr>
          <w:sz w:val="28"/>
          <w:szCs w:val="28"/>
        </w:rPr>
        <w:t>[2]</w:t>
      </w:r>
      <w:r w:rsidR="003345E5">
        <w:rPr>
          <w:sz w:val="28"/>
          <w:szCs w:val="28"/>
        </w:rPr>
        <w:t>.</w:t>
      </w: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 xml:space="preserve">Еще один очень важный аспект данной проблемы - инновации должны быть целесообразны, то есть они должны быть не </w:t>
      </w:r>
      <w:r w:rsidR="003345E5">
        <w:rPr>
          <w:sz w:val="28"/>
          <w:szCs w:val="28"/>
        </w:rPr>
        <w:t>«</w:t>
      </w:r>
      <w:r w:rsidRPr="003345E5">
        <w:rPr>
          <w:sz w:val="28"/>
          <w:szCs w:val="28"/>
        </w:rPr>
        <w:t>модными</w:t>
      </w:r>
      <w:r w:rsidR="003345E5">
        <w:rPr>
          <w:sz w:val="28"/>
          <w:szCs w:val="28"/>
        </w:rPr>
        <w:t>»</w:t>
      </w:r>
      <w:r w:rsidRPr="003345E5">
        <w:rPr>
          <w:sz w:val="28"/>
          <w:szCs w:val="28"/>
        </w:rPr>
        <w:t xml:space="preserve">, а нести заряд эффективности, то есть </w:t>
      </w:r>
      <w:r w:rsidR="003345E5">
        <w:rPr>
          <w:sz w:val="28"/>
          <w:szCs w:val="28"/>
        </w:rPr>
        <w:t>«</w:t>
      </w:r>
      <w:r w:rsidRPr="003345E5">
        <w:rPr>
          <w:sz w:val="28"/>
          <w:szCs w:val="28"/>
        </w:rPr>
        <w:t>после</w:t>
      </w:r>
      <w:r w:rsidR="003345E5">
        <w:rPr>
          <w:sz w:val="28"/>
          <w:szCs w:val="28"/>
        </w:rPr>
        <w:t>»</w:t>
      </w:r>
      <w:r w:rsidRPr="003345E5">
        <w:rPr>
          <w:sz w:val="28"/>
          <w:szCs w:val="28"/>
        </w:rPr>
        <w:t xml:space="preserve"> должно быть лучше, качественнее, чем </w:t>
      </w:r>
      <w:r w:rsidR="003345E5">
        <w:rPr>
          <w:sz w:val="28"/>
          <w:szCs w:val="28"/>
        </w:rPr>
        <w:t>«</w:t>
      </w:r>
      <w:r w:rsidRPr="003345E5">
        <w:rPr>
          <w:sz w:val="28"/>
          <w:szCs w:val="28"/>
        </w:rPr>
        <w:t>до</w:t>
      </w:r>
      <w:r w:rsidR="003345E5">
        <w:rPr>
          <w:sz w:val="28"/>
          <w:szCs w:val="28"/>
        </w:rPr>
        <w:t>»</w:t>
      </w:r>
      <w:r w:rsidRPr="003345E5">
        <w:rPr>
          <w:sz w:val="28"/>
          <w:szCs w:val="28"/>
        </w:rPr>
        <w:t xml:space="preserve">. И, наконец, инновациями занимаются люди, которые могут или начинают по-новому </w:t>
      </w:r>
      <w:r w:rsidR="003345E5">
        <w:rPr>
          <w:sz w:val="28"/>
          <w:szCs w:val="28"/>
        </w:rPr>
        <w:t>«</w:t>
      </w:r>
      <w:r w:rsidRPr="003345E5">
        <w:rPr>
          <w:sz w:val="28"/>
          <w:szCs w:val="28"/>
        </w:rPr>
        <w:t>думать и делать</w:t>
      </w:r>
      <w:r w:rsidR="003345E5">
        <w:rPr>
          <w:sz w:val="28"/>
          <w:szCs w:val="28"/>
        </w:rPr>
        <w:t>»</w:t>
      </w:r>
      <w:r w:rsidRPr="003345E5">
        <w:rPr>
          <w:sz w:val="28"/>
          <w:szCs w:val="28"/>
        </w:rPr>
        <w:t xml:space="preserve">, для которых нет этапов: </w:t>
      </w:r>
      <w:r w:rsidR="003345E5">
        <w:rPr>
          <w:sz w:val="28"/>
          <w:szCs w:val="28"/>
        </w:rPr>
        <w:t>«</w:t>
      </w:r>
      <w:r w:rsidRPr="003345E5">
        <w:rPr>
          <w:sz w:val="28"/>
          <w:szCs w:val="28"/>
        </w:rPr>
        <w:t>по-старинке</w:t>
      </w:r>
      <w:r w:rsidR="003345E5">
        <w:rPr>
          <w:sz w:val="28"/>
          <w:szCs w:val="28"/>
        </w:rPr>
        <w:t>»</w:t>
      </w:r>
      <w:r w:rsidRPr="003345E5">
        <w:rPr>
          <w:sz w:val="28"/>
          <w:szCs w:val="28"/>
        </w:rPr>
        <w:t xml:space="preserve"> и </w:t>
      </w:r>
      <w:r w:rsidR="003345E5">
        <w:rPr>
          <w:sz w:val="28"/>
          <w:szCs w:val="28"/>
        </w:rPr>
        <w:t>«</w:t>
      </w:r>
      <w:r w:rsidRPr="003345E5">
        <w:rPr>
          <w:sz w:val="28"/>
          <w:szCs w:val="28"/>
        </w:rPr>
        <w:t>по-новому</w:t>
      </w:r>
      <w:r w:rsidR="003345E5">
        <w:rPr>
          <w:sz w:val="28"/>
          <w:szCs w:val="28"/>
        </w:rPr>
        <w:t>»</w:t>
      </w:r>
      <w:r w:rsidRPr="003345E5">
        <w:rPr>
          <w:sz w:val="28"/>
          <w:szCs w:val="28"/>
        </w:rPr>
        <w:t>. Эти люди всегда имеют инновационный заряд внутри, являются творцами. Однако и при внедрении инноваций существует опасность утерять накопленное ранее, поэтому важен баланс и сохранение лучших черт существующего, поскольку, как показывает история, революционные кардинальные изменения часто приводят к долговременной дестабилизации ситуации</w:t>
      </w:r>
      <w:r w:rsidR="003345E5" w:rsidRPr="003345E5">
        <w:rPr>
          <w:sz w:val="28"/>
          <w:szCs w:val="28"/>
        </w:rPr>
        <w:t>[4]</w:t>
      </w:r>
      <w:r w:rsidRPr="003345E5">
        <w:rPr>
          <w:sz w:val="28"/>
          <w:szCs w:val="28"/>
        </w:rPr>
        <w:t>.</w:t>
      </w: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 xml:space="preserve">В философии образования, базирующейся на принципах неклассического типа рациональности, образование понимается как процесс, направленный на развитие индивидуального, творческого начала в ребенке, чтобы способствовать становлению его как личности. Идея исходного неравенства индивидуальных качеств, способностей ребенка вела к отказу от идеала всесторонне развитой гармонической личности. Утверждение человеческой субъективности способствовало признанию множества картин мира, плюрализма идей, взглядов на явления действительности, соответствующих интересам, потребностям, ценностным установкам как учеников, так и учителей. Отсюда отказ от создания универсальных образовательных систем и разработка педагогических приемов, </w:t>
      </w:r>
      <w:r w:rsidRPr="003345E5">
        <w:rPr>
          <w:sz w:val="28"/>
          <w:szCs w:val="28"/>
        </w:rPr>
        <w:lastRenderedPageBreak/>
        <w:t>учитывающих своеобразие личности ученика. Как бы ни понималась педагогика, как строгая наука или как искусство, в центре ее внимания оказывался ученик как неповторимая индивидуальность.</w:t>
      </w:r>
    </w:p>
    <w:p w:rsidR="003645BA" w:rsidRPr="003345E5" w:rsidRDefault="003645BA" w:rsidP="003345E5">
      <w:pPr>
        <w:pStyle w:val="a3"/>
        <w:spacing w:before="0" w:beforeAutospacing="0" w:after="0" w:afterAutospacing="0" w:line="360" w:lineRule="auto"/>
        <w:ind w:firstLine="709"/>
        <w:contextualSpacing/>
        <w:jc w:val="both"/>
        <w:rPr>
          <w:sz w:val="28"/>
          <w:szCs w:val="28"/>
        </w:rPr>
      </w:pPr>
      <w:r w:rsidRPr="003345E5">
        <w:rPr>
          <w:sz w:val="28"/>
          <w:szCs w:val="28"/>
        </w:rPr>
        <w:t>Акцент на целостности личности, где внерациональное, бессознательное, являясь источником творческой активности, играет не меньшую роль, чем рациональное мышление, обусловил стирание границ между обучением и воспитанием. Обучение было нацелено на развитие интеллектуальных способностей ученика путем овладения им методами научных дисциплин, а не их результатами, и вместе с воспитанием во всех его видах было призвано способствовать реализации индивидуальных задатков и возможностей ребенка.</w:t>
      </w:r>
    </w:p>
    <w:p w:rsidR="003645BA" w:rsidRPr="003345E5" w:rsidRDefault="003645BA" w:rsidP="00010E99">
      <w:pPr>
        <w:pStyle w:val="a3"/>
        <w:spacing w:before="0" w:beforeAutospacing="0" w:after="0" w:afterAutospacing="0" w:line="360" w:lineRule="auto"/>
        <w:ind w:firstLine="709"/>
        <w:contextualSpacing/>
        <w:jc w:val="both"/>
        <w:rPr>
          <w:sz w:val="28"/>
          <w:szCs w:val="28"/>
        </w:rPr>
      </w:pPr>
      <w:r w:rsidRPr="003345E5">
        <w:rPr>
          <w:sz w:val="28"/>
          <w:szCs w:val="28"/>
        </w:rPr>
        <w:t>В современных условиях существования множества разнопрофильных учебных заведений, опирающихся на специализированные учебные программы, стремящихся к реализации индивидуального подхода к ученику, вся система образования приобретает открытый характер, в которой действуют разнонаправленные тенденции, отвечающие возрастанию многомерности самого общества, усложнению социальной структуры. Акцент на развитии ученика как уникальной личности противоречит выработке универсальных приемов и форм образования, унификации его содержания. Современные педагоги сетуют, что управление в традиционном смысле слова оказывается неэффективным, так как сковывает творческую инициативу педагогов</w:t>
      </w:r>
      <w:r w:rsidR="003345E5" w:rsidRPr="003345E5">
        <w:rPr>
          <w:sz w:val="28"/>
          <w:szCs w:val="28"/>
        </w:rPr>
        <w:t>[3]</w:t>
      </w:r>
      <w:r w:rsidRPr="003345E5">
        <w:rPr>
          <w:sz w:val="28"/>
          <w:szCs w:val="28"/>
        </w:rPr>
        <w:t>. В этих условиях речь должна идти не столько об управлении образованием, сколько о «направляемом» развитии, позволяющим влиять на интегральные характеристики процесса, обеспечивать желаемые тенденции или, наоборот, избегать нежелательных отклонений. Подобная точка зрения не отменяет необходимости прогностических схем, которые призваны обеспечить устойчивое развитие современного общества. Смысл управления теперь должен заключаться в координации деятельности образовательных учреждений сообразно складывающимся в обществе ценностным ориентирам.</w:t>
      </w:r>
    </w:p>
    <w:p w:rsidR="003645BA" w:rsidRPr="003345E5" w:rsidRDefault="003645BA" w:rsidP="003345E5">
      <w:pPr>
        <w:spacing w:after="0" w:line="360" w:lineRule="auto"/>
        <w:ind w:firstLine="709"/>
        <w:contextualSpacing/>
        <w:jc w:val="center"/>
        <w:rPr>
          <w:rFonts w:ascii="Times New Roman" w:hAnsi="Times New Roman" w:cs="Times New Roman"/>
          <w:b/>
          <w:bCs/>
          <w:sz w:val="28"/>
          <w:szCs w:val="28"/>
        </w:rPr>
      </w:pPr>
      <w:r w:rsidRPr="003345E5">
        <w:rPr>
          <w:rFonts w:ascii="Times New Roman" w:hAnsi="Times New Roman" w:cs="Times New Roman"/>
          <w:b/>
          <w:bCs/>
          <w:sz w:val="28"/>
          <w:szCs w:val="28"/>
        </w:rPr>
        <w:lastRenderedPageBreak/>
        <w:t>Заключение</w:t>
      </w:r>
    </w:p>
    <w:p w:rsidR="003345E5" w:rsidRDefault="003345E5" w:rsidP="00010E99">
      <w:pPr>
        <w:pStyle w:val="a3"/>
        <w:spacing w:before="0" w:beforeAutospacing="0" w:after="0" w:afterAutospacing="0" w:line="240" w:lineRule="exact"/>
        <w:ind w:firstLine="709"/>
        <w:contextualSpacing/>
        <w:jc w:val="both"/>
        <w:textAlignment w:val="top"/>
        <w:rPr>
          <w:sz w:val="28"/>
          <w:szCs w:val="28"/>
        </w:rPr>
      </w:pPr>
    </w:p>
    <w:p w:rsidR="003645BA" w:rsidRPr="003345E5" w:rsidRDefault="003645BA" w:rsidP="003345E5">
      <w:pPr>
        <w:pStyle w:val="a3"/>
        <w:spacing w:before="0" w:beforeAutospacing="0" w:after="0" w:afterAutospacing="0" w:line="360" w:lineRule="auto"/>
        <w:ind w:firstLine="709"/>
        <w:contextualSpacing/>
        <w:jc w:val="both"/>
        <w:textAlignment w:val="top"/>
        <w:rPr>
          <w:sz w:val="28"/>
          <w:szCs w:val="28"/>
        </w:rPr>
      </w:pPr>
      <w:r w:rsidRPr="003345E5">
        <w:rPr>
          <w:sz w:val="28"/>
          <w:szCs w:val="28"/>
        </w:rPr>
        <w:t>Философия образования есть научная область изучения противоречий, проблем и вопросов образования, возникшая в XX-XXI вв., которая привлекает идеи философов, педагогов, социологов, антропологов, создавая собственную «калейдоскопичную» картину образовательной действительности человека и общества в современном мире.</w:t>
      </w:r>
    </w:p>
    <w:p w:rsidR="003645BA" w:rsidRPr="003345E5" w:rsidRDefault="003645BA" w:rsidP="003345E5">
      <w:pPr>
        <w:pStyle w:val="a3"/>
        <w:spacing w:before="0" w:beforeAutospacing="0" w:after="0" w:afterAutospacing="0" w:line="360" w:lineRule="auto"/>
        <w:ind w:firstLine="709"/>
        <w:contextualSpacing/>
        <w:jc w:val="both"/>
        <w:textAlignment w:val="top"/>
        <w:rPr>
          <w:sz w:val="28"/>
          <w:szCs w:val="28"/>
        </w:rPr>
      </w:pPr>
      <w:r w:rsidRPr="003345E5">
        <w:rPr>
          <w:sz w:val="28"/>
          <w:szCs w:val="28"/>
        </w:rPr>
        <w:t>На наш взгляд, в концептуальном плане предметом философии образования являются наиболее общие основания картины образовательной действительности.</w:t>
      </w:r>
      <w:r w:rsidR="00672F7B">
        <w:rPr>
          <w:sz w:val="28"/>
          <w:szCs w:val="28"/>
        </w:rPr>
        <w:t xml:space="preserve"> </w:t>
      </w:r>
      <w:r w:rsidRPr="003345E5">
        <w:rPr>
          <w:sz w:val="28"/>
          <w:szCs w:val="28"/>
        </w:rPr>
        <w:t>Задача философии образования — решение двух основополагающих проблем:</w:t>
      </w:r>
    </w:p>
    <w:p w:rsidR="003645BA" w:rsidRPr="003345E5" w:rsidRDefault="003645BA" w:rsidP="003345E5">
      <w:pPr>
        <w:pStyle w:val="a3"/>
        <w:spacing w:before="0" w:beforeAutospacing="0" w:after="0" w:afterAutospacing="0" w:line="360" w:lineRule="auto"/>
        <w:ind w:firstLine="709"/>
        <w:contextualSpacing/>
        <w:jc w:val="both"/>
        <w:textAlignment w:val="top"/>
        <w:rPr>
          <w:sz w:val="28"/>
          <w:szCs w:val="28"/>
        </w:rPr>
      </w:pPr>
      <w:r w:rsidRPr="003345E5">
        <w:rPr>
          <w:sz w:val="28"/>
          <w:szCs w:val="28"/>
        </w:rPr>
        <w:t>1) определение места и роли образования в жизни человека;</w:t>
      </w:r>
    </w:p>
    <w:p w:rsidR="003645BA" w:rsidRPr="003345E5" w:rsidRDefault="003645BA" w:rsidP="003345E5">
      <w:pPr>
        <w:pStyle w:val="a3"/>
        <w:spacing w:before="0" w:beforeAutospacing="0" w:after="0" w:afterAutospacing="0" w:line="360" w:lineRule="auto"/>
        <w:ind w:firstLine="709"/>
        <w:contextualSpacing/>
        <w:jc w:val="both"/>
        <w:textAlignment w:val="top"/>
        <w:rPr>
          <w:sz w:val="28"/>
          <w:szCs w:val="28"/>
        </w:rPr>
      </w:pPr>
      <w:r w:rsidRPr="003345E5">
        <w:rPr>
          <w:sz w:val="28"/>
          <w:szCs w:val="28"/>
        </w:rPr>
        <w:t>2) определение места и роли образования в жизни общества20.</w:t>
      </w:r>
    </w:p>
    <w:p w:rsidR="003645BA" w:rsidRPr="003345E5" w:rsidRDefault="003645BA" w:rsidP="003345E5">
      <w:pPr>
        <w:pStyle w:val="a3"/>
        <w:spacing w:before="0" w:beforeAutospacing="0" w:after="0" w:afterAutospacing="0" w:line="360" w:lineRule="auto"/>
        <w:ind w:firstLine="709"/>
        <w:contextualSpacing/>
        <w:jc w:val="both"/>
        <w:textAlignment w:val="top"/>
        <w:rPr>
          <w:sz w:val="28"/>
          <w:szCs w:val="28"/>
        </w:rPr>
      </w:pPr>
      <w:r w:rsidRPr="003345E5">
        <w:rPr>
          <w:sz w:val="28"/>
          <w:szCs w:val="28"/>
        </w:rPr>
        <w:t>Анализ истории философии образования как научной дисциплины показывает, что сегодня уже оформилась четкая структура данной предметной области: онтология образования; гносеология образования; логика образования; аксиология образования; методология образования; этика и эстетика образования; история образования.</w:t>
      </w:r>
    </w:p>
    <w:p w:rsidR="003645BA" w:rsidRPr="003345E5" w:rsidRDefault="003645BA" w:rsidP="003345E5">
      <w:pPr>
        <w:spacing w:after="0" w:line="360" w:lineRule="auto"/>
        <w:ind w:firstLine="709"/>
        <w:contextualSpacing/>
        <w:jc w:val="both"/>
        <w:textAlignment w:val="top"/>
        <w:rPr>
          <w:rFonts w:ascii="Times New Roman" w:eastAsia="Times New Roman" w:hAnsi="Times New Roman" w:cs="Times New Roman"/>
          <w:sz w:val="28"/>
          <w:szCs w:val="28"/>
          <w:lang w:eastAsia="ru-RU"/>
        </w:rPr>
      </w:pPr>
      <w:r w:rsidRPr="003645BA">
        <w:rPr>
          <w:rFonts w:ascii="Times New Roman" w:eastAsia="Times New Roman" w:hAnsi="Times New Roman" w:cs="Times New Roman"/>
          <w:sz w:val="28"/>
          <w:szCs w:val="28"/>
          <w:lang w:eastAsia="ru-RU"/>
        </w:rPr>
        <w:t>Изучение философии образования незаменимо для организации полноценного профессионального образования. Сегодня философия образования нужна и философам, и педагогам. Она способна сформировать кругозор, обеспечивающий педагогу понимание</w:t>
      </w:r>
      <w:r w:rsidR="00F50C80">
        <w:rPr>
          <w:rFonts w:ascii="Times New Roman" w:eastAsia="Times New Roman" w:hAnsi="Times New Roman" w:cs="Times New Roman"/>
          <w:sz w:val="28"/>
          <w:szCs w:val="28"/>
          <w:lang w:eastAsia="ru-RU"/>
        </w:rPr>
        <w:t xml:space="preserve"> </w:t>
      </w:r>
      <w:r w:rsidRPr="003645BA">
        <w:rPr>
          <w:rFonts w:ascii="Times New Roman" w:eastAsia="Times New Roman" w:hAnsi="Times New Roman" w:cs="Times New Roman"/>
          <w:sz w:val="28"/>
          <w:szCs w:val="28"/>
          <w:lang w:eastAsia="ru-RU"/>
        </w:rPr>
        <w:t>места педагогики или преподаваемой им предметной области в современном мире, а не только в истории и теории педагогики</w:t>
      </w:r>
      <w:r w:rsidRPr="003345E5">
        <w:rPr>
          <w:rFonts w:ascii="Times New Roman" w:eastAsia="Times New Roman" w:hAnsi="Times New Roman" w:cs="Times New Roman"/>
          <w:sz w:val="28"/>
          <w:szCs w:val="28"/>
          <w:lang w:eastAsia="ru-RU"/>
        </w:rPr>
        <w:t>.</w:t>
      </w:r>
      <w:r w:rsidRPr="003645BA">
        <w:rPr>
          <w:rFonts w:ascii="Times New Roman" w:eastAsia="Times New Roman" w:hAnsi="Times New Roman" w:cs="Times New Roman"/>
          <w:sz w:val="28"/>
          <w:szCs w:val="28"/>
          <w:lang w:eastAsia="ru-RU"/>
        </w:rPr>
        <w:t xml:space="preserve"> «Учитель может вырабатывать свою собственную философию и придерживаться ее, она может оказаться повторением или сочетанием известных из литературы, может оказаться и довольно оригинальной, но дело не в этом: какова бы ни была сама по себе твоя личная философия образования, если ты вообще даешь себе труд продумывать природу образовательного процесса, качество твоего преподавания всегда улучшается».</w:t>
      </w:r>
    </w:p>
    <w:p w:rsidR="003645BA" w:rsidRDefault="003645BA" w:rsidP="003345E5">
      <w:pPr>
        <w:spacing w:after="0" w:line="360" w:lineRule="auto"/>
        <w:ind w:firstLine="709"/>
        <w:contextualSpacing/>
        <w:jc w:val="center"/>
        <w:rPr>
          <w:rFonts w:ascii="Times New Roman" w:hAnsi="Times New Roman" w:cs="Times New Roman"/>
          <w:b/>
          <w:bCs/>
          <w:sz w:val="28"/>
          <w:szCs w:val="28"/>
        </w:rPr>
      </w:pPr>
      <w:bookmarkStart w:id="0" w:name="_Hlk69378883"/>
      <w:r w:rsidRPr="003345E5">
        <w:rPr>
          <w:rFonts w:ascii="Times New Roman" w:hAnsi="Times New Roman" w:cs="Times New Roman"/>
          <w:b/>
          <w:bCs/>
          <w:sz w:val="28"/>
          <w:szCs w:val="28"/>
        </w:rPr>
        <w:lastRenderedPageBreak/>
        <w:t>Список литературы</w:t>
      </w:r>
    </w:p>
    <w:p w:rsidR="003345E5" w:rsidRPr="003345E5" w:rsidRDefault="003345E5" w:rsidP="00010E99">
      <w:pPr>
        <w:spacing w:after="0" w:line="240" w:lineRule="exact"/>
        <w:ind w:firstLine="709"/>
        <w:contextualSpacing/>
        <w:jc w:val="center"/>
        <w:rPr>
          <w:rFonts w:ascii="Times New Roman" w:hAnsi="Times New Roman" w:cs="Times New Roman"/>
          <w:b/>
          <w:bCs/>
          <w:sz w:val="28"/>
          <w:szCs w:val="28"/>
        </w:rPr>
      </w:pPr>
    </w:p>
    <w:p w:rsidR="003645BA" w:rsidRPr="003345E5" w:rsidRDefault="003645BA" w:rsidP="003345E5">
      <w:pPr>
        <w:pStyle w:val="a3"/>
        <w:numPr>
          <w:ilvl w:val="0"/>
          <w:numId w:val="1"/>
        </w:numPr>
        <w:spacing w:before="0" w:beforeAutospacing="0" w:after="0" w:afterAutospacing="0" w:line="360" w:lineRule="auto"/>
        <w:ind w:left="0" w:firstLine="709"/>
        <w:contextualSpacing/>
        <w:jc w:val="both"/>
        <w:textAlignment w:val="top"/>
        <w:rPr>
          <w:sz w:val="28"/>
          <w:szCs w:val="28"/>
        </w:rPr>
      </w:pPr>
      <w:r w:rsidRPr="003345E5">
        <w:rPr>
          <w:sz w:val="28"/>
          <w:szCs w:val="28"/>
        </w:rPr>
        <w:t>Баксанский О. Е. Философия, образование и философия образования // Педагогика и просвещение. 2012. № 2. С. 6—19.</w:t>
      </w:r>
    </w:p>
    <w:p w:rsidR="003645BA" w:rsidRPr="003345E5" w:rsidRDefault="003645BA" w:rsidP="003345E5">
      <w:pPr>
        <w:pStyle w:val="a3"/>
        <w:numPr>
          <w:ilvl w:val="0"/>
          <w:numId w:val="1"/>
        </w:numPr>
        <w:spacing w:before="0" w:beforeAutospacing="0" w:after="0" w:afterAutospacing="0" w:line="360" w:lineRule="auto"/>
        <w:ind w:left="0" w:firstLine="709"/>
        <w:contextualSpacing/>
        <w:jc w:val="both"/>
        <w:textAlignment w:val="top"/>
        <w:rPr>
          <w:sz w:val="28"/>
          <w:szCs w:val="28"/>
        </w:rPr>
      </w:pPr>
      <w:r w:rsidRPr="003345E5">
        <w:rPr>
          <w:sz w:val="28"/>
          <w:szCs w:val="28"/>
        </w:rPr>
        <w:t>Базалук О. А. Современное понимание философии образования // Философская мысль. 2015. № 4. С. 248—271. https://doi.Org/10.7256/2409-8728.2015.4. 15321</w:t>
      </w:r>
    </w:p>
    <w:p w:rsidR="003645BA" w:rsidRPr="003345E5" w:rsidRDefault="003645BA" w:rsidP="003345E5">
      <w:pPr>
        <w:pStyle w:val="a3"/>
        <w:numPr>
          <w:ilvl w:val="0"/>
          <w:numId w:val="1"/>
        </w:numPr>
        <w:spacing w:before="0" w:beforeAutospacing="0" w:after="0" w:afterAutospacing="0" w:line="360" w:lineRule="auto"/>
        <w:ind w:left="0" w:firstLine="709"/>
        <w:contextualSpacing/>
        <w:jc w:val="both"/>
        <w:textAlignment w:val="top"/>
        <w:rPr>
          <w:sz w:val="28"/>
          <w:szCs w:val="28"/>
        </w:rPr>
      </w:pPr>
      <w:r w:rsidRPr="003345E5">
        <w:rPr>
          <w:sz w:val="28"/>
          <w:szCs w:val="28"/>
        </w:rPr>
        <w:t>Белокопытов Ю. Н., Панасенко Г. В., Никитина Н. А. «Блеск и нищета» реализации функции философии образования в США // Философия образования. 2018. № 1 (74). С. 139—148. https://doi. ощ/10.15372/РИЕ20180114</w:t>
      </w:r>
    </w:p>
    <w:p w:rsidR="003645BA" w:rsidRPr="003345E5" w:rsidRDefault="003645BA" w:rsidP="003345E5">
      <w:pPr>
        <w:pStyle w:val="a3"/>
        <w:numPr>
          <w:ilvl w:val="0"/>
          <w:numId w:val="1"/>
        </w:numPr>
        <w:spacing w:before="0" w:beforeAutospacing="0" w:after="0" w:afterAutospacing="0" w:line="360" w:lineRule="auto"/>
        <w:ind w:left="0" w:firstLine="709"/>
        <w:contextualSpacing/>
        <w:jc w:val="both"/>
        <w:textAlignment w:val="top"/>
        <w:rPr>
          <w:sz w:val="28"/>
          <w:szCs w:val="28"/>
        </w:rPr>
      </w:pPr>
      <w:r w:rsidRPr="003345E5">
        <w:rPr>
          <w:sz w:val="28"/>
          <w:szCs w:val="28"/>
        </w:rPr>
        <w:t>Береговая О. А. Философия образования в современной России // Вестник Северного (Арктического) федерального университета. Серия: Гуманитарные и социальные науки. 2017. № 3. С. 31—39. https://doi.Org/10.17238/issn2227-6564.2017.3.31</w:t>
      </w:r>
    </w:p>
    <w:p w:rsidR="003645BA" w:rsidRPr="003345E5" w:rsidRDefault="003645BA" w:rsidP="003345E5">
      <w:pPr>
        <w:pStyle w:val="a4"/>
        <w:numPr>
          <w:ilvl w:val="0"/>
          <w:numId w:val="1"/>
        </w:numPr>
        <w:spacing w:after="0" w:line="360" w:lineRule="auto"/>
        <w:ind w:left="0" w:firstLine="709"/>
        <w:jc w:val="both"/>
        <w:rPr>
          <w:rFonts w:ascii="Times New Roman" w:hAnsi="Times New Roman" w:cs="Times New Roman"/>
          <w:sz w:val="28"/>
          <w:szCs w:val="28"/>
        </w:rPr>
      </w:pPr>
      <w:r w:rsidRPr="003345E5">
        <w:rPr>
          <w:rFonts w:ascii="Times New Roman" w:hAnsi="Times New Roman" w:cs="Times New Roman"/>
          <w:sz w:val="28"/>
          <w:szCs w:val="28"/>
        </w:rPr>
        <w:t>Грехнев В. С. Ценностные основания процессов образования и образованности людей в современном обществе. Журнал: Философия и общество. Выпуск № 3(59)/2010</w:t>
      </w:r>
    </w:p>
    <w:p w:rsidR="003645BA" w:rsidRPr="003345E5" w:rsidRDefault="003645BA" w:rsidP="003345E5">
      <w:pPr>
        <w:pStyle w:val="a4"/>
        <w:numPr>
          <w:ilvl w:val="0"/>
          <w:numId w:val="1"/>
        </w:numPr>
        <w:spacing w:after="0" w:line="360" w:lineRule="auto"/>
        <w:ind w:left="0" w:firstLine="709"/>
        <w:jc w:val="both"/>
        <w:rPr>
          <w:rFonts w:ascii="Times New Roman" w:hAnsi="Times New Roman" w:cs="Times New Roman"/>
          <w:sz w:val="28"/>
          <w:szCs w:val="28"/>
        </w:rPr>
      </w:pPr>
      <w:r w:rsidRPr="003345E5">
        <w:rPr>
          <w:rFonts w:ascii="Times New Roman" w:hAnsi="Times New Roman" w:cs="Times New Roman"/>
          <w:sz w:val="28"/>
          <w:szCs w:val="28"/>
        </w:rPr>
        <w:t>Гусинский Э. Н., Турчанинова Ю. И. Введение в философию образования. — М.: Логос, 2003.</w:t>
      </w:r>
    </w:p>
    <w:p w:rsidR="003645BA" w:rsidRPr="003345E5" w:rsidRDefault="003645BA" w:rsidP="003345E5">
      <w:pPr>
        <w:pStyle w:val="a4"/>
        <w:numPr>
          <w:ilvl w:val="0"/>
          <w:numId w:val="1"/>
        </w:numPr>
        <w:spacing w:after="0" w:line="360" w:lineRule="auto"/>
        <w:ind w:left="0" w:firstLine="709"/>
        <w:jc w:val="both"/>
        <w:rPr>
          <w:rFonts w:ascii="Times New Roman" w:hAnsi="Times New Roman" w:cs="Times New Roman"/>
          <w:sz w:val="28"/>
          <w:szCs w:val="28"/>
        </w:rPr>
      </w:pPr>
      <w:r w:rsidRPr="003345E5">
        <w:rPr>
          <w:rFonts w:ascii="Times New Roman" w:hAnsi="Times New Roman" w:cs="Times New Roman"/>
          <w:sz w:val="28"/>
          <w:szCs w:val="28"/>
        </w:rPr>
        <w:t>Козлова, И. В. Теоретические основы философии образования в России / И. В. Козлова. — Текст : непосредственный // Молодой ученый. — 2016. — № 23 (127). — С. 567-570. — URL: https://moluch.ru/archive/127/35050/ (дата обращения: 15.04.2021).</w:t>
      </w:r>
    </w:p>
    <w:p w:rsidR="003345E5" w:rsidRPr="003345E5" w:rsidRDefault="003645BA" w:rsidP="003345E5">
      <w:pPr>
        <w:pStyle w:val="a4"/>
        <w:numPr>
          <w:ilvl w:val="0"/>
          <w:numId w:val="1"/>
        </w:numPr>
        <w:spacing w:after="0" w:line="360" w:lineRule="auto"/>
        <w:ind w:left="0" w:firstLine="709"/>
        <w:jc w:val="both"/>
        <w:rPr>
          <w:rFonts w:ascii="Times New Roman" w:hAnsi="Times New Roman" w:cs="Times New Roman"/>
          <w:sz w:val="28"/>
          <w:szCs w:val="28"/>
        </w:rPr>
      </w:pPr>
      <w:r w:rsidRPr="003345E5">
        <w:rPr>
          <w:rFonts w:ascii="Times New Roman" w:hAnsi="Times New Roman" w:cs="Times New Roman"/>
          <w:sz w:val="28"/>
          <w:szCs w:val="28"/>
        </w:rPr>
        <w:t xml:space="preserve">Платонов В. В. «Философия образования как поле межсистемного взаимодействия» «Вопросы философии» N11–2013г. </w:t>
      </w:r>
    </w:p>
    <w:p w:rsidR="003645BA" w:rsidRPr="003345E5" w:rsidRDefault="003645BA" w:rsidP="003345E5">
      <w:pPr>
        <w:pStyle w:val="a4"/>
        <w:numPr>
          <w:ilvl w:val="0"/>
          <w:numId w:val="1"/>
        </w:numPr>
        <w:spacing w:after="0" w:line="360" w:lineRule="auto"/>
        <w:ind w:left="0" w:firstLine="709"/>
        <w:jc w:val="both"/>
        <w:rPr>
          <w:rFonts w:ascii="Times New Roman" w:hAnsi="Times New Roman" w:cs="Times New Roman"/>
          <w:sz w:val="28"/>
          <w:szCs w:val="28"/>
        </w:rPr>
      </w:pPr>
      <w:r w:rsidRPr="003345E5">
        <w:rPr>
          <w:rFonts w:ascii="Times New Roman" w:hAnsi="Times New Roman" w:cs="Times New Roman"/>
          <w:sz w:val="28"/>
          <w:szCs w:val="28"/>
        </w:rPr>
        <w:t>Розин В. М. «Философия образования как предмет общего дела» — «Вопросы философии» N11–2013г.</w:t>
      </w:r>
    </w:p>
    <w:bookmarkEnd w:id="0"/>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p w:rsidR="003645BA" w:rsidRPr="003345E5" w:rsidRDefault="003645BA" w:rsidP="003345E5">
      <w:pPr>
        <w:spacing w:after="0" w:line="360" w:lineRule="auto"/>
        <w:ind w:firstLine="709"/>
        <w:contextualSpacing/>
        <w:jc w:val="both"/>
        <w:rPr>
          <w:rFonts w:ascii="Times New Roman" w:hAnsi="Times New Roman" w:cs="Times New Roman"/>
          <w:sz w:val="28"/>
          <w:szCs w:val="28"/>
        </w:rPr>
      </w:pPr>
    </w:p>
    <w:sectPr w:rsidR="003645BA" w:rsidRPr="003345E5" w:rsidSect="003638F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44E" w:rsidRDefault="0098044E" w:rsidP="003345E5">
      <w:pPr>
        <w:spacing w:after="0" w:line="240" w:lineRule="auto"/>
      </w:pPr>
      <w:r>
        <w:separator/>
      </w:r>
    </w:p>
  </w:endnote>
  <w:endnote w:type="continuationSeparator" w:id="1">
    <w:p w:rsidR="0098044E" w:rsidRDefault="0098044E" w:rsidP="00334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44E" w:rsidRDefault="0098044E" w:rsidP="003345E5">
      <w:pPr>
        <w:spacing w:after="0" w:line="240" w:lineRule="auto"/>
      </w:pPr>
      <w:r>
        <w:separator/>
      </w:r>
    </w:p>
  </w:footnote>
  <w:footnote w:type="continuationSeparator" w:id="1">
    <w:p w:rsidR="0098044E" w:rsidRDefault="0098044E" w:rsidP="003345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667708"/>
      <w:docPartObj>
        <w:docPartGallery w:val="Page Numbers (Top of Page)"/>
        <w:docPartUnique/>
      </w:docPartObj>
    </w:sdtPr>
    <w:sdtContent>
      <w:p w:rsidR="003345E5" w:rsidRDefault="005D5DD6">
        <w:pPr>
          <w:pStyle w:val="a5"/>
          <w:jc w:val="right"/>
        </w:pPr>
        <w:r>
          <w:fldChar w:fldCharType="begin"/>
        </w:r>
        <w:r w:rsidR="003345E5">
          <w:instrText>PAGE   \* MERGEFORMAT</w:instrText>
        </w:r>
        <w:r>
          <w:fldChar w:fldCharType="separate"/>
        </w:r>
        <w:r w:rsidR="00103669">
          <w:rPr>
            <w:noProof/>
          </w:rPr>
          <w:t>1</w:t>
        </w:r>
        <w:r>
          <w:fldChar w:fldCharType="end"/>
        </w:r>
      </w:p>
    </w:sdtContent>
  </w:sdt>
  <w:p w:rsidR="003345E5" w:rsidRDefault="003345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164C"/>
    <w:multiLevelType w:val="hybridMultilevel"/>
    <w:tmpl w:val="1EDEA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85A0E"/>
    <w:rsid w:val="00010E99"/>
    <w:rsid w:val="00103669"/>
    <w:rsid w:val="002030CC"/>
    <w:rsid w:val="003345E5"/>
    <w:rsid w:val="003638F6"/>
    <w:rsid w:val="003645BA"/>
    <w:rsid w:val="00385A0E"/>
    <w:rsid w:val="00534347"/>
    <w:rsid w:val="005D5DD6"/>
    <w:rsid w:val="005F54AE"/>
    <w:rsid w:val="00672F7B"/>
    <w:rsid w:val="00791034"/>
    <w:rsid w:val="0098044E"/>
    <w:rsid w:val="00E524AB"/>
    <w:rsid w:val="00F06CA5"/>
    <w:rsid w:val="00F50C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8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5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345E5"/>
    <w:pPr>
      <w:ind w:left="720"/>
      <w:contextualSpacing/>
    </w:pPr>
  </w:style>
  <w:style w:type="paragraph" w:styleId="a5">
    <w:name w:val="header"/>
    <w:basedOn w:val="a"/>
    <w:link w:val="a6"/>
    <w:uiPriority w:val="99"/>
    <w:unhideWhenUsed/>
    <w:rsid w:val="003345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345E5"/>
  </w:style>
  <w:style w:type="paragraph" w:styleId="a7">
    <w:name w:val="footer"/>
    <w:basedOn w:val="a"/>
    <w:link w:val="a8"/>
    <w:uiPriority w:val="99"/>
    <w:unhideWhenUsed/>
    <w:rsid w:val="003345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345E5"/>
  </w:style>
</w:styles>
</file>

<file path=word/webSettings.xml><?xml version="1.0" encoding="utf-8"?>
<w:webSettings xmlns:r="http://schemas.openxmlformats.org/officeDocument/2006/relationships" xmlns:w="http://schemas.openxmlformats.org/wordprocessingml/2006/main">
  <w:divs>
    <w:div w:id="630018916">
      <w:bodyDiv w:val="1"/>
      <w:marLeft w:val="0"/>
      <w:marRight w:val="0"/>
      <w:marTop w:val="0"/>
      <w:marBottom w:val="0"/>
      <w:divBdr>
        <w:top w:val="none" w:sz="0" w:space="0" w:color="auto"/>
        <w:left w:val="none" w:sz="0" w:space="0" w:color="auto"/>
        <w:bottom w:val="none" w:sz="0" w:space="0" w:color="auto"/>
        <w:right w:val="none" w:sz="0" w:space="0" w:color="auto"/>
      </w:divBdr>
    </w:div>
    <w:div w:id="1430390405">
      <w:bodyDiv w:val="1"/>
      <w:marLeft w:val="0"/>
      <w:marRight w:val="0"/>
      <w:marTop w:val="0"/>
      <w:marBottom w:val="0"/>
      <w:divBdr>
        <w:top w:val="none" w:sz="0" w:space="0" w:color="auto"/>
        <w:left w:val="none" w:sz="0" w:space="0" w:color="auto"/>
        <w:bottom w:val="none" w:sz="0" w:space="0" w:color="auto"/>
        <w:right w:val="none" w:sz="0" w:space="0" w:color="auto"/>
      </w:divBdr>
      <w:divsChild>
        <w:div w:id="1818716126">
          <w:marLeft w:val="0"/>
          <w:marRight w:val="0"/>
          <w:marTop w:val="150"/>
          <w:marBottom w:val="150"/>
          <w:divBdr>
            <w:top w:val="none" w:sz="0" w:space="0" w:color="auto"/>
            <w:left w:val="none" w:sz="0" w:space="0" w:color="auto"/>
            <w:bottom w:val="none" w:sz="0" w:space="0" w:color="auto"/>
            <w:right w:val="none" w:sz="0" w:space="0" w:color="auto"/>
          </w:divBdr>
        </w:div>
      </w:divsChild>
    </w:div>
    <w:div w:id="1914923273">
      <w:bodyDiv w:val="1"/>
      <w:marLeft w:val="0"/>
      <w:marRight w:val="0"/>
      <w:marTop w:val="0"/>
      <w:marBottom w:val="0"/>
      <w:divBdr>
        <w:top w:val="none" w:sz="0" w:space="0" w:color="auto"/>
        <w:left w:val="none" w:sz="0" w:space="0" w:color="auto"/>
        <w:bottom w:val="none" w:sz="0" w:space="0" w:color="auto"/>
        <w:right w:val="none" w:sz="0" w:space="0" w:color="auto"/>
      </w:divBdr>
    </w:div>
    <w:div w:id="19455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1985</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anna.shapkina19@outlook.com</dc:creator>
  <cp:keywords/>
  <dc:description/>
  <cp:lastModifiedBy>User</cp:lastModifiedBy>
  <cp:revision>7</cp:revision>
  <dcterms:created xsi:type="dcterms:W3CDTF">2021-04-15T07:42:00Z</dcterms:created>
  <dcterms:modified xsi:type="dcterms:W3CDTF">2021-04-16T09:21:00Z</dcterms:modified>
</cp:coreProperties>
</file>