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D2" w:rsidRPr="00C47CBC" w:rsidRDefault="00E444D2" w:rsidP="00E444D2">
      <w:pPr>
        <w:ind w:left="7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47CBC">
        <w:rPr>
          <w:rFonts w:ascii="Times New Roman" w:hAnsi="Times New Roman" w:cs="Times New Roman"/>
          <w:b/>
          <w:sz w:val="32"/>
          <w:szCs w:val="32"/>
        </w:rPr>
        <w:t>Общий план работы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512"/>
        <w:gridCol w:w="2824"/>
      </w:tblGrid>
      <w:tr w:rsidR="00E444D2" w:rsidRPr="00C47CBC" w:rsidTr="00113296">
        <w:tc>
          <w:tcPr>
            <w:tcW w:w="929" w:type="dxa"/>
            <w:tcBorders>
              <w:bottom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E444D2" w:rsidRPr="00C47CBC" w:rsidTr="00113296">
        <w:trPr>
          <w:trHeight w:val="930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2016года</w:t>
            </w:r>
          </w:p>
          <w:p w:rsidR="00E444D2" w:rsidRPr="00C47CBC" w:rsidRDefault="00E444D2" w:rsidP="00113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D2" w:rsidRPr="00C47CBC" w:rsidTr="00113296">
        <w:trPr>
          <w:trHeight w:val="2085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кандидатских экзаменов:</w:t>
            </w:r>
          </w:p>
          <w:p w:rsidR="00E444D2" w:rsidRPr="00C47CBC" w:rsidRDefault="00E444D2" w:rsidP="00E444D2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E444D2" w:rsidRPr="00C47CBC" w:rsidRDefault="00E444D2" w:rsidP="00E444D2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444D2" w:rsidRPr="005D0D72" w:rsidRDefault="00E444D2" w:rsidP="00E444D2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Специальность (для сдачи экзамена необходимо представить 70% работы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D72">
              <w:t xml:space="preserve">кафедре) </w:t>
            </w:r>
          </w:p>
          <w:p w:rsidR="00E444D2" w:rsidRPr="005D0D72" w:rsidRDefault="00E444D2" w:rsidP="00E444D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709"/>
            </w:pPr>
            <w:r w:rsidRPr="005D0D72">
              <w:t>Государственная итоговая аттестация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4D2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47CBC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D2" w:rsidRPr="00C47CBC" w:rsidTr="00113296">
        <w:trPr>
          <w:trHeight w:val="1254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(всероссийских и международных) и публикация научных статей в сборниках, индексируемых в российской базе научного цитирования (РИНЦ)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не менее 2-х в год;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ежегодно не менее 1 в год;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D2" w:rsidRPr="00C47CBC" w:rsidTr="00113296">
        <w:trPr>
          <w:trHeight w:val="840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44D2" w:rsidRPr="00C47CBC" w:rsidRDefault="00E444D2" w:rsidP="0011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статей в изданиях ВАК</w:t>
            </w:r>
          </w:p>
          <w:p w:rsidR="00E444D2" w:rsidRPr="00C47CBC" w:rsidRDefault="00E444D2" w:rsidP="001132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1.________________________________</w:t>
            </w:r>
          </w:p>
          <w:p w:rsidR="00E444D2" w:rsidRDefault="00E444D2" w:rsidP="001132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 </w:t>
            </w:r>
          </w:p>
          <w:p w:rsidR="00E444D2" w:rsidRPr="00C47CBC" w:rsidRDefault="00E444D2" w:rsidP="001132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3. ________________________________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47CBC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D2" w:rsidRPr="00C47CBC" w:rsidRDefault="00E444D2" w:rsidP="001132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47CBC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D2" w:rsidRPr="00C47CBC" w:rsidRDefault="00E444D2" w:rsidP="001132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47CBC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D2" w:rsidRPr="00C47CBC" w:rsidTr="00113296">
        <w:trPr>
          <w:trHeight w:val="2160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выпускной научно-квалификационной работы (диссертации), выполненной на основе результатов научно-исследовательской работы аспиранта </w:t>
            </w:r>
          </w:p>
          <w:p w:rsidR="00E444D2" w:rsidRPr="00C47CBC" w:rsidRDefault="00E444D2" w:rsidP="0011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на кафедре с целью рекомендации для защиты перед государственной комиссией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с 01 по 30 мая,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47CBC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D2" w:rsidRPr="00C47CBC" w:rsidTr="00113296">
        <w:trPr>
          <w:trHeight w:val="1611"/>
        </w:trPr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итоговый экзамен и защита выпускной научно-квалификационной работы, выполненной на основе результатов научно-исследовательской работы аспиранта перед государственной комиссией (государственная 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аттестация; присвоение квалификации «Исследователь. Преподаватель-исследователь»).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D2" w:rsidRPr="00C47CBC" w:rsidRDefault="00E444D2" w:rsidP="00113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D2" w:rsidRPr="00C47CBC" w:rsidRDefault="00E444D2" w:rsidP="0011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20 июня 2020</w:t>
            </w:r>
            <w:r w:rsidRPr="00C47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44D2" w:rsidRDefault="00E444D2" w:rsidP="00E444D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E444D2" w:rsidRPr="00C47CBC" w:rsidRDefault="00E444D2" w:rsidP="00E444D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C47CBC">
        <w:rPr>
          <w:rFonts w:ascii="Times New Roman" w:hAnsi="Times New Roman" w:cs="Times New Roman"/>
          <w:sz w:val="24"/>
          <w:szCs w:val="24"/>
        </w:rPr>
        <w:t>Аспирант: _____________________________</w:t>
      </w:r>
    </w:p>
    <w:p w:rsidR="00E444D2" w:rsidRPr="00C47CBC" w:rsidRDefault="00E444D2" w:rsidP="00E444D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C4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</w:t>
      </w:r>
    </w:p>
    <w:p w:rsidR="00E444D2" w:rsidRPr="00C47CBC" w:rsidRDefault="00E444D2" w:rsidP="00E444D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C47CBC">
        <w:rPr>
          <w:rFonts w:ascii="Times New Roman" w:hAnsi="Times New Roman" w:cs="Times New Roman"/>
          <w:sz w:val="24"/>
          <w:szCs w:val="24"/>
        </w:rPr>
        <w:t>Научный руководитель: __________________</w:t>
      </w:r>
    </w:p>
    <w:p w:rsidR="00E444D2" w:rsidRPr="00601AF7" w:rsidRDefault="00E444D2" w:rsidP="00E444D2">
      <w:pPr>
        <w:spacing w:after="0" w:line="240" w:lineRule="auto"/>
        <w:ind w:left="4247"/>
        <w:rPr>
          <w:sz w:val="24"/>
          <w:szCs w:val="24"/>
        </w:rPr>
      </w:pPr>
      <w:r w:rsidRPr="00C4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</w:t>
      </w:r>
      <w:r w:rsidRPr="00601AF7">
        <w:rPr>
          <w:sz w:val="24"/>
          <w:szCs w:val="24"/>
        </w:rPr>
        <w:t>)</w:t>
      </w:r>
    </w:p>
    <w:p w:rsidR="00E444D2" w:rsidRDefault="00E444D2" w:rsidP="00E44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3C27" w:rsidRDefault="00C53C27">
      <w:bookmarkStart w:id="0" w:name="_GoBack"/>
      <w:bookmarkEnd w:id="0"/>
    </w:p>
    <w:sectPr w:rsidR="00C5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36"/>
    <w:multiLevelType w:val="hybridMultilevel"/>
    <w:tmpl w:val="96CA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9"/>
    <w:rsid w:val="001C5069"/>
    <w:rsid w:val="00C53C27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BE91-6104-4798-8735-9AD07A3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44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2016-11-30T18:04:00Z</dcterms:created>
  <dcterms:modified xsi:type="dcterms:W3CDTF">2016-11-30T18:04:00Z</dcterms:modified>
</cp:coreProperties>
</file>