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07" w:rsidRPr="00924A07" w:rsidRDefault="00924A07" w:rsidP="0092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sz w:val="28"/>
          <w:szCs w:val="24"/>
          <w:lang w:eastAsia="ru-RU"/>
        </w:rPr>
        <w:t>Министерство образования и молодёжной политики Ставропольского края</w:t>
      </w:r>
    </w:p>
    <w:p w:rsidR="00924A07" w:rsidRPr="00924A07" w:rsidRDefault="00924A07" w:rsidP="0092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ГОСУДАРСТВЕННОЕ БЮДЖЕТНОЕ ОБРАЗОВАТЕЛЬНОЕ УЧРЕЖДЕНИЕ ВЫСШЕГО ОБРАЗОВАНИЯ</w:t>
      </w:r>
    </w:p>
    <w:p w:rsidR="00924A07" w:rsidRPr="00924A07" w:rsidRDefault="00924A07" w:rsidP="0092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24A07">
        <w:rPr>
          <w:rFonts w:ascii="Times New Roman" w:eastAsia="Times New Roman" w:hAnsi="Times New Roman" w:cs="Times New Roman"/>
          <w:sz w:val="28"/>
          <w:szCs w:val="24"/>
          <w:lang w:eastAsia="ru-RU"/>
        </w:rPr>
        <w:t>«Ставропольский государственный педагогический институт»</w:t>
      </w:r>
    </w:p>
    <w:p w:rsidR="00924A07" w:rsidRPr="00924A07" w:rsidRDefault="00924A07" w:rsidP="0092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4A07" w:rsidRPr="00D67C96" w:rsidRDefault="00924A07" w:rsidP="00924A0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Кафедра </w:t>
      </w:r>
      <w:r w:rsidR="00D67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физической культуры</w:t>
      </w:r>
      <w:bookmarkStart w:id="0" w:name="_GoBack"/>
      <w:bookmarkEnd w:id="0"/>
    </w:p>
    <w:p w:rsidR="00924A07" w:rsidRPr="00924A07" w:rsidRDefault="00924A07" w:rsidP="0092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4A07" w:rsidRPr="00924A07" w:rsidRDefault="00924A07" w:rsidP="00924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A07" w:rsidRPr="00924A07" w:rsidRDefault="00924A07" w:rsidP="00924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A07" w:rsidRPr="00924A07" w:rsidRDefault="00924A07" w:rsidP="00924A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4A07" w:rsidRPr="00924A07" w:rsidRDefault="00924A07" w:rsidP="0092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</w:t>
      </w:r>
    </w:p>
    <w:p w:rsidR="00924A07" w:rsidRPr="00924A07" w:rsidRDefault="00924A07" w:rsidP="00924A0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Технология инклюзивного физического воспитания студентов (на примере медицинского университета</w:t>
      </w:r>
      <w:r w:rsidRPr="00924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24A07" w:rsidRPr="00924A07" w:rsidRDefault="00924A07" w:rsidP="00924A0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4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подготовки:</w:t>
      </w:r>
      <w:r w:rsidRPr="00924A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44.06.01 – Образование и педагогические науки</w:t>
      </w:r>
    </w:p>
    <w:p w:rsidR="00924A07" w:rsidRPr="00924A07" w:rsidRDefault="00924A07" w:rsidP="00924A0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2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13.00.04</w:t>
      </w:r>
      <w:r w:rsidRPr="00924A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–</w:t>
      </w:r>
      <w:r w:rsidRPr="00924A0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Теория и методика физического воспитания, спортивной тренировки оздоровительной и адаптивной физкультуры.</w:t>
      </w:r>
    </w:p>
    <w:p w:rsidR="00924A07" w:rsidRPr="00924A07" w:rsidRDefault="00924A07" w:rsidP="00924A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аспирант заочной</w:t>
      </w:r>
      <w:r w:rsidRPr="0092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формы обучения</w:t>
      </w: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Чигрина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Яна Александровна</w:t>
      </w: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Научный руководитель:</w:t>
      </w: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доктор </w:t>
      </w:r>
      <w:proofErr w:type="spellStart"/>
      <w:r w:rsidRPr="0092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пед.наук</w:t>
      </w:r>
      <w:proofErr w:type="spellEnd"/>
      <w:r w:rsidRPr="0092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профессор</w:t>
      </w: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Магомедов Руслан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Расулович</w:t>
      </w:r>
      <w:proofErr w:type="spellEnd"/>
      <w:r w:rsidRPr="0092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(подпись)</w:t>
      </w: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___________________________________</w:t>
      </w: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924A07" w:rsidRPr="00924A07" w:rsidRDefault="00924A07" w:rsidP="00924A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A07" w:rsidRPr="00924A07" w:rsidRDefault="00924A07" w:rsidP="0092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(название)/</w:t>
      </w:r>
    </w:p>
    <w:p w:rsidR="00924A07" w:rsidRPr="00924A07" w:rsidRDefault="00924A07" w:rsidP="0092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924A07" w:rsidRPr="00924A07" w:rsidRDefault="00924A07" w:rsidP="0092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(подпись)________________________</w:t>
      </w:r>
    </w:p>
    <w:p w:rsidR="00924A07" w:rsidRPr="00924A07" w:rsidRDefault="00924A07" w:rsidP="00924A0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A07" w:rsidRPr="00924A07" w:rsidRDefault="00924A07" w:rsidP="00924A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24A07" w:rsidRPr="00924A07" w:rsidRDefault="00924A07" w:rsidP="00924A0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24A07" w:rsidRPr="00924A07" w:rsidRDefault="00924A07" w:rsidP="00924A07">
      <w:pPr>
        <w:spacing w:after="200" w:line="276" w:lineRule="auto"/>
        <w:jc w:val="center"/>
        <w:rPr>
          <w:rFonts w:ascii="Calibri" w:eastAsia="Calibri" w:hAnsi="Calibri" w:cs="Times New Roman"/>
          <w:sz w:val="24"/>
        </w:rPr>
      </w:pPr>
      <w:r w:rsidRPr="00924A07">
        <w:rPr>
          <w:rFonts w:ascii="Times New Roman" w:eastAsia="Calibri" w:hAnsi="Times New Roman" w:cs="Times New Roman"/>
          <w:b/>
          <w:sz w:val="28"/>
          <w:szCs w:val="24"/>
        </w:rPr>
        <w:t>Ставрополь, 2016</w:t>
      </w:r>
    </w:p>
    <w:p w:rsidR="00924A07" w:rsidRPr="00924A07" w:rsidRDefault="00924A07" w:rsidP="00924A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Введение</w:t>
      </w:r>
    </w:p>
    <w:p w:rsidR="00BF5D75" w:rsidRDefault="00924A07" w:rsidP="00BF5D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Одним из результатов развития современного общества можно считать инклюзивное образование. Суть</w:t>
      </w:r>
      <w:r w:rsidR="00BF5D75"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заключается в том, что люди</w:t>
      </w:r>
      <w:r w:rsidRPr="0092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получают возможность обучаться</w:t>
      </w:r>
      <w:r w:rsidR="00BF5D75"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университетах</w:t>
      </w:r>
      <w:r w:rsidRPr="0092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 здоровыми сверстниками, быть принятыми в их коллектив, развиваться в соответствии со своими возможностями и обретать перспективу участия в жизни общества</w:t>
      </w:r>
      <w:r w:rsidR="00BF5D75"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F5D75" w:rsidRPr="00BF5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D75" w:rsidRPr="00BF5D75" w:rsidRDefault="00BF5D75" w:rsidP="00BF5D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инклюзивного физического воспитания проблема совместного обучения двигательным действиям, развития физических способностей и воспитания личностных свойств студентов. с ограниченными возможностями здоровья и их здоровых сверстников в нашей стране изучено пока недостаточно; отсутствуют теоретически обоснованные, концептуальные и технологические подходы к решению данной проблемы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5C3" w:rsidRDefault="00BF5D75" w:rsidP="00F44726">
      <w:pPr>
        <w:ind w:left="708"/>
        <w:rPr>
          <w:rFonts w:ascii="Times New Roman" w:hAnsi="Times New Roman" w:cs="Times New Roman"/>
          <w:sz w:val="28"/>
          <w:szCs w:val="28"/>
        </w:rPr>
      </w:pPr>
      <w:r w:rsidRPr="00BF5D75">
        <w:rPr>
          <w:rFonts w:ascii="Times New Roman" w:hAnsi="Times New Roman" w:cs="Times New Roman"/>
          <w:sz w:val="28"/>
          <w:szCs w:val="28"/>
        </w:rPr>
        <w:t>Все это порождает ряд противоречий:</w:t>
      </w:r>
    </w:p>
    <w:p w:rsidR="00BF5D75" w:rsidRPr="00BF5D75" w:rsidRDefault="00BF5D75" w:rsidP="00BF5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жду потребностью включения студентов</w:t>
      </w:r>
      <w:r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разными возможностями здоровья в разнообразные формы физкультурных занятий в </w:t>
      </w:r>
      <w:r w:rsid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медицинском университете </w:t>
      </w:r>
      <w:r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отсутствием интеграционных программ: </w:t>
      </w:r>
    </w:p>
    <w:p w:rsidR="00BF5D75" w:rsidRPr="00BF5D75" w:rsidRDefault="00BF5D75" w:rsidP="00BF5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 практической нео</w:t>
      </w:r>
      <w:r w:rsid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бходимостью организации в университете</w:t>
      </w:r>
      <w:r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инклюзивн</w:t>
      </w:r>
      <w:r w:rsid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физического воспитания студентов</w:t>
      </w:r>
      <w:r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возраста и нозологических групп и отсутствие научно-обоснованных разработок в этой области. </w:t>
      </w:r>
    </w:p>
    <w:p w:rsidR="00BF5D75" w:rsidRPr="00BF5D75" w:rsidRDefault="00BF5D75" w:rsidP="00BF5D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актуальным является определение и обоснование средств, методов и организационных форм инклюзивного физического воспитания</w:t>
      </w:r>
      <w:r w:rsid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 в медицинском университете</w:t>
      </w:r>
      <w:r w:rsidRPr="00BF5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5D75" w:rsidRDefault="00F44726" w:rsidP="00F44726">
      <w:pPr>
        <w:ind w:left="708"/>
        <w:rPr>
          <w:rFonts w:ascii="Times New Roman" w:hAnsi="Times New Roman" w:cs="Times New Roman"/>
          <w:sz w:val="28"/>
          <w:szCs w:val="28"/>
        </w:rPr>
      </w:pPr>
      <w:r w:rsidRPr="00F44726">
        <w:rPr>
          <w:rFonts w:ascii="Times New Roman" w:hAnsi="Times New Roman" w:cs="Times New Roman"/>
          <w:sz w:val="28"/>
          <w:szCs w:val="28"/>
        </w:rPr>
        <w:t>Гипотеза исследования:</w:t>
      </w:r>
    </w:p>
    <w:p w:rsidR="00F44726" w:rsidRPr="00F44726" w:rsidRDefault="00F44726" w:rsidP="00F447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Предполагалось, что разработка методики инклюзивного физического воспитания позволит повысить эффективность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роцесса физического воспитания в медицинском университете психофизическое развития студентов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здоровых сверст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ников, обеспечит адаптацию студентов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к социуму и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толерантности здоровых студентов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726" w:rsidRPr="00F44726" w:rsidRDefault="00F44726" w:rsidP="00F44726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исследования:</w:t>
      </w:r>
    </w:p>
    <w:p w:rsidR="00F44726" w:rsidRPr="00F44726" w:rsidRDefault="00F44726" w:rsidP="00F4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 обосновать и экспериментально проверить методику инклюзивного физического воспитания, способствующую повышению эффективности проце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сса физического воспитания студентов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здоровых сверстников. </w:t>
      </w:r>
    </w:p>
    <w:p w:rsidR="00F44726" w:rsidRPr="00F44726" w:rsidRDefault="00F44726" w:rsidP="00F4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исследования: </w:t>
      </w:r>
    </w:p>
    <w:p w:rsidR="00F44726" w:rsidRPr="00F44726" w:rsidRDefault="00F44726" w:rsidP="00F4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Инклюзивное физическое воспитание 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="00DF36F5"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здоровья.</w:t>
      </w:r>
    </w:p>
    <w:p w:rsidR="00F44726" w:rsidRPr="00F44726" w:rsidRDefault="00F44726" w:rsidP="00F4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исследования: </w:t>
      </w:r>
    </w:p>
    <w:p w:rsidR="00DF36F5" w:rsidRDefault="00F44726" w:rsidP="00F4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совмест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обучения и воспитания студентов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  <w:r w:rsidR="00DF36F5"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здоровых сверстников при организации и проведении физкультурных занятий в </w:t>
      </w:r>
      <w:r w:rsidR="00DF36F5"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учебного образования.</w:t>
      </w:r>
    </w:p>
    <w:p w:rsidR="00F44726" w:rsidRPr="00F44726" w:rsidRDefault="00DF36F5" w:rsidP="00F4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F44726" w:rsidRPr="00F44726" w:rsidRDefault="00F44726" w:rsidP="00F4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Выявить особенности инклюзивного образования в международной и национальной педагогической практике. </w:t>
      </w:r>
    </w:p>
    <w:p w:rsidR="00F44726" w:rsidRPr="00F44726" w:rsidRDefault="00F44726" w:rsidP="00F4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Научно обосновать и раз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методику инклюзивного,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воспитания студентов</w:t>
      </w:r>
      <w:r w:rsidR="00DF36F5"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медицинского университета</w:t>
      </w:r>
      <w:r w:rsidR="00DF36F5"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4726" w:rsidRPr="00F44726" w:rsidRDefault="00F44726" w:rsidP="00F447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Экспериментально проверить методику инклюзивн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физического воспитания студентов</w:t>
      </w:r>
      <w:r w:rsidR="00DF36F5"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оценить ее эффективность. </w:t>
      </w:r>
    </w:p>
    <w:p w:rsidR="00DF36F5" w:rsidRPr="00DF36F5" w:rsidRDefault="00DF36F5" w:rsidP="00DF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Научная новизна исследования заключается в следующем: </w:t>
      </w:r>
    </w:p>
    <w:p w:rsidR="00DF36F5" w:rsidRPr="00DF36F5" w:rsidRDefault="00DF36F5" w:rsidP="00DF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Получены новые данные о представлении специалистов по физической культуре и спорту, адаптивной физической культуре по внедрению инклюзивного образования в России. </w:t>
      </w:r>
    </w:p>
    <w:p w:rsidR="00DF36F5" w:rsidRPr="00F44726" w:rsidRDefault="00DF36F5" w:rsidP="00DF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 обоснованы пути создания равных возможностей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для здоровых учащихся и</w:t>
      </w:r>
      <w:r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</w:t>
      </w:r>
      <w:r w:rsidRPr="00F4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здоровья </w:t>
      </w:r>
      <w:r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инклюзивного образования. Разработаны требования к организации инклюзивного физического воспитания</w:t>
      </w:r>
    </w:p>
    <w:p w:rsidR="00DF36F5" w:rsidRPr="00DF36F5" w:rsidRDefault="00DF36F5" w:rsidP="00DF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>3.Впервые разработана экспериментальная методика инклюзивного физического воспита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для совместных занятий </w:t>
      </w:r>
      <w:r w:rsidR="00585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с ограниченными возможностями здоровья </w:t>
      </w:r>
      <w:r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здоровых сверстников. </w:t>
      </w:r>
    </w:p>
    <w:p w:rsidR="00DF36F5" w:rsidRPr="00DF36F5" w:rsidRDefault="00DF36F5" w:rsidP="00DF36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Научно обосновано содержание методики инклюзивного физического воспитания и экспериментально доказана её эффективность. </w:t>
      </w:r>
    </w:p>
    <w:p w:rsidR="00585EAF" w:rsidRPr="00585EAF" w:rsidRDefault="00DF36F5" w:rsidP="00585E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значимость исследования заключается в дополнении теории и методики физической культуры и адаптивной физической культуры положением о возможностях организации инклюзивного физического воспитания и особенностях этого процесса. </w:t>
      </w:r>
      <w:r w:rsidR="00585EAF" w:rsidRPr="00585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проведенного исследования могут представлять интерес для специалистов других направлений, в частности, коррекционной педагогики</w:t>
      </w:r>
      <w:r w:rsidR="00585E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726" w:rsidRPr="00F44726" w:rsidRDefault="00F44726" w:rsidP="00F44726">
      <w:pPr>
        <w:rPr>
          <w:rFonts w:ascii="Times New Roman" w:hAnsi="Times New Roman" w:cs="Times New Roman"/>
          <w:sz w:val="28"/>
          <w:szCs w:val="28"/>
        </w:rPr>
      </w:pPr>
    </w:p>
    <w:sectPr w:rsidR="00F44726" w:rsidRPr="00F44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AF"/>
    <w:rsid w:val="00585EAF"/>
    <w:rsid w:val="006A3EAF"/>
    <w:rsid w:val="00924A07"/>
    <w:rsid w:val="00B135C3"/>
    <w:rsid w:val="00BF5D75"/>
    <w:rsid w:val="00D451E4"/>
    <w:rsid w:val="00D67C96"/>
    <w:rsid w:val="00DF36F5"/>
    <w:rsid w:val="00F4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262A"/>
  <w15:chartTrackingRefBased/>
  <w15:docId w15:val="{B8A0F6DF-382D-432D-B70C-456B2BCF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2017-01-17T18:39:00Z</dcterms:created>
  <dcterms:modified xsi:type="dcterms:W3CDTF">2017-01-17T19:40:00Z</dcterms:modified>
</cp:coreProperties>
</file>