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FD" w:rsidRDefault="00970FFD" w:rsidP="00970FFD">
      <w:pPr>
        <w:pStyle w:val="Style38"/>
        <w:widowControl/>
        <w:spacing w:line="240" w:lineRule="auto"/>
        <w:ind w:firstLine="0"/>
        <w:jc w:val="left"/>
        <w:rPr>
          <w:b/>
          <w:sz w:val="28"/>
          <w:szCs w:val="28"/>
        </w:rPr>
      </w:pPr>
      <w:r>
        <w:t>УДК 94 (47)«1941/1945»:316.728</w:t>
      </w:r>
    </w:p>
    <w:p w:rsidR="00641770" w:rsidRDefault="007F6FA5" w:rsidP="00641770">
      <w:pPr>
        <w:pStyle w:val="a6"/>
        <w:shd w:val="clear" w:color="auto" w:fill="FFFFFF"/>
        <w:spacing w:before="0" w:beforeAutospacing="0" w:after="0" w:afterAutospacing="0"/>
        <w:jc w:val="right"/>
      </w:pPr>
      <w:r w:rsidRPr="00641770">
        <w:t>Строганова Диана Михайловна,</w:t>
      </w:r>
    </w:p>
    <w:p w:rsidR="007F6FA5" w:rsidRPr="00641770" w:rsidRDefault="007F6FA5" w:rsidP="00641770">
      <w:pPr>
        <w:pStyle w:val="a6"/>
        <w:shd w:val="clear" w:color="auto" w:fill="FFFFFF"/>
        <w:spacing w:before="0" w:beforeAutospacing="0" w:after="0" w:afterAutospacing="0"/>
        <w:jc w:val="right"/>
      </w:pPr>
      <w:r w:rsidRPr="00641770">
        <w:t xml:space="preserve"> аспирант 1 курса </w:t>
      </w:r>
    </w:p>
    <w:p w:rsidR="00641770" w:rsidRDefault="00641770" w:rsidP="00641770">
      <w:pPr>
        <w:pStyle w:val="a6"/>
        <w:shd w:val="clear" w:color="auto" w:fill="FFFFFF"/>
        <w:spacing w:before="0" w:beforeAutospacing="0" w:after="0" w:afterAutospacing="0"/>
        <w:jc w:val="right"/>
      </w:pPr>
      <w:r>
        <w:t>ГБОУ ВО СГПИ, г. Ставрополь</w:t>
      </w:r>
      <w:r w:rsidRPr="007B2179">
        <w:t xml:space="preserve"> </w:t>
      </w:r>
    </w:p>
    <w:p w:rsidR="00641770" w:rsidRPr="00641770" w:rsidRDefault="00641770" w:rsidP="00641770">
      <w:pPr>
        <w:pStyle w:val="a6"/>
        <w:shd w:val="clear" w:color="auto" w:fill="FFFFFF"/>
        <w:spacing w:before="0" w:beforeAutospacing="0" w:after="0" w:afterAutospacing="0"/>
        <w:jc w:val="right"/>
        <w:rPr>
          <w:lang w:val="en-US"/>
        </w:rPr>
      </w:pPr>
      <w:proofErr w:type="spellStart"/>
      <w:r>
        <w:rPr>
          <w:lang w:val="en-US"/>
        </w:rPr>
        <w:t>Stroganova</w:t>
      </w:r>
      <w:proofErr w:type="spellEnd"/>
      <w:r w:rsidRPr="00641770">
        <w:rPr>
          <w:lang w:val="en-US"/>
        </w:rPr>
        <w:t xml:space="preserve"> </w:t>
      </w:r>
      <w:r>
        <w:rPr>
          <w:lang w:val="en-US"/>
        </w:rPr>
        <w:t>D</w:t>
      </w:r>
      <w:r w:rsidRPr="00641770">
        <w:rPr>
          <w:lang w:val="en-US"/>
        </w:rPr>
        <w:t>.</w:t>
      </w:r>
      <w:r>
        <w:rPr>
          <w:lang w:val="en-US"/>
        </w:rPr>
        <w:t>M</w:t>
      </w:r>
      <w:r w:rsidRPr="00641770">
        <w:rPr>
          <w:lang w:val="en-US"/>
        </w:rPr>
        <w:t>.</w:t>
      </w:r>
    </w:p>
    <w:p w:rsidR="00641770" w:rsidRPr="00641770" w:rsidRDefault="00641770" w:rsidP="00641770">
      <w:pPr>
        <w:pStyle w:val="a6"/>
        <w:shd w:val="clear" w:color="auto" w:fill="FFFFFF"/>
        <w:spacing w:before="0" w:beforeAutospacing="0" w:after="0" w:afterAutospacing="0"/>
        <w:jc w:val="right"/>
        <w:rPr>
          <w:lang w:val="en-US"/>
        </w:rPr>
      </w:pPr>
      <w:r w:rsidRPr="005B4DD5">
        <w:rPr>
          <w:lang w:val="en-US"/>
        </w:rPr>
        <w:t xml:space="preserve">Stavropol State </w:t>
      </w:r>
      <w:r w:rsidRPr="00641770">
        <w:rPr>
          <w:lang w:val="en-US"/>
        </w:rPr>
        <w:t>Pedagogical Institute,</w:t>
      </w:r>
    </w:p>
    <w:p w:rsidR="00641770" w:rsidRPr="00641770" w:rsidRDefault="00641770" w:rsidP="00641770">
      <w:pPr>
        <w:pStyle w:val="a6"/>
        <w:shd w:val="clear" w:color="auto" w:fill="FFFFFF"/>
        <w:spacing w:before="0" w:beforeAutospacing="0" w:after="0" w:afterAutospacing="0"/>
        <w:jc w:val="right"/>
        <w:rPr>
          <w:lang w:val="en-US"/>
        </w:rPr>
      </w:pPr>
      <w:r w:rsidRPr="00641770">
        <w:rPr>
          <w:lang w:val="en-US"/>
        </w:rPr>
        <w:t xml:space="preserve">Stavropol </w:t>
      </w:r>
    </w:p>
    <w:p w:rsidR="00641770" w:rsidRPr="00EC4E65" w:rsidRDefault="00641770" w:rsidP="00641770">
      <w:pPr>
        <w:pStyle w:val="a6"/>
        <w:shd w:val="clear" w:color="auto" w:fill="FFFFFF"/>
        <w:spacing w:before="0" w:beforeAutospacing="0" w:after="0" w:afterAutospacing="0"/>
        <w:jc w:val="right"/>
        <w:rPr>
          <w:lang w:val="en-US"/>
        </w:rPr>
      </w:pPr>
      <w:r w:rsidRPr="00EC4E65">
        <w:rPr>
          <w:lang w:val="en-US"/>
        </w:rPr>
        <w:t xml:space="preserve">E-mail: </w:t>
      </w:r>
      <w:r>
        <w:rPr>
          <w:lang w:val="en-US"/>
        </w:rPr>
        <w:t>mdm363</w:t>
      </w:r>
      <w:r w:rsidRPr="00EC4E65">
        <w:rPr>
          <w:lang w:val="en-US"/>
        </w:rPr>
        <w:t>@yandex.ru</w:t>
      </w:r>
    </w:p>
    <w:p w:rsidR="00641770" w:rsidRPr="00EC4E65" w:rsidRDefault="00641770" w:rsidP="00641770">
      <w:pPr>
        <w:pStyle w:val="a6"/>
        <w:shd w:val="clear" w:color="auto" w:fill="FFFFFF"/>
        <w:spacing w:before="0" w:beforeAutospacing="0" w:after="0" w:afterAutospacing="0"/>
        <w:jc w:val="right"/>
      </w:pPr>
      <w:r>
        <w:t>Научный руководитель</w:t>
      </w:r>
      <w:r w:rsidRPr="00641770">
        <w:t xml:space="preserve"> </w:t>
      </w:r>
      <w:proofErr w:type="spellStart"/>
      <w:r>
        <w:t>Ушмаева</w:t>
      </w:r>
      <w:proofErr w:type="spellEnd"/>
      <w:r>
        <w:t xml:space="preserve"> К.А., профессор </w:t>
      </w:r>
    </w:p>
    <w:p w:rsidR="007F6FA5" w:rsidRDefault="007F6FA5" w:rsidP="00BC1D87">
      <w:pPr>
        <w:pStyle w:val="Style38"/>
        <w:widowControl/>
        <w:spacing w:line="240" w:lineRule="auto"/>
        <w:ind w:left="5103" w:firstLine="0"/>
        <w:jc w:val="left"/>
        <w:rPr>
          <w:b/>
          <w:sz w:val="28"/>
          <w:szCs w:val="28"/>
        </w:rPr>
      </w:pPr>
    </w:p>
    <w:p w:rsidR="007F6FA5" w:rsidRDefault="007F6FA5" w:rsidP="007F6FA5">
      <w:pPr>
        <w:pStyle w:val="Style38"/>
        <w:widowControl/>
        <w:spacing w:line="360" w:lineRule="auto"/>
        <w:ind w:firstLine="720"/>
        <w:jc w:val="center"/>
        <w:rPr>
          <w:b/>
          <w:sz w:val="28"/>
          <w:szCs w:val="28"/>
        </w:rPr>
      </w:pPr>
      <w:r w:rsidRPr="007F6FA5">
        <w:rPr>
          <w:b/>
          <w:sz w:val="28"/>
          <w:szCs w:val="28"/>
        </w:rPr>
        <w:t>Трудов</w:t>
      </w:r>
      <w:r w:rsidR="004C1C0A">
        <w:rPr>
          <w:b/>
          <w:sz w:val="28"/>
          <w:szCs w:val="28"/>
        </w:rPr>
        <w:t>ые</w:t>
      </w:r>
      <w:r w:rsidRPr="007F6FA5">
        <w:rPr>
          <w:b/>
          <w:sz w:val="28"/>
          <w:szCs w:val="28"/>
        </w:rPr>
        <w:t xml:space="preserve"> </w:t>
      </w:r>
      <w:r w:rsidR="004C1C0A">
        <w:rPr>
          <w:b/>
          <w:sz w:val="28"/>
          <w:szCs w:val="28"/>
        </w:rPr>
        <w:t xml:space="preserve">практики и помощь фронту </w:t>
      </w:r>
      <w:r w:rsidRPr="007F6FA5">
        <w:rPr>
          <w:b/>
          <w:sz w:val="28"/>
          <w:szCs w:val="28"/>
        </w:rPr>
        <w:t>молодежи Ставрополья в годы Великой Отечественной войны</w:t>
      </w:r>
    </w:p>
    <w:p w:rsidR="007F6FA5" w:rsidRPr="001A42E9" w:rsidRDefault="001A42E9" w:rsidP="007F6FA5">
      <w:pPr>
        <w:pStyle w:val="Style38"/>
        <w:widowControl/>
        <w:spacing w:line="360" w:lineRule="auto"/>
        <w:ind w:firstLine="720"/>
        <w:jc w:val="center"/>
        <w:rPr>
          <w:b/>
          <w:sz w:val="28"/>
          <w:szCs w:val="28"/>
          <w:lang w:val="en-US"/>
        </w:rPr>
      </w:pPr>
      <w:r w:rsidRPr="001A42E9">
        <w:rPr>
          <w:rStyle w:val="FontStyle81"/>
          <w:b/>
          <w:sz w:val="28"/>
          <w:szCs w:val="28"/>
          <w:lang w:val="en-US"/>
        </w:rPr>
        <w:t>Labor practices and assistance to the front of youth of Stavropol during the Great Patriotic War</w:t>
      </w:r>
    </w:p>
    <w:p w:rsidR="007F6FA5" w:rsidRDefault="007F6FA5" w:rsidP="00140B8B">
      <w:pPr>
        <w:pStyle w:val="Style38"/>
        <w:widowControl/>
        <w:spacing w:line="360" w:lineRule="auto"/>
        <w:ind w:firstLine="720"/>
        <w:rPr>
          <w:i/>
        </w:rPr>
      </w:pPr>
      <w:r w:rsidRPr="001A42E9">
        <w:rPr>
          <w:b/>
          <w:i/>
        </w:rPr>
        <w:t>Аннотация</w:t>
      </w:r>
      <w:r w:rsidR="00140B8B" w:rsidRPr="001A42E9">
        <w:rPr>
          <w:b/>
          <w:i/>
        </w:rPr>
        <w:t>.</w:t>
      </w:r>
      <w:r w:rsidR="00641770">
        <w:rPr>
          <w:i/>
        </w:rPr>
        <w:t xml:space="preserve"> </w:t>
      </w:r>
      <w:r w:rsidR="00140B8B">
        <w:rPr>
          <w:i/>
        </w:rPr>
        <w:t xml:space="preserve">В </w:t>
      </w:r>
      <w:r w:rsidR="004C1C0A">
        <w:rPr>
          <w:i/>
        </w:rPr>
        <w:t xml:space="preserve">статье </w:t>
      </w:r>
      <w:r w:rsidR="00140B8B">
        <w:rPr>
          <w:i/>
        </w:rPr>
        <w:t xml:space="preserve">на основе опубликованных и не опубликованных архивных документов и воспоминаний </w:t>
      </w:r>
      <w:r w:rsidR="004C1C0A">
        <w:rPr>
          <w:i/>
        </w:rPr>
        <w:t>прослеживаются повседневные трудовые практики подростков и молодежи Ставрополья в годы Великой Отечественной войны</w:t>
      </w:r>
      <w:r w:rsidR="00140B8B">
        <w:rPr>
          <w:i/>
        </w:rPr>
        <w:t>. Автор отмечает принудительных характер трудовой мобилизации, тяжелые условия труда</w:t>
      </w:r>
      <w:r w:rsidR="001A42E9">
        <w:rPr>
          <w:i/>
        </w:rPr>
        <w:t xml:space="preserve">, часто невыносимые условия жизни мобилизованных. Тем не </w:t>
      </w:r>
      <w:proofErr w:type="gramStart"/>
      <w:r w:rsidR="001A42E9">
        <w:rPr>
          <w:i/>
        </w:rPr>
        <w:t>менее</w:t>
      </w:r>
      <w:proofErr w:type="gramEnd"/>
      <w:r w:rsidR="001A42E9">
        <w:rPr>
          <w:i/>
        </w:rPr>
        <w:t xml:space="preserve"> ударный труд, ставший нормой жизни для многих молодых людей в годы войны, позволил в короткие сроки реализовать задачи государства и привести к победе.</w:t>
      </w:r>
    </w:p>
    <w:p w:rsidR="001A42E9" w:rsidRPr="001A42E9" w:rsidRDefault="001A42E9" w:rsidP="001A42E9">
      <w:pPr>
        <w:pStyle w:val="Style38"/>
        <w:spacing w:line="360" w:lineRule="auto"/>
        <w:ind w:firstLine="720"/>
        <w:rPr>
          <w:rStyle w:val="FontStyle81"/>
          <w:i/>
          <w:sz w:val="24"/>
          <w:szCs w:val="24"/>
          <w:lang w:val="en-US"/>
        </w:rPr>
      </w:pPr>
      <w:proofErr w:type="gramStart"/>
      <w:r>
        <w:rPr>
          <w:rStyle w:val="FontStyle81"/>
          <w:b/>
          <w:i/>
          <w:sz w:val="24"/>
          <w:szCs w:val="24"/>
          <w:lang w:val="en-US"/>
        </w:rPr>
        <w:t>Summary</w:t>
      </w:r>
      <w:r w:rsidRPr="001A42E9">
        <w:rPr>
          <w:rStyle w:val="FontStyle81"/>
          <w:b/>
          <w:i/>
          <w:sz w:val="24"/>
          <w:szCs w:val="24"/>
          <w:lang w:val="en-US"/>
        </w:rPr>
        <w:t>.</w:t>
      </w:r>
      <w:proofErr w:type="gramEnd"/>
      <w:r w:rsidRPr="001A42E9">
        <w:rPr>
          <w:rStyle w:val="FontStyle81"/>
          <w:i/>
          <w:sz w:val="24"/>
          <w:szCs w:val="24"/>
          <w:lang w:val="en-US"/>
        </w:rPr>
        <w:t xml:space="preserve"> Based on published and unpublished archival documents and memoirs, the article traces the daily labor practices of adolescents and youth in Stavropol during the Great Patriotic War. The author notes the forced nature of labor mobilization, difficult working conditions, </w:t>
      </w:r>
      <w:proofErr w:type="gramStart"/>
      <w:r w:rsidRPr="001A42E9">
        <w:rPr>
          <w:rStyle w:val="FontStyle81"/>
          <w:i/>
          <w:sz w:val="24"/>
          <w:szCs w:val="24"/>
          <w:lang w:val="en-US"/>
        </w:rPr>
        <w:t>often</w:t>
      </w:r>
      <w:proofErr w:type="gramEnd"/>
      <w:r w:rsidRPr="001A42E9">
        <w:rPr>
          <w:rStyle w:val="FontStyle81"/>
          <w:i/>
          <w:sz w:val="24"/>
          <w:szCs w:val="24"/>
          <w:lang w:val="en-US"/>
        </w:rPr>
        <w:t xml:space="preserve"> unbearable living conditions of the mobilized. Nevertheless, shock work, which became the norm for many young people during the war years, made it possible to realize the tasks of the state in a short time and lead to victory.</w:t>
      </w:r>
    </w:p>
    <w:p w:rsidR="001A42E9" w:rsidRPr="00641770" w:rsidRDefault="001A42E9" w:rsidP="00140B8B">
      <w:pPr>
        <w:pStyle w:val="Style38"/>
        <w:widowControl/>
        <w:spacing w:line="360" w:lineRule="auto"/>
        <w:ind w:firstLine="720"/>
        <w:rPr>
          <w:rStyle w:val="FontStyle81"/>
          <w:i/>
          <w:sz w:val="24"/>
          <w:szCs w:val="24"/>
        </w:rPr>
      </w:pPr>
      <w:r w:rsidRPr="001A42E9">
        <w:rPr>
          <w:b/>
          <w:i/>
        </w:rPr>
        <w:t>Ключевые слова:</w:t>
      </w:r>
      <w:r>
        <w:rPr>
          <w:i/>
        </w:rPr>
        <w:t xml:space="preserve"> трудовые практики, трудовая мобилизация, школы фабрично-заводского обучения, ударничество, «</w:t>
      </w:r>
      <w:proofErr w:type="spellStart"/>
      <w:r>
        <w:rPr>
          <w:i/>
        </w:rPr>
        <w:t>двухсотники</w:t>
      </w:r>
      <w:proofErr w:type="spellEnd"/>
      <w:r>
        <w:rPr>
          <w:i/>
        </w:rPr>
        <w:t>».</w:t>
      </w:r>
    </w:p>
    <w:p w:rsidR="007F6FA5" w:rsidRDefault="001A42E9" w:rsidP="001A42E9">
      <w:pPr>
        <w:pStyle w:val="Style38"/>
        <w:widowControl/>
        <w:spacing w:line="360" w:lineRule="auto"/>
        <w:ind w:firstLine="720"/>
        <w:rPr>
          <w:rStyle w:val="FontStyle81"/>
          <w:i/>
          <w:sz w:val="24"/>
          <w:szCs w:val="24"/>
          <w:lang w:val="en-US"/>
        </w:rPr>
      </w:pPr>
      <w:r w:rsidRPr="001A42E9">
        <w:rPr>
          <w:rStyle w:val="FontStyle81"/>
          <w:b/>
          <w:i/>
          <w:sz w:val="24"/>
          <w:szCs w:val="24"/>
          <w:lang w:val="en-US"/>
        </w:rPr>
        <w:t>Key words:</w:t>
      </w:r>
      <w:r w:rsidRPr="001A42E9">
        <w:rPr>
          <w:rStyle w:val="FontStyle81"/>
          <w:i/>
          <w:sz w:val="24"/>
          <w:szCs w:val="24"/>
          <w:lang w:val="en-US"/>
        </w:rPr>
        <w:t xml:space="preserve"> labor practices, labor mobilization, factory training schools, shock work, "two hundred".</w:t>
      </w:r>
    </w:p>
    <w:p w:rsidR="001A42E9" w:rsidRPr="001A42E9" w:rsidRDefault="001A42E9" w:rsidP="001A42E9">
      <w:pPr>
        <w:pStyle w:val="Style38"/>
        <w:widowControl/>
        <w:spacing w:line="360" w:lineRule="auto"/>
        <w:ind w:firstLine="720"/>
        <w:rPr>
          <w:rStyle w:val="FontStyle81"/>
          <w:i/>
          <w:sz w:val="24"/>
          <w:szCs w:val="24"/>
          <w:lang w:val="en-US"/>
        </w:rPr>
      </w:pPr>
    </w:p>
    <w:p w:rsidR="00BC1D87" w:rsidRDefault="00BC1D87" w:rsidP="00BC1D87">
      <w:pPr>
        <w:spacing w:line="360" w:lineRule="auto"/>
        <w:ind w:firstLine="709"/>
        <w:jc w:val="both"/>
        <w:rPr>
          <w:sz w:val="28"/>
          <w:szCs w:val="28"/>
        </w:rPr>
      </w:pPr>
      <w:r>
        <w:rPr>
          <w:sz w:val="28"/>
          <w:szCs w:val="28"/>
        </w:rPr>
        <w:t xml:space="preserve">Несмотря на большое внимание к истории Великой Отечественной войны в отечественной историографии, наибольшее освещение получили вопросы, связанные с подготовкой и проведением отдельных сражений, освещением деятельности партийно-государственных органов по укреплению обороноспособности, помощью тыла фронту, партизанским </w:t>
      </w:r>
      <w:r>
        <w:rPr>
          <w:sz w:val="28"/>
          <w:szCs w:val="28"/>
        </w:rPr>
        <w:lastRenderedPageBreak/>
        <w:t>движением, а также биографии отдельных личностей – героев войны и военачальников. Тем не менее, зачастую в стороне остается история простых людей, их трудовых и фронтовых будней, тягот и испытаний, выпавших на их долю, повседневных проблем питания, обеспечения самым необходимым – жильем, одеждой, обувью, удовлетворения самых простых потребностей в здравоохранении и образовании.</w:t>
      </w:r>
    </w:p>
    <w:p w:rsidR="00BC1D87" w:rsidRDefault="00BC1D87" w:rsidP="00BC1D87">
      <w:pPr>
        <w:spacing w:line="360" w:lineRule="auto"/>
        <w:ind w:firstLine="709"/>
        <w:jc w:val="both"/>
        <w:rPr>
          <w:sz w:val="28"/>
          <w:szCs w:val="28"/>
        </w:rPr>
      </w:pPr>
      <w:r>
        <w:rPr>
          <w:sz w:val="28"/>
          <w:szCs w:val="28"/>
        </w:rPr>
        <w:t>Вместе с тем история повседневной жизни – одно из относительно новых исследовательских полей отечественной и зарубежной историографии, предполагающая особое внимание исследователя к т.н. «источникам личного происхождения» - дневникам, письмам, мемуарам, а также применение других, отличных от традиционных, методов исследования. История повседневности позволяет за государственными структурами увидеть человека, условия его жизни, проблемы и радости каждодневного бытия.</w:t>
      </w:r>
    </w:p>
    <w:p w:rsidR="00BC1D87" w:rsidRDefault="00BC1D87" w:rsidP="00BC1D87">
      <w:pPr>
        <w:spacing w:line="360" w:lineRule="auto"/>
        <w:ind w:firstLine="709"/>
        <w:jc w:val="both"/>
        <w:rPr>
          <w:sz w:val="28"/>
          <w:szCs w:val="28"/>
        </w:rPr>
      </w:pPr>
      <w:r>
        <w:rPr>
          <w:sz w:val="28"/>
          <w:szCs w:val="28"/>
        </w:rPr>
        <w:t xml:space="preserve">Без сомнения, история Ставрополья в годы Великой Отечественной войны – одна их героических страниц его существования. Именно </w:t>
      </w:r>
      <w:r w:rsidR="00641770">
        <w:rPr>
          <w:sz w:val="28"/>
          <w:szCs w:val="28"/>
        </w:rPr>
        <w:t>на Ставрополье</w:t>
      </w:r>
      <w:r>
        <w:rPr>
          <w:sz w:val="28"/>
          <w:szCs w:val="28"/>
        </w:rPr>
        <w:t xml:space="preserve"> проходили тяжелые бо</w:t>
      </w:r>
      <w:r w:rsidR="00641770">
        <w:rPr>
          <w:sz w:val="28"/>
          <w:szCs w:val="28"/>
        </w:rPr>
        <w:t>и</w:t>
      </w:r>
      <w:r>
        <w:rPr>
          <w:sz w:val="28"/>
          <w:szCs w:val="28"/>
        </w:rPr>
        <w:t xml:space="preserve"> знаменитой Битвы за Кавказ. Ставрополье являлось крупнейшей базой поставки продовольствия, горючего, лошадей и конской упряжи для фронта. И хотя о Ставрополье в годы войны написано немало, за цифрами нередко терялись живые люди. Поэтому, на наш взгляд, существует настоятельная необходимость исследования вклада простых, «маленьких» людей в великую победу, их стратегий выживания в сложнейших условиях войны, внимания к их бытовым условиям, которые советской пропагандой считались не важными, а для людей нередко составляли саму сущность их существования.</w:t>
      </w:r>
    </w:p>
    <w:p w:rsidR="00641770" w:rsidRPr="00641770" w:rsidRDefault="00641770" w:rsidP="00641770">
      <w:pPr>
        <w:spacing w:line="360" w:lineRule="auto"/>
        <w:ind w:firstLine="709"/>
        <w:jc w:val="both"/>
        <w:rPr>
          <w:sz w:val="28"/>
          <w:szCs w:val="28"/>
        </w:rPr>
      </w:pPr>
      <w:r w:rsidRPr="00641770">
        <w:rPr>
          <w:sz w:val="28"/>
          <w:szCs w:val="28"/>
        </w:rPr>
        <w:t xml:space="preserve">Начало Великой Отечественной войны изменило как массовое сознание людей, так и материально-бытовую сторону их жизни. С начала войны привычным явлением повседневной жизни жителей Ставрополья становится мобилизация – как военная, так и трудовая. Необходимость создания ряда военных, транспортных объектов, оборонных сооружений, впоследствии – восстановления промышленных предприятий потребовала </w:t>
      </w:r>
      <w:r w:rsidRPr="00641770">
        <w:rPr>
          <w:color w:val="000000"/>
          <w:sz w:val="28"/>
          <w:szCs w:val="28"/>
          <w:shd w:val="clear" w:color="auto" w:fill="FFFFFF"/>
        </w:rPr>
        <w:lastRenderedPageBreak/>
        <w:t>огромных людских ресурсов, что, учитывая призванных на фронт мужчин, было трудновыполнимой задачей для колхозов. С начала войны жители Ставрополья</w:t>
      </w:r>
      <w:r w:rsidR="006E337D">
        <w:rPr>
          <w:color w:val="000000"/>
          <w:sz w:val="28"/>
          <w:szCs w:val="28"/>
          <w:shd w:val="clear" w:color="auto" w:fill="FFFFFF"/>
        </w:rPr>
        <w:t>, в том числе совсем еще молодые – дети и подростки,</w:t>
      </w:r>
      <w:r w:rsidRPr="00641770">
        <w:rPr>
          <w:color w:val="000000"/>
          <w:sz w:val="28"/>
          <w:szCs w:val="28"/>
          <w:shd w:val="clear" w:color="auto" w:fill="FFFFFF"/>
        </w:rPr>
        <w:t xml:space="preserve"> оказывают посильную помощь фронту, что также явилось одной из форм мобилизационной трудовой повинности.</w:t>
      </w:r>
    </w:p>
    <w:p w:rsidR="00BC1D87" w:rsidRDefault="007F6FA5" w:rsidP="007F6FA5">
      <w:pPr>
        <w:pStyle w:val="Style38"/>
        <w:spacing w:line="360" w:lineRule="auto"/>
        <w:ind w:firstLine="720"/>
        <w:rPr>
          <w:rStyle w:val="FontStyle81"/>
          <w:sz w:val="28"/>
          <w:szCs w:val="28"/>
        </w:rPr>
      </w:pPr>
      <w:r>
        <w:rPr>
          <w:rStyle w:val="FontStyle81"/>
          <w:sz w:val="28"/>
          <w:szCs w:val="28"/>
        </w:rPr>
        <w:t xml:space="preserve">Во время войны обучению уделялось очень мало времени. </w:t>
      </w:r>
      <w:r w:rsidR="00BC1D87">
        <w:rPr>
          <w:rStyle w:val="FontStyle81"/>
          <w:sz w:val="28"/>
          <w:szCs w:val="28"/>
        </w:rPr>
        <w:t>За</w:t>
      </w:r>
      <w:r>
        <w:rPr>
          <w:rStyle w:val="FontStyle81"/>
          <w:sz w:val="28"/>
          <w:szCs w:val="28"/>
        </w:rPr>
        <w:t xml:space="preserve"> время учебы молодёжь успевала получить лишь первичные навыки. 3 июля 1941 г. бюро Ставропольского крайкома ВК</w:t>
      </w:r>
      <w:proofErr w:type="gramStart"/>
      <w:r>
        <w:rPr>
          <w:rStyle w:val="FontStyle81"/>
          <w:sz w:val="28"/>
          <w:szCs w:val="28"/>
        </w:rPr>
        <w:t>П(</w:t>
      </w:r>
      <w:proofErr w:type="gramEnd"/>
      <w:r>
        <w:rPr>
          <w:rStyle w:val="FontStyle81"/>
          <w:sz w:val="28"/>
          <w:szCs w:val="28"/>
        </w:rPr>
        <w:t>б) и крайисполком приняли совместное Постановление «О проведении дополнительного призыва (мобилизации) городской молодёжи в школы фабрично-заводского обучения». На основании этого документа по добровольному желанию в течение недели необходимо было набрать в школы ФЗО 650 человек городской молодёжи в возрасте 16-17 лет</w:t>
      </w:r>
      <w:r w:rsidR="006E337D">
        <w:rPr>
          <w:sz w:val="28"/>
          <w:szCs w:val="28"/>
        </w:rPr>
        <w:t xml:space="preserve"> </w:t>
      </w:r>
      <w:r w:rsidR="006E337D" w:rsidRPr="006E337D">
        <w:rPr>
          <w:sz w:val="28"/>
          <w:szCs w:val="28"/>
        </w:rPr>
        <w:t>[1]</w:t>
      </w:r>
      <w:r>
        <w:rPr>
          <w:rStyle w:val="FontStyle81"/>
          <w:sz w:val="28"/>
          <w:szCs w:val="28"/>
        </w:rPr>
        <w:t xml:space="preserve">. </w:t>
      </w:r>
    </w:p>
    <w:p w:rsidR="00BC1D87" w:rsidRDefault="007F6FA5" w:rsidP="007F6FA5">
      <w:pPr>
        <w:pStyle w:val="Style38"/>
        <w:spacing w:line="360" w:lineRule="auto"/>
        <w:ind w:firstLine="720"/>
        <w:rPr>
          <w:rStyle w:val="FontStyle81"/>
          <w:sz w:val="28"/>
          <w:szCs w:val="28"/>
        </w:rPr>
      </w:pPr>
      <w:r>
        <w:rPr>
          <w:rStyle w:val="FontStyle81"/>
          <w:sz w:val="28"/>
          <w:szCs w:val="28"/>
        </w:rPr>
        <w:t xml:space="preserve">Обучение началось в Пятигорске, Невинномысске, Георгиевске, Ставрополе, Минеральных Водах. Основной формой обучения стал индивидуально-бригадный метод. Учащиеся приобретали навыки труда без отрыва от производства, выполняя фронтовые заказы. Городские и районные Советы Ставропольского края организовывали обучение, в процессе которого учили молодежь использовать различные виды оружия. Особенно энергично велась эта работа в Пятигорске, Железноводске, </w:t>
      </w:r>
      <w:proofErr w:type="spellStart"/>
      <w:r>
        <w:rPr>
          <w:rStyle w:val="FontStyle81"/>
          <w:sz w:val="28"/>
          <w:szCs w:val="28"/>
        </w:rPr>
        <w:t>Карачаевске</w:t>
      </w:r>
      <w:proofErr w:type="spellEnd"/>
      <w:r>
        <w:rPr>
          <w:rStyle w:val="FontStyle81"/>
          <w:sz w:val="28"/>
          <w:szCs w:val="28"/>
        </w:rPr>
        <w:t xml:space="preserve">, Георгиевске, Нагутском, Минераловодском, </w:t>
      </w:r>
      <w:proofErr w:type="spellStart"/>
      <w:r>
        <w:rPr>
          <w:rStyle w:val="FontStyle81"/>
          <w:sz w:val="28"/>
          <w:szCs w:val="28"/>
        </w:rPr>
        <w:t>Апанасенковском</w:t>
      </w:r>
      <w:proofErr w:type="spellEnd"/>
      <w:r>
        <w:rPr>
          <w:rStyle w:val="FontStyle81"/>
          <w:sz w:val="28"/>
          <w:szCs w:val="28"/>
        </w:rPr>
        <w:t xml:space="preserve"> и других районах края. Только в одном Кисловодске за первые три-четыре месяца войны было подготовлено 120 мотоциклистов и 116 шоферов</w:t>
      </w:r>
      <w:r w:rsidR="006E337D">
        <w:rPr>
          <w:rStyle w:val="FontStyle81"/>
          <w:sz w:val="28"/>
          <w:szCs w:val="28"/>
        </w:rPr>
        <w:t xml:space="preserve"> </w:t>
      </w:r>
      <w:r w:rsidR="006E337D" w:rsidRPr="006E337D">
        <w:rPr>
          <w:rStyle w:val="FontStyle81"/>
          <w:sz w:val="28"/>
          <w:szCs w:val="28"/>
        </w:rPr>
        <w:t>[2</w:t>
      </w:r>
      <w:r w:rsidR="006E337D">
        <w:rPr>
          <w:rStyle w:val="FontStyle81"/>
          <w:sz w:val="28"/>
          <w:szCs w:val="28"/>
        </w:rPr>
        <w:t>, с.112</w:t>
      </w:r>
      <w:r w:rsidR="006E337D" w:rsidRPr="006E337D">
        <w:rPr>
          <w:rStyle w:val="FontStyle81"/>
          <w:sz w:val="28"/>
          <w:szCs w:val="28"/>
        </w:rPr>
        <w:t>]</w:t>
      </w:r>
      <w:r>
        <w:rPr>
          <w:rStyle w:val="FontStyle81"/>
          <w:sz w:val="28"/>
          <w:szCs w:val="28"/>
        </w:rPr>
        <w:t xml:space="preserve">. </w:t>
      </w:r>
    </w:p>
    <w:p w:rsidR="007F6FA5" w:rsidRPr="006E337D" w:rsidRDefault="00BC1D87" w:rsidP="00BC1D87">
      <w:pPr>
        <w:pStyle w:val="Style38"/>
        <w:spacing w:line="360" w:lineRule="auto"/>
        <w:ind w:firstLine="720"/>
        <w:rPr>
          <w:rStyle w:val="FontStyle80"/>
          <w:sz w:val="28"/>
          <w:szCs w:val="28"/>
          <w:lang w:val="en-US"/>
        </w:rPr>
      </w:pPr>
      <w:r>
        <w:rPr>
          <w:rStyle w:val="FontStyle81"/>
          <w:sz w:val="28"/>
          <w:szCs w:val="28"/>
        </w:rPr>
        <w:t>Так, например, в</w:t>
      </w:r>
      <w:r w:rsidR="007F6FA5">
        <w:rPr>
          <w:rStyle w:val="FontStyle81"/>
          <w:sz w:val="28"/>
          <w:szCs w:val="28"/>
        </w:rPr>
        <w:t xml:space="preserve"> Петровском районе </w:t>
      </w:r>
      <w:r>
        <w:rPr>
          <w:rStyle w:val="FontStyle81"/>
          <w:sz w:val="28"/>
          <w:szCs w:val="28"/>
        </w:rPr>
        <w:t xml:space="preserve">Ставропольского края </w:t>
      </w:r>
      <w:r w:rsidR="006E337D">
        <w:rPr>
          <w:rStyle w:val="FontStyle81"/>
          <w:sz w:val="28"/>
          <w:szCs w:val="28"/>
        </w:rPr>
        <w:t xml:space="preserve">еще </w:t>
      </w:r>
      <w:r>
        <w:rPr>
          <w:rStyle w:val="FontStyle81"/>
          <w:sz w:val="28"/>
          <w:szCs w:val="28"/>
        </w:rPr>
        <w:t>д</w:t>
      </w:r>
      <w:r w:rsidR="007F6FA5">
        <w:rPr>
          <w:rStyle w:val="FontStyle81"/>
          <w:sz w:val="28"/>
          <w:szCs w:val="28"/>
        </w:rPr>
        <w:t>о оккупации было подготовлено 50 снайперов и 25 истребителей танков. Всего к осени 1941 г. в Ставропольском крае были обучены сотни тысяч человек.</w:t>
      </w:r>
      <w:r w:rsidR="007F6FA5" w:rsidRPr="00D621C4">
        <w:rPr>
          <w:rStyle w:val="FontStyle80"/>
          <w:color w:val="FF0000"/>
          <w:sz w:val="28"/>
          <w:szCs w:val="28"/>
        </w:rPr>
        <w:t xml:space="preserve"> </w:t>
      </w:r>
      <w:r w:rsidR="007F6FA5" w:rsidRPr="00AC6F90">
        <w:rPr>
          <w:rStyle w:val="FontStyle80"/>
          <w:sz w:val="28"/>
          <w:szCs w:val="28"/>
        </w:rPr>
        <w:t>«Всеми силами, помогая фронту, дети готовятся стать в будущем мужественными защитниками своей великой матери-родины. С огромным желанием учащиеся 5, 6 и 7 классов изучает основы ЦВХО. В 8, 9 и 10 классах военное дело стало любимым предметом.</w:t>
      </w:r>
      <w:r>
        <w:rPr>
          <w:rStyle w:val="FontStyle80"/>
          <w:sz w:val="28"/>
          <w:szCs w:val="28"/>
        </w:rPr>
        <w:t xml:space="preserve"> </w:t>
      </w:r>
      <w:r w:rsidR="007F6FA5" w:rsidRPr="00AC6F90">
        <w:rPr>
          <w:rStyle w:val="FontStyle80"/>
          <w:sz w:val="28"/>
          <w:szCs w:val="28"/>
        </w:rPr>
        <w:t xml:space="preserve">Сейчас учащиеся старших </w:t>
      </w:r>
      <w:r w:rsidR="007F6FA5" w:rsidRPr="00AC6F90">
        <w:rPr>
          <w:rStyle w:val="FontStyle80"/>
          <w:sz w:val="28"/>
          <w:szCs w:val="28"/>
        </w:rPr>
        <w:lastRenderedPageBreak/>
        <w:t>классов приступают к овладению сложными сельскохозяйственными машинами. Созданы три группы будущих трактористов и помощников комбайнеров. Когда в 9-м классе было объявлено, что мальчики будут изучать трактор и комбайн, а девушки – агротехнику, последнее бурно запротестовали. Идея навстречу их желанию, мы будем готовить трактористов и помощников комбайнеров также и из числа девушек ….»</w:t>
      </w:r>
      <w:r w:rsidR="006E337D" w:rsidRPr="006E337D">
        <w:rPr>
          <w:sz w:val="28"/>
          <w:szCs w:val="28"/>
        </w:rPr>
        <w:t xml:space="preserve"> </w:t>
      </w:r>
      <w:r w:rsidR="006E337D">
        <w:rPr>
          <w:sz w:val="28"/>
          <w:szCs w:val="28"/>
          <w:lang w:val="en-US"/>
        </w:rPr>
        <w:t>[3</w:t>
      </w:r>
      <w:r w:rsidR="006E337D">
        <w:rPr>
          <w:sz w:val="28"/>
          <w:szCs w:val="28"/>
        </w:rPr>
        <w:t>, с.132</w:t>
      </w:r>
      <w:r w:rsidR="006E337D">
        <w:rPr>
          <w:sz w:val="28"/>
          <w:szCs w:val="28"/>
          <w:lang w:val="en-US"/>
        </w:rPr>
        <w:t>].</w:t>
      </w:r>
    </w:p>
    <w:p w:rsidR="007F6FA5" w:rsidRPr="00003C27" w:rsidRDefault="007F6FA5" w:rsidP="007F6FA5">
      <w:pPr>
        <w:pStyle w:val="Style38"/>
        <w:spacing w:line="360" w:lineRule="auto"/>
        <w:ind w:firstLine="720"/>
        <w:rPr>
          <w:rStyle w:val="FontStyle81"/>
          <w:sz w:val="28"/>
          <w:szCs w:val="28"/>
        </w:rPr>
      </w:pPr>
      <w:r w:rsidRPr="00AC6F90">
        <w:rPr>
          <w:rStyle w:val="FontStyle81"/>
          <w:sz w:val="28"/>
          <w:szCs w:val="28"/>
        </w:rPr>
        <w:t>По мере приближения линии фронта к Кавказу, жители края, кот</w:t>
      </w:r>
      <w:r>
        <w:rPr>
          <w:rStyle w:val="FontStyle81"/>
          <w:sz w:val="28"/>
          <w:szCs w:val="28"/>
        </w:rPr>
        <w:t>орые еще не были охвачены трудо</w:t>
      </w:r>
      <w:r w:rsidRPr="00AC6F90">
        <w:rPr>
          <w:rStyle w:val="FontStyle81"/>
          <w:sz w:val="28"/>
          <w:szCs w:val="28"/>
        </w:rPr>
        <w:t>вой мобилизацие</w:t>
      </w:r>
      <w:r>
        <w:rPr>
          <w:rStyle w:val="FontStyle81"/>
          <w:sz w:val="28"/>
          <w:szCs w:val="28"/>
        </w:rPr>
        <w:t>й по тем или иным причинам (воз</w:t>
      </w:r>
      <w:r w:rsidRPr="00AC6F90">
        <w:rPr>
          <w:rStyle w:val="FontStyle81"/>
          <w:sz w:val="28"/>
          <w:szCs w:val="28"/>
        </w:rPr>
        <w:t>раст, болезнь), п</w:t>
      </w:r>
      <w:r>
        <w:rPr>
          <w:rStyle w:val="FontStyle81"/>
          <w:sz w:val="28"/>
          <w:szCs w:val="28"/>
        </w:rPr>
        <w:t>ривлекались к строительству обо</w:t>
      </w:r>
      <w:r w:rsidRPr="00AC6F90">
        <w:rPr>
          <w:rStyle w:val="FontStyle81"/>
          <w:sz w:val="28"/>
          <w:szCs w:val="28"/>
        </w:rPr>
        <w:t>ронительных укреплений. Например, на т</w:t>
      </w:r>
      <w:r>
        <w:rPr>
          <w:rStyle w:val="FontStyle81"/>
          <w:sz w:val="28"/>
          <w:szCs w:val="28"/>
        </w:rPr>
        <w:t>еррито</w:t>
      </w:r>
      <w:r w:rsidRPr="00AC6F90">
        <w:rPr>
          <w:rStyle w:val="FontStyle81"/>
          <w:sz w:val="28"/>
          <w:szCs w:val="28"/>
        </w:rPr>
        <w:t>рии Ставрополь</w:t>
      </w:r>
      <w:r>
        <w:rPr>
          <w:rStyle w:val="FontStyle81"/>
          <w:sz w:val="28"/>
          <w:szCs w:val="28"/>
        </w:rPr>
        <w:t>ского края строился оборонитель</w:t>
      </w:r>
      <w:r w:rsidRPr="00AC6F90">
        <w:rPr>
          <w:rStyle w:val="FontStyle81"/>
          <w:sz w:val="28"/>
          <w:szCs w:val="28"/>
        </w:rPr>
        <w:t>ный вал, известны</w:t>
      </w:r>
      <w:r>
        <w:rPr>
          <w:rStyle w:val="FontStyle81"/>
          <w:sz w:val="28"/>
          <w:szCs w:val="28"/>
        </w:rPr>
        <w:t xml:space="preserve">й в народе как </w:t>
      </w:r>
      <w:proofErr w:type="spellStart"/>
      <w:r>
        <w:rPr>
          <w:rStyle w:val="FontStyle81"/>
          <w:sz w:val="28"/>
          <w:szCs w:val="28"/>
        </w:rPr>
        <w:t>Сусловский</w:t>
      </w:r>
      <w:proofErr w:type="spellEnd"/>
      <w:r>
        <w:rPr>
          <w:rStyle w:val="FontStyle81"/>
          <w:sz w:val="28"/>
          <w:szCs w:val="28"/>
        </w:rPr>
        <w:t>, - ли</w:t>
      </w:r>
      <w:r w:rsidRPr="00AC6F90">
        <w:rPr>
          <w:rStyle w:val="FontStyle81"/>
          <w:sz w:val="28"/>
          <w:szCs w:val="28"/>
        </w:rPr>
        <w:t xml:space="preserve">ния укреплений </w:t>
      </w:r>
      <w:proofErr w:type="gramStart"/>
      <w:r w:rsidRPr="00AC6F90">
        <w:rPr>
          <w:rStyle w:val="FontStyle81"/>
          <w:sz w:val="28"/>
          <w:szCs w:val="28"/>
        </w:rPr>
        <w:t>от</w:t>
      </w:r>
      <w:proofErr w:type="gramEnd"/>
      <w:r w:rsidRPr="00AC6F90">
        <w:rPr>
          <w:rStyle w:val="FontStyle81"/>
          <w:sz w:val="28"/>
          <w:szCs w:val="28"/>
        </w:rPr>
        <w:t xml:space="preserve"> Черного до Каспийского моря. Для производства данных оборонительных работ 21 октября 1941 г. Орджоникидзевский краевой комитет ВК</w:t>
      </w:r>
      <w:proofErr w:type="gramStart"/>
      <w:r w:rsidRPr="00AC6F90">
        <w:rPr>
          <w:rStyle w:val="FontStyle81"/>
          <w:sz w:val="28"/>
          <w:szCs w:val="28"/>
        </w:rPr>
        <w:t>П(</w:t>
      </w:r>
      <w:proofErr w:type="gramEnd"/>
      <w:r w:rsidRPr="00AC6F90">
        <w:rPr>
          <w:rStyle w:val="FontStyle81"/>
          <w:sz w:val="28"/>
          <w:szCs w:val="28"/>
        </w:rPr>
        <w:t>б) постановил мобилизовать «все трудоспособное население из числа колхозников, студентов вузов и техникумов, учащихся 9-10-х классов, эвакуированных, домохозяек, служащих учреждений и организаций... - всего в количестве 115 500 человек с инструментом и теплой о</w:t>
      </w:r>
      <w:r>
        <w:rPr>
          <w:rStyle w:val="FontStyle81"/>
          <w:sz w:val="28"/>
          <w:szCs w:val="28"/>
        </w:rPr>
        <w:t>деждой,</w:t>
      </w:r>
      <w:r w:rsidRPr="00000164">
        <w:t xml:space="preserve"> </w:t>
      </w:r>
      <w:r w:rsidRPr="00000164">
        <w:rPr>
          <w:rStyle w:val="FontStyle81"/>
          <w:sz w:val="28"/>
          <w:szCs w:val="28"/>
        </w:rPr>
        <w:t xml:space="preserve">Постановлением СНК СССР и ЦК ВКП (б) от 13 апреля 1942 г. "О порядке </w:t>
      </w:r>
      <w:proofErr w:type="gramStart"/>
      <w:r w:rsidRPr="00000164">
        <w:rPr>
          <w:rStyle w:val="FontStyle81"/>
          <w:sz w:val="28"/>
          <w:szCs w:val="28"/>
        </w:rPr>
        <w:t>мобилизации на сельскохозяйственные работы в колхозы, совхозы и МТС трудоспособного населения городов и сельских местностей учащиеся 6 - 10 классов неполных средних и средних городских школ, студенты техникумов и вузов, которые были привлечены для работы в колхозы, совхозы и МТС, устанавливалась продолжительность рабочего дня от 6-ти до 8-ми часов в зависимости от их возраста и характера работы</w:t>
      </w:r>
      <w:r w:rsidR="00003C27">
        <w:rPr>
          <w:rStyle w:val="FontStyle81"/>
          <w:sz w:val="28"/>
          <w:szCs w:val="28"/>
        </w:rPr>
        <w:t xml:space="preserve"> </w:t>
      </w:r>
      <w:r w:rsidR="00003C27" w:rsidRPr="00003C27">
        <w:rPr>
          <w:rStyle w:val="FontStyle81"/>
          <w:sz w:val="28"/>
          <w:szCs w:val="28"/>
        </w:rPr>
        <w:t>[4</w:t>
      </w:r>
      <w:r w:rsidR="00003C27">
        <w:rPr>
          <w:rStyle w:val="FontStyle81"/>
          <w:sz w:val="28"/>
          <w:szCs w:val="28"/>
        </w:rPr>
        <w:t>, с.315</w:t>
      </w:r>
      <w:r w:rsidR="00003C27" w:rsidRPr="00003C27">
        <w:rPr>
          <w:rStyle w:val="FontStyle81"/>
          <w:sz w:val="28"/>
          <w:szCs w:val="28"/>
        </w:rPr>
        <w:t>].</w:t>
      </w:r>
      <w:proofErr w:type="gramEnd"/>
    </w:p>
    <w:p w:rsidR="007F6FA5" w:rsidRPr="00AC6F90" w:rsidRDefault="007F6FA5" w:rsidP="007F6FA5">
      <w:pPr>
        <w:pStyle w:val="Style38"/>
        <w:spacing w:line="360" w:lineRule="auto"/>
        <w:ind w:firstLine="720"/>
        <w:rPr>
          <w:rStyle w:val="FontStyle81"/>
          <w:sz w:val="28"/>
          <w:szCs w:val="28"/>
        </w:rPr>
      </w:pPr>
      <w:r w:rsidRPr="00AC6F90">
        <w:rPr>
          <w:rStyle w:val="FontStyle81"/>
          <w:sz w:val="28"/>
          <w:szCs w:val="28"/>
        </w:rPr>
        <w:t>Каждый из мобилизованных на строительство оборонительны</w:t>
      </w:r>
      <w:r>
        <w:rPr>
          <w:rStyle w:val="FontStyle81"/>
          <w:sz w:val="28"/>
          <w:szCs w:val="28"/>
        </w:rPr>
        <w:t>х сооружений за весь период дол</w:t>
      </w:r>
      <w:r w:rsidRPr="00AC6F90">
        <w:rPr>
          <w:rStyle w:val="FontStyle81"/>
          <w:sz w:val="28"/>
          <w:szCs w:val="28"/>
        </w:rPr>
        <w:t>жен был выпол</w:t>
      </w:r>
      <w:r w:rsidR="006E337D">
        <w:rPr>
          <w:rStyle w:val="FontStyle81"/>
          <w:sz w:val="28"/>
          <w:szCs w:val="28"/>
        </w:rPr>
        <w:t>нить 100 кубометров земляных ра</w:t>
      </w:r>
      <w:r w:rsidRPr="00AC6F90">
        <w:rPr>
          <w:rStyle w:val="FontStyle81"/>
          <w:sz w:val="28"/>
          <w:szCs w:val="28"/>
        </w:rPr>
        <w:t xml:space="preserve">бот. </w:t>
      </w:r>
      <w:proofErr w:type="gramStart"/>
      <w:r w:rsidRPr="00AC6F90">
        <w:rPr>
          <w:rStyle w:val="FontStyle81"/>
          <w:sz w:val="28"/>
          <w:szCs w:val="28"/>
        </w:rPr>
        <w:t>Исполнивши</w:t>
      </w:r>
      <w:r w:rsidR="00BC1D87">
        <w:rPr>
          <w:rStyle w:val="FontStyle81"/>
          <w:sz w:val="28"/>
          <w:szCs w:val="28"/>
        </w:rPr>
        <w:t>е эту норму освобождались от ра</w:t>
      </w:r>
      <w:r w:rsidRPr="00AC6F90">
        <w:rPr>
          <w:rStyle w:val="FontStyle81"/>
          <w:sz w:val="28"/>
          <w:szCs w:val="28"/>
        </w:rPr>
        <w:t>боты досрочно, не</w:t>
      </w:r>
      <w:r w:rsidR="006E337D">
        <w:rPr>
          <w:rStyle w:val="FontStyle81"/>
          <w:sz w:val="28"/>
          <w:szCs w:val="28"/>
        </w:rPr>
        <w:t xml:space="preserve"> </w:t>
      </w:r>
      <w:r w:rsidRPr="00AC6F90">
        <w:rPr>
          <w:rStyle w:val="FontStyle81"/>
          <w:sz w:val="28"/>
          <w:szCs w:val="28"/>
        </w:rPr>
        <w:t>выполнившие задерживались на неопределенный срок.</w:t>
      </w:r>
      <w:proofErr w:type="gramEnd"/>
      <w:r w:rsidRPr="00AC6F90">
        <w:rPr>
          <w:rStyle w:val="FontStyle81"/>
          <w:sz w:val="28"/>
          <w:szCs w:val="28"/>
        </w:rPr>
        <w:t xml:space="preserve"> Выполнить предписанные кубометры было</w:t>
      </w:r>
      <w:r w:rsidR="00BC1D87">
        <w:rPr>
          <w:rStyle w:val="FontStyle81"/>
          <w:sz w:val="28"/>
          <w:szCs w:val="28"/>
        </w:rPr>
        <w:t xml:space="preserve"> очень непросто, особенно женщи</w:t>
      </w:r>
      <w:r w:rsidRPr="00AC6F90">
        <w:rPr>
          <w:rStyle w:val="FontStyle81"/>
          <w:sz w:val="28"/>
          <w:szCs w:val="28"/>
        </w:rPr>
        <w:t xml:space="preserve">нам, </w:t>
      </w:r>
      <w:r w:rsidRPr="00AC6F90">
        <w:rPr>
          <w:rStyle w:val="FontStyle81"/>
          <w:sz w:val="28"/>
          <w:szCs w:val="28"/>
        </w:rPr>
        <w:lastRenderedPageBreak/>
        <w:t>старикам, подросткам. По воспоминаниям участников стройки, зима в тот год была очень ранняя и сурова</w:t>
      </w:r>
      <w:r w:rsidR="00BC1D87">
        <w:rPr>
          <w:rStyle w:val="FontStyle81"/>
          <w:sz w:val="28"/>
          <w:szCs w:val="28"/>
        </w:rPr>
        <w:t>я, с пронизывающим ветром. Рабо</w:t>
      </w:r>
      <w:r w:rsidRPr="00AC6F90">
        <w:rPr>
          <w:rStyle w:val="FontStyle81"/>
          <w:sz w:val="28"/>
          <w:szCs w:val="28"/>
        </w:rPr>
        <w:t>та начиналась в пять утра и заканчивалась в семь вечера. Кормили работников горячей пищей раз в день, по ве</w:t>
      </w:r>
      <w:r w:rsidR="00BC1D87">
        <w:rPr>
          <w:rStyle w:val="FontStyle81"/>
          <w:sz w:val="28"/>
          <w:szCs w:val="28"/>
        </w:rPr>
        <w:t>черам, в основном кашей без вся</w:t>
      </w:r>
      <w:r w:rsidRPr="00AC6F90">
        <w:rPr>
          <w:rStyle w:val="FontStyle81"/>
          <w:sz w:val="28"/>
          <w:szCs w:val="28"/>
        </w:rPr>
        <w:t>ких жиров, спали</w:t>
      </w:r>
      <w:r w:rsidR="00BC1D87">
        <w:rPr>
          <w:rStyle w:val="FontStyle81"/>
          <w:sz w:val="28"/>
          <w:szCs w:val="28"/>
        </w:rPr>
        <w:t xml:space="preserve"> в хате прямо на полу, на посте</w:t>
      </w:r>
      <w:r w:rsidRPr="00AC6F90">
        <w:rPr>
          <w:rStyle w:val="FontStyle81"/>
          <w:sz w:val="28"/>
          <w:szCs w:val="28"/>
        </w:rPr>
        <w:t xml:space="preserve">ленной соломе. От работы и холода появлялись кровавые мозоли, обморожения рук и ног. Чтобы население не сбежало </w:t>
      </w:r>
      <w:proofErr w:type="gramStart"/>
      <w:r w:rsidRPr="00AC6F90">
        <w:rPr>
          <w:rStyle w:val="FontStyle81"/>
          <w:sz w:val="28"/>
          <w:szCs w:val="28"/>
        </w:rPr>
        <w:t>со</w:t>
      </w:r>
      <w:proofErr w:type="gramEnd"/>
      <w:r w:rsidRPr="00AC6F90">
        <w:rPr>
          <w:rStyle w:val="FontStyle81"/>
          <w:sz w:val="28"/>
          <w:szCs w:val="28"/>
        </w:rPr>
        <w:t xml:space="preserve"> «всенародной» стройки, она круглосуто</w:t>
      </w:r>
      <w:r>
        <w:rPr>
          <w:rStyle w:val="FontStyle81"/>
          <w:sz w:val="28"/>
          <w:szCs w:val="28"/>
        </w:rPr>
        <w:t>чно охранялась военными патруля</w:t>
      </w:r>
      <w:r w:rsidRPr="00AC6F90">
        <w:rPr>
          <w:rStyle w:val="FontStyle81"/>
          <w:sz w:val="28"/>
          <w:szCs w:val="28"/>
        </w:rPr>
        <w:t>ми и добровол</w:t>
      </w:r>
      <w:r>
        <w:rPr>
          <w:rStyle w:val="FontStyle81"/>
          <w:sz w:val="28"/>
          <w:szCs w:val="28"/>
        </w:rPr>
        <w:t>ьческими комсомольскими дружина</w:t>
      </w:r>
      <w:r w:rsidR="00BC1D87">
        <w:rPr>
          <w:rStyle w:val="FontStyle81"/>
          <w:sz w:val="28"/>
          <w:szCs w:val="28"/>
        </w:rPr>
        <w:t>ми</w:t>
      </w:r>
      <w:r w:rsidR="00C345E4">
        <w:rPr>
          <w:rStyle w:val="FontStyle81"/>
          <w:sz w:val="28"/>
          <w:szCs w:val="28"/>
        </w:rPr>
        <w:t xml:space="preserve"> </w:t>
      </w:r>
      <w:r w:rsidR="00C345E4" w:rsidRPr="00C345E4">
        <w:rPr>
          <w:rStyle w:val="FontStyle81"/>
          <w:sz w:val="28"/>
          <w:szCs w:val="28"/>
        </w:rPr>
        <w:t>[5</w:t>
      </w:r>
      <w:r w:rsidR="00C345E4">
        <w:rPr>
          <w:rStyle w:val="FontStyle81"/>
          <w:sz w:val="28"/>
          <w:szCs w:val="28"/>
        </w:rPr>
        <w:t xml:space="preserve">. </w:t>
      </w:r>
      <w:proofErr w:type="gramStart"/>
      <w:r w:rsidR="00C345E4">
        <w:rPr>
          <w:rStyle w:val="FontStyle81"/>
          <w:sz w:val="28"/>
          <w:szCs w:val="28"/>
        </w:rPr>
        <w:t>С.387-388</w:t>
      </w:r>
      <w:r w:rsidR="00C345E4">
        <w:rPr>
          <w:rStyle w:val="FontStyle81"/>
          <w:sz w:val="28"/>
          <w:szCs w:val="28"/>
          <w:lang w:val="en-US"/>
        </w:rPr>
        <w:t>]</w:t>
      </w:r>
      <w:r w:rsidRPr="00AC6F90">
        <w:rPr>
          <w:rStyle w:val="FontStyle81"/>
          <w:sz w:val="28"/>
          <w:szCs w:val="28"/>
        </w:rPr>
        <w:t>.</w:t>
      </w:r>
      <w:proofErr w:type="gramEnd"/>
    </w:p>
    <w:p w:rsidR="007F6FA5" w:rsidRPr="00AC6F90" w:rsidRDefault="007F6FA5" w:rsidP="007F6FA5">
      <w:pPr>
        <w:pStyle w:val="Style38"/>
        <w:spacing w:line="360" w:lineRule="auto"/>
        <w:ind w:firstLine="720"/>
        <w:rPr>
          <w:rStyle w:val="FontStyle81"/>
          <w:sz w:val="28"/>
          <w:szCs w:val="28"/>
        </w:rPr>
      </w:pPr>
      <w:r w:rsidRPr="00AC6F90">
        <w:rPr>
          <w:rStyle w:val="FontStyle81"/>
          <w:sz w:val="28"/>
          <w:szCs w:val="28"/>
        </w:rPr>
        <w:t xml:space="preserve">П. П. </w:t>
      </w:r>
      <w:proofErr w:type="spellStart"/>
      <w:r w:rsidRPr="00AC6F90">
        <w:rPr>
          <w:rStyle w:val="FontStyle81"/>
          <w:sz w:val="28"/>
          <w:szCs w:val="28"/>
        </w:rPr>
        <w:t>Сафрон</w:t>
      </w:r>
      <w:r>
        <w:rPr>
          <w:rStyle w:val="FontStyle81"/>
          <w:sz w:val="28"/>
          <w:szCs w:val="28"/>
        </w:rPr>
        <w:t>кина</w:t>
      </w:r>
      <w:proofErr w:type="spellEnd"/>
      <w:r>
        <w:rPr>
          <w:rStyle w:val="FontStyle81"/>
          <w:sz w:val="28"/>
          <w:szCs w:val="28"/>
        </w:rPr>
        <w:t>, 13-летним подростком моби</w:t>
      </w:r>
      <w:r w:rsidRPr="00AC6F90">
        <w:rPr>
          <w:rStyle w:val="FontStyle81"/>
          <w:sz w:val="28"/>
          <w:szCs w:val="28"/>
        </w:rPr>
        <w:t>лизованная на сельхоз</w:t>
      </w:r>
      <w:r>
        <w:rPr>
          <w:rStyle w:val="FontStyle81"/>
          <w:sz w:val="28"/>
          <w:szCs w:val="28"/>
        </w:rPr>
        <w:t xml:space="preserve"> </w:t>
      </w:r>
      <w:r w:rsidRPr="00AC6F90">
        <w:rPr>
          <w:rStyle w:val="FontStyle81"/>
          <w:sz w:val="28"/>
          <w:szCs w:val="28"/>
        </w:rPr>
        <w:t>работы и оказавшаяся далеко от Ставрополя, во время войны работала вместе с матерью в горном ауле. Женщина вспоминает, что «условий труда н</w:t>
      </w:r>
      <w:r>
        <w:rPr>
          <w:rStyle w:val="FontStyle81"/>
          <w:sz w:val="28"/>
          <w:szCs w:val="28"/>
        </w:rPr>
        <w:t>е было. Ходила в обуви: кожу об</w:t>
      </w:r>
      <w:r w:rsidRPr="00AC6F90">
        <w:rPr>
          <w:rStyle w:val="FontStyle81"/>
          <w:sz w:val="28"/>
          <w:szCs w:val="28"/>
        </w:rPr>
        <w:t>дирали и мехом</w:t>
      </w:r>
      <w:r>
        <w:rPr>
          <w:rStyle w:val="FontStyle81"/>
          <w:sz w:val="28"/>
          <w:szCs w:val="28"/>
        </w:rPr>
        <w:t xml:space="preserve"> наверх выворачивали, соломы на</w:t>
      </w:r>
      <w:r w:rsidRPr="00AC6F90">
        <w:rPr>
          <w:rStyle w:val="FontStyle81"/>
          <w:sz w:val="28"/>
          <w:szCs w:val="28"/>
        </w:rPr>
        <w:t xml:space="preserve">пихали, так вот и ходили, а летом разутые. Одежды не было почти, ходили в вязаных из </w:t>
      </w:r>
      <w:r w:rsidR="0055378E">
        <w:rPr>
          <w:rStyle w:val="FontStyle81"/>
          <w:sz w:val="28"/>
          <w:szCs w:val="28"/>
        </w:rPr>
        <w:t>шерсти вещах (мама вязала мне)»</w:t>
      </w:r>
      <w:r w:rsidRPr="00AC6F90">
        <w:rPr>
          <w:rStyle w:val="FontStyle81"/>
          <w:sz w:val="28"/>
          <w:szCs w:val="28"/>
        </w:rPr>
        <w:t>. Оплачи</w:t>
      </w:r>
      <w:r>
        <w:rPr>
          <w:rStyle w:val="FontStyle81"/>
          <w:sz w:val="28"/>
          <w:szCs w:val="28"/>
        </w:rPr>
        <w:t>валась работ</w:t>
      </w:r>
      <w:r w:rsidRPr="00AC6F90">
        <w:rPr>
          <w:rStyle w:val="FontStyle81"/>
          <w:sz w:val="28"/>
          <w:szCs w:val="28"/>
        </w:rPr>
        <w:t>а мобилизованн</w:t>
      </w:r>
      <w:r>
        <w:rPr>
          <w:rStyle w:val="FontStyle81"/>
          <w:sz w:val="28"/>
          <w:szCs w:val="28"/>
        </w:rPr>
        <w:t>ых достаточно скудно, как прави</w:t>
      </w:r>
      <w:r w:rsidRPr="00AC6F90">
        <w:rPr>
          <w:rStyle w:val="FontStyle81"/>
          <w:sz w:val="28"/>
          <w:szCs w:val="28"/>
        </w:rPr>
        <w:t>ло</w:t>
      </w:r>
      <w:r w:rsidR="0055378E">
        <w:rPr>
          <w:rStyle w:val="FontStyle81"/>
          <w:sz w:val="28"/>
          <w:szCs w:val="28"/>
        </w:rPr>
        <w:t>,</w:t>
      </w:r>
      <w:r w:rsidRPr="00AC6F90">
        <w:rPr>
          <w:rStyle w:val="FontStyle81"/>
          <w:sz w:val="28"/>
          <w:szCs w:val="28"/>
        </w:rPr>
        <w:t xml:space="preserve"> натурой - едой</w:t>
      </w:r>
      <w:r>
        <w:rPr>
          <w:rStyle w:val="FontStyle81"/>
          <w:sz w:val="28"/>
          <w:szCs w:val="28"/>
        </w:rPr>
        <w:t>. Респондент вспоминает, что вы</w:t>
      </w:r>
      <w:r w:rsidRPr="00AC6F90">
        <w:rPr>
          <w:rStyle w:val="FontStyle81"/>
          <w:sz w:val="28"/>
          <w:szCs w:val="28"/>
        </w:rPr>
        <w:t>давалось 200 гра</w:t>
      </w:r>
      <w:r>
        <w:rPr>
          <w:rStyle w:val="FontStyle81"/>
          <w:sz w:val="28"/>
          <w:szCs w:val="28"/>
        </w:rPr>
        <w:t>ммов пшеницы на один день, и ра</w:t>
      </w:r>
      <w:r w:rsidRPr="00AC6F90">
        <w:rPr>
          <w:rStyle w:val="FontStyle81"/>
          <w:sz w:val="28"/>
          <w:szCs w:val="28"/>
        </w:rPr>
        <w:t>бочие должны бы</w:t>
      </w:r>
      <w:r>
        <w:rPr>
          <w:rStyle w:val="FontStyle81"/>
          <w:sz w:val="28"/>
          <w:szCs w:val="28"/>
        </w:rPr>
        <w:t>ли готовить и добывать себе про</w:t>
      </w:r>
      <w:r w:rsidRPr="00AC6F90">
        <w:rPr>
          <w:rStyle w:val="FontStyle81"/>
          <w:sz w:val="28"/>
          <w:szCs w:val="28"/>
        </w:rPr>
        <w:t>питание сами. «</w:t>
      </w:r>
      <w:r>
        <w:rPr>
          <w:rStyle w:val="FontStyle81"/>
          <w:sz w:val="28"/>
          <w:szCs w:val="28"/>
        </w:rPr>
        <w:t>Мы сами делали лепешки, ели тра</w:t>
      </w:r>
      <w:r w:rsidRPr="00AC6F90">
        <w:rPr>
          <w:rStyle w:val="FontStyle81"/>
          <w:sz w:val="28"/>
          <w:szCs w:val="28"/>
        </w:rPr>
        <w:t xml:space="preserve">ву (сурепку, она </w:t>
      </w:r>
      <w:r>
        <w:rPr>
          <w:rStyle w:val="FontStyle81"/>
          <w:sz w:val="28"/>
          <w:szCs w:val="28"/>
        </w:rPr>
        <w:t>так называлась), еще зимой выка</w:t>
      </w:r>
      <w:r w:rsidRPr="00AC6F90">
        <w:rPr>
          <w:rStyle w:val="FontStyle81"/>
          <w:sz w:val="28"/>
          <w:szCs w:val="28"/>
        </w:rPr>
        <w:t>пывали и ели мороженую картошку. Спали на сене, плетень положили, сено настелили, одеяло у</w:t>
      </w:r>
      <w:r w:rsidR="0055378E">
        <w:rPr>
          <w:rStyle w:val="FontStyle81"/>
          <w:sz w:val="28"/>
          <w:szCs w:val="28"/>
        </w:rPr>
        <w:t xml:space="preserve"> нас было теплое и подушки две»</w:t>
      </w:r>
      <w:r w:rsidR="00C345E4" w:rsidRPr="00C345E4">
        <w:rPr>
          <w:rStyle w:val="FontStyle81"/>
          <w:sz w:val="28"/>
          <w:szCs w:val="28"/>
        </w:rPr>
        <w:t xml:space="preserve"> [3, </w:t>
      </w:r>
      <w:r w:rsidR="00C345E4">
        <w:rPr>
          <w:rStyle w:val="FontStyle81"/>
          <w:sz w:val="28"/>
          <w:szCs w:val="28"/>
          <w:lang w:val="en-US"/>
        </w:rPr>
        <w:t>c</w:t>
      </w:r>
      <w:r w:rsidR="00C345E4" w:rsidRPr="00C345E4">
        <w:rPr>
          <w:rStyle w:val="FontStyle81"/>
          <w:sz w:val="28"/>
          <w:szCs w:val="28"/>
        </w:rPr>
        <w:t>.125]</w:t>
      </w:r>
      <w:r w:rsidRPr="00AC6F90">
        <w:rPr>
          <w:rStyle w:val="FontStyle81"/>
          <w:sz w:val="28"/>
          <w:szCs w:val="28"/>
        </w:rPr>
        <w:t>.</w:t>
      </w:r>
    </w:p>
    <w:p w:rsidR="007F6FA5" w:rsidRDefault="007F6FA5" w:rsidP="007F6FA5">
      <w:pPr>
        <w:pStyle w:val="Style38"/>
        <w:widowControl/>
        <w:spacing w:line="360" w:lineRule="auto"/>
        <w:ind w:firstLine="720"/>
        <w:rPr>
          <w:rStyle w:val="FontStyle81"/>
          <w:sz w:val="28"/>
          <w:szCs w:val="28"/>
        </w:rPr>
      </w:pPr>
      <w:r w:rsidRPr="00AC6F90">
        <w:rPr>
          <w:rStyle w:val="FontStyle81"/>
          <w:sz w:val="28"/>
          <w:szCs w:val="28"/>
        </w:rPr>
        <w:t>Согласно архивным данным, мобилизация в систему труд</w:t>
      </w:r>
      <w:r>
        <w:rPr>
          <w:rStyle w:val="FontStyle81"/>
          <w:sz w:val="28"/>
          <w:szCs w:val="28"/>
        </w:rPr>
        <w:t xml:space="preserve"> </w:t>
      </w:r>
      <w:r w:rsidRPr="00AC6F90">
        <w:rPr>
          <w:rStyle w:val="FontStyle81"/>
          <w:sz w:val="28"/>
          <w:szCs w:val="28"/>
        </w:rPr>
        <w:t>ре</w:t>
      </w:r>
      <w:r>
        <w:rPr>
          <w:rStyle w:val="FontStyle81"/>
          <w:sz w:val="28"/>
          <w:szCs w:val="28"/>
        </w:rPr>
        <w:t>зервов в военные годы на Ставро</w:t>
      </w:r>
      <w:r w:rsidRPr="00AC6F90">
        <w:rPr>
          <w:rStyle w:val="FontStyle81"/>
          <w:sz w:val="28"/>
          <w:szCs w:val="28"/>
        </w:rPr>
        <w:t xml:space="preserve">полье проходила достаточно сложно. Указом СНК от 29.12.1941 </w:t>
      </w:r>
      <w:r w:rsidR="0055378E">
        <w:rPr>
          <w:rStyle w:val="FontStyle81"/>
          <w:sz w:val="28"/>
          <w:szCs w:val="28"/>
        </w:rPr>
        <w:t xml:space="preserve">г. </w:t>
      </w:r>
      <w:r w:rsidRPr="00AC6F90">
        <w:rPr>
          <w:rStyle w:val="FontStyle81"/>
          <w:sz w:val="28"/>
          <w:szCs w:val="28"/>
        </w:rPr>
        <w:t>в п</w:t>
      </w:r>
      <w:r>
        <w:rPr>
          <w:rStyle w:val="FontStyle81"/>
          <w:sz w:val="28"/>
          <w:szCs w:val="28"/>
        </w:rPr>
        <w:t>редельно сжатые сроки (с середи</w:t>
      </w:r>
      <w:r w:rsidRPr="00AC6F90">
        <w:rPr>
          <w:rStyle w:val="FontStyle81"/>
          <w:sz w:val="28"/>
          <w:szCs w:val="28"/>
        </w:rPr>
        <w:t>ны января по начало февраля 1942 г.) в школы ФЗО из Орджоникидз</w:t>
      </w:r>
      <w:r>
        <w:rPr>
          <w:rStyle w:val="FontStyle81"/>
          <w:sz w:val="28"/>
          <w:szCs w:val="28"/>
        </w:rPr>
        <w:t>евского края должны быть призва</w:t>
      </w:r>
      <w:r w:rsidRPr="00AC6F90">
        <w:rPr>
          <w:rStyle w:val="FontStyle81"/>
          <w:sz w:val="28"/>
          <w:szCs w:val="28"/>
        </w:rPr>
        <w:t xml:space="preserve">ны 2 тыс. молодых людей из числа городской и сельской молодежи мужского пола 16-17 лет и женского пола 16-18 лет. Всех «призывников» предполагалось </w:t>
      </w:r>
      <w:r>
        <w:rPr>
          <w:rStyle w:val="FontStyle81"/>
          <w:sz w:val="28"/>
          <w:szCs w:val="28"/>
        </w:rPr>
        <w:t>обеспечить верхней одеждой, обу</w:t>
      </w:r>
      <w:r w:rsidRPr="00AC6F90">
        <w:rPr>
          <w:rStyle w:val="FontStyle81"/>
          <w:sz w:val="28"/>
          <w:szCs w:val="28"/>
        </w:rPr>
        <w:t>вью, двумя сменами белья, продуктами питания на время следования в пути. Колхозная молодежь снабжалась за сч</w:t>
      </w:r>
      <w:r>
        <w:rPr>
          <w:rStyle w:val="FontStyle81"/>
          <w:sz w:val="28"/>
          <w:szCs w:val="28"/>
        </w:rPr>
        <w:t>ет колхозов, для остальной моло</w:t>
      </w:r>
      <w:r w:rsidRPr="00AC6F90">
        <w:rPr>
          <w:rStyle w:val="FontStyle81"/>
          <w:sz w:val="28"/>
          <w:szCs w:val="28"/>
        </w:rPr>
        <w:t>дежи - обязанность по обеспечению ложилась на плечи родителей</w:t>
      </w:r>
      <w:r w:rsidR="00C345E4" w:rsidRPr="00C345E4">
        <w:rPr>
          <w:rStyle w:val="FontStyle81"/>
          <w:sz w:val="28"/>
          <w:szCs w:val="28"/>
        </w:rPr>
        <w:t xml:space="preserve"> [1]</w:t>
      </w:r>
      <w:r w:rsidRPr="00AC6F90">
        <w:rPr>
          <w:rStyle w:val="FontStyle81"/>
          <w:sz w:val="28"/>
          <w:szCs w:val="28"/>
        </w:rPr>
        <w:t>.</w:t>
      </w:r>
    </w:p>
    <w:p w:rsidR="007F6FA5" w:rsidRDefault="007F6FA5" w:rsidP="007F6FA5">
      <w:pPr>
        <w:pStyle w:val="Style72"/>
        <w:widowControl/>
        <w:spacing w:line="360" w:lineRule="auto"/>
        <w:ind w:firstLine="720"/>
        <w:rPr>
          <w:rStyle w:val="FontStyle81"/>
          <w:sz w:val="28"/>
          <w:szCs w:val="28"/>
        </w:rPr>
      </w:pPr>
      <w:r>
        <w:rPr>
          <w:rStyle w:val="FontStyle81"/>
          <w:sz w:val="28"/>
          <w:szCs w:val="28"/>
        </w:rPr>
        <w:lastRenderedPageBreak/>
        <w:t>С началом войны развернулось молодёжное движение под девизом «Заменим наших отцов и старших братьев на производстве». Большая часть молодёжи усердно трудилась, невзирая на физические трудности и неблагоприятные материальные условия. В городе Горьком рабочие-комсомольцы выполняли задания под девизом «Работать не только за себя, но и за товарищей, ушедших на фронт». Этот лозунг подхватила и молодёжь Ставропольского станкостроительного завода «Красный металлист». Развернулось движение «</w:t>
      </w:r>
      <w:proofErr w:type="spellStart"/>
      <w:r>
        <w:rPr>
          <w:rStyle w:val="FontStyle81"/>
          <w:sz w:val="28"/>
          <w:szCs w:val="28"/>
        </w:rPr>
        <w:t>двухсотников</w:t>
      </w:r>
      <w:proofErr w:type="spellEnd"/>
      <w:r>
        <w:rPr>
          <w:rStyle w:val="FontStyle81"/>
          <w:sz w:val="28"/>
          <w:szCs w:val="28"/>
        </w:rPr>
        <w:t xml:space="preserve">». Однако все приложенные усилия по переквалификации рабочих и созданию комсомольско-молодёжных бригад не позволили успешно решить кадровый вопрос на предприятии. 16 декабря 1941 г., исходя из данного положения, директор завода «Красный металлист» С. М. Клюев написал докладную записку первому секретарю </w:t>
      </w:r>
      <w:proofErr w:type="spellStart"/>
      <w:r>
        <w:rPr>
          <w:rStyle w:val="FontStyle81"/>
          <w:sz w:val="28"/>
          <w:szCs w:val="28"/>
        </w:rPr>
        <w:t>крайкомаи</w:t>
      </w:r>
      <w:proofErr w:type="spellEnd"/>
      <w:r>
        <w:rPr>
          <w:rStyle w:val="FontStyle81"/>
          <w:sz w:val="28"/>
          <w:szCs w:val="28"/>
        </w:rPr>
        <w:t xml:space="preserve"> горкома ВК</w:t>
      </w:r>
      <w:proofErr w:type="gramStart"/>
      <w:r>
        <w:rPr>
          <w:rStyle w:val="FontStyle81"/>
          <w:sz w:val="28"/>
          <w:szCs w:val="28"/>
        </w:rPr>
        <w:t>П(</w:t>
      </w:r>
      <w:proofErr w:type="gramEnd"/>
      <w:r>
        <w:rPr>
          <w:rStyle w:val="FontStyle81"/>
          <w:sz w:val="28"/>
          <w:szCs w:val="28"/>
        </w:rPr>
        <w:t xml:space="preserve">б) Ставропольского края М. А. Суслову, в которой говорилось: «Все мероприятия по изысканию квалифицированной рабочей силы в пределах Орджоникидзевского края не дали положительных результатов, подготовка квалифицированных кадров за счёт набора ученичества хоть и производится, </w:t>
      </w:r>
      <w:proofErr w:type="gramStart"/>
      <w:r>
        <w:rPr>
          <w:rStyle w:val="FontStyle81"/>
          <w:sz w:val="28"/>
          <w:szCs w:val="28"/>
        </w:rPr>
        <w:t>но</w:t>
      </w:r>
      <w:proofErr w:type="gramEnd"/>
      <w:r>
        <w:rPr>
          <w:rStyle w:val="FontStyle81"/>
          <w:sz w:val="28"/>
          <w:szCs w:val="28"/>
        </w:rPr>
        <w:t xml:space="preserve"> однако получить в ближайшее время достаточное количество </w:t>
      </w:r>
      <w:proofErr w:type="spellStart"/>
      <w:r>
        <w:rPr>
          <w:rStyle w:val="FontStyle81"/>
          <w:sz w:val="28"/>
          <w:szCs w:val="28"/>
        </w:rPr>
        <w:t>квалифицированньгх</w:t>
      </w:r>
      <w:proofErr w:type="spellEnd"/>
      <w:r>
        <w:rPr>
          <w:rStyle w:val="FontStyle81"/>
          <w:sz w:val="28"/>
          <w:szCs w:val="28"/>
        </w:rPr>
        <w:t xml:space="preserve"> токарей не представляется возможным, а положение с выполнением плана и, особенно по изготовлению минометов, нуждается в немедленном пополнении цехов завода подготовленными кадрами». Сам же директор завода «Красный металлист» решение данной проблемы видел в демобилизации подготовленных токарей, которые в конце 1941 года находились на Ставрополье в частях Красной Армии, и использовании их опыта на предприятии</w:t>
      </w:r>
      <w:r w:rsidR="00C345E4" w:rsidRPr="00C345E4">
        <w:rPr>
          <w:rStyle w:val="FontStyle81"/>
          <w:sz w:val="28"/>
          <w:szCs w:val="28"/>
        </w:rPr>
        <w:t xml:space="preserve"> [6]</w:t>
      </w:r>
      <w:r>
        <w:rPr>
          <w:rStyle w:val="FontStyle81"/>
          <w:sz w:val="28"/>
          <w:szCs w:val="28"/>
        </w:rPr>
        <w:t>.</w:t>
      </w:r>
    </w:p>
    <w:p w:rsidR="007F6FA5" w:rsidRPr="00C345E4" w:rsidRDefault="007F6FA5" w:rsidP="007F6FA5">
      <w:pPr>
        <w:pStyle w:val="Style38"/>
        <w:widowControl/>
        <w:spacing w:line="360" w:lineRule="auto"/>
        <w:ind w:firstLine="720"/>
        <w:rPr>
          <w:rStyle w:val="FontStyle81"/>
          <w:sz w:val="28"/>
          <w:szCs w:val="28"/>
        </w:rPr>
      </w:pPr>
      <w:r>
        <w:rPr>
          <w:rStyle w:val="FontStyle81"/>
          <w:sz w:val="28"/>
          <w:szCs w:val="28"/>
        </w:rPr>
        <w:t xml:space="preserve">Для решения проблемы с нехваткой квалифицированных кадров на предприятиях 21 мая 1942 г. СНК СССР принимает Постановление «Об организации на предприятиях индивидуального и бригадного ученичества». В нём говорилось, что руководителям предприятий разрешается на период военного времени принимать на обучение несовершеннолетних с 14-ти лет, но при этом для обучающихся с 14-ти до 16-ти лет устанавливался </w:t>
      </w:r>
      <w:r>
        <w:rPr>
          <w:rStyle w:val="FontStyle81"/>
          <w:sz w:val="28"/>
          <w:szCs w:val="28"/>
        </w:rPr>
        <w:lastRenderedPageBreak/>
        <w:t>сокращённый рабочий день. Их не привлекали к сверхурочным работам и оплачивали их труд</w:t>
      </w:r>
      <w:r w:rsidR="00C345E4" w:rsidRPr="00C345E4">
        <w:rPr>
          <w:rStyle w:val="FontStyle81"/>
          <w:sz w:val="28"/>
          <w:szCs w:val="28"/>
        </w:rPr>
        <w:t xml:space="preserve"> [7, </w:t>
      </w:r>
      <w:r w:rsidR="00C345E4">
        <w:rPr>
          <w:rStyle w:val="FontStyle81"/>
          <w:sz w:val="28"/>
          <w:szCs w:val="28"/>
          <w:lang w:val="en-US"/>
        </w:rPr>
        <w:t>c</w:t>
      </w:r>
      <w:r w:rsidR="00C345E4" w:rsidRPr="00C345E4">
        <w:rPr>
          <w:rStyle w:val="FontStyle81"/>
          <w:sz w:val="28"/>
          <w:szCs w:val="28"/>
        </w:rPr>
        <w:t>.547].</w:t>
      </w:r>
    </w:p>
    <w:p w:rsidR="007F6FA5" w:rsidRDefault="007F6FA5" w:rsidP="007F6FA5">
      <w:pPr>
        <w:pStyle w:val="Style38"/>
        <w:widowControl/>
        <w:spacing w:line="360" w:lineRule="auto"/>
        <w:ind w:firstLine="720"/>
        <w:rPr>
          <w:rStyle w:val="FontStyle81"/>
          <w:sz w:val="28"/>
          <w:szCs w:val="28"/>
        </w:rPr>
      </w:pPr>
      <w:r>
        <w:rPr>
          <w:rStyle w:val="FontStyle81"/>
          <w:sz w:val="28"/>
          <w:szCs w:val="28"/>
        </w:rPr>
        <w:t xml:space="preserve">С 24 июня 1941 г. движение поездов было переведено на особый график. На железных дорогах было введено военное положение. На Минераловодском железнодорожном узле наряду с опытными рабочими трудилась и молодёжь. К ноябрю 1941 г. на станции работало 45 комсомольцев. Чтобы ускорить доставку грузов фронту, машинисты Я. Е. </w:t>
      </w:r>
      <w:proofErr w:type="spellStart"/>
      <w:r>
        <w:rPr>
          <w:rStyle w:val="FontStyle81"/>
          <w:sz w:val="28"/>
          <w:szCs w:val="28"/>
        </w:rPr>
        <w:t>Сарма</w:t>
      </w:r>
      <w:proofErr w:type="spellEnd"/>
      <w:r>
        <w:rPr>
          <w:rStyle w:val="FontStyle81"/>
          <w:sz w:val="28"/>
          <w:szCs w:val="28"/>
        </w:rPr>
        <w:t xml:space="preserve">, А. А. </w:t>
      </w:r>
      <w:proofErr w:type="spellStart"/>
      <w:r>
        <w:rPr>
          <w:rStyle w:val="FontStyle81"/>
          <w:sz w:val="28"/>
          <w:szCs w:val="28"/>
        </w:rPr>
        <w:t>Борщенко</w:t>
      </w:r>
      <w:proofErr w:type="spellEnd"/>
      <w:r>
        <w:rPr>
          <w:rStyle w:val="FontStyle81"/>
          <w:sz w:val="28"/>
          <w:szCs w:val="28"/>
        </w:rPr>
        <w:t>, И. Н. Суховеев и др. стали возить составы на повышенных скоростях. В целях сокращения сроков сцепки составов вагонные рабочие стали производить замену колёсных пар без отцепки вагонов от поездов</w:t>
      </w:r>
      <w:r w:rsidR="00C345E4" w:rsidRPr="00C345E4">
        <w:rPr>
          <w:rStyle w:val="FontStyle81"/>
          <w:sz w:val="28"/>
          <w:szCs w:val="28"/>
        </w:rPr>
        <w:t xml:space="preserve"> [8, </w:t>
      </w:r>
      <w:r w:rsidR="00C345E4">
        <w:rPr>
          <w:rStyle w:val="FontStyle81"/>
          <w:sz w:val="28"/>
          <w:szCs w:val="28"/>
          <w:lang w:val="en-US"/>
        </w:rPr>
        <w:t>c</w:t>
      </w:r>
      <w:r w:rsidR="00C345E4" w:rsidRPr="00C345E4">
        <w:rPr>
          <w:rStyle w:val="FontStyle81"/>
          <w:sz w:val="28"/>
          <w:szCs w:val="28"/>
        </w:rPr>
        <w:t>.114]</w:t>
      </w:r>
      <w:r>
        <w:rPr>
          <w:rStyle w:val="FontStyle81"/>
          <w:sz w:val="28"/>
          <w:szCs w:val="28"/>
        </w:rPr>
        <w:t xml:space="preserve">. С предельным напряжением сил работали железнодорожники Ставропольского и Минераловодского отделений СКЖД. Молодые трудящиеся края принимали участие в строительстве новой железнодорожной линии Кизляр - Астрахань, протяжённость которой составляла 348 километров. Работая в полупустынной местности, </w:t>
      </w:r>
      <w:proofErr w:type="spellStart"/>
      <w:r>
        <w:rPr>
          <w:rStyle w:val="FontStyle81"/>
          <w:sz w:val="28"/>
          <w:szCs w:val="28"/>
        </w:rPr>
        <w:t>ставропольцы</w:t>
      </w:r>
      <w:proofErr w:type="spellEnd"/>
      <w:r>
        <w:rPr>
          <w:rStyle w:val="FontStyle81"/>
          <w:sz w:val="28"/>
          <w:szCs w:val="28"/>
        </w:rPr>
        <w:t xml:space="preserve"> вместе с военными строителями в срок выполнили задание - в августе 1942 г. новая железная дорога была сдана в эксплуатацию. По всей стране стало известным имя учащегося Орджоникидзевского железнодорожного училища 15-летнего комсомольца Игоря Калашникова, выполнившего месячный план на 1200 процентов</w:t>
      </w:r>
      <w:r w:rsidR="00C345E4" w:rsidRPr="00C345E4">
        <w:rPr>
          <w:sz w:val="28"/>
          <w:szCs w:val="28"/>
        </w:rPr>
        <w:t xml:space="preserve"> [8, </w:t>
      </w:r>
      <w:r w:rsidR="00C345E4">
        <w:rPr>
          <w:sz w:val="28"/>
          <w:szCs w:val="28"/>
          <w:lang w:val="en-US"/>
        </w:rPr>
        <w:t>c</w:t>
      </w:r>
      <w:r w:rsidR="00C345E4" w:rsidRPr="00C345E4">
        <w:rPr>
          <w:sz w:val="28"/>
          <w:szCs w:val="28"/>
        </w:rPr>
        <w:t>.116]</w:t>
      </w:r>
      <w:r>
        <w:rPr>
          <w:rStyle w:val="FontStyle81"/>
          <w:sz w:val="28"/>
          <w:szCs w:val="28"/>
        </w:rPr>
        <w:t>.</w:t>
      </w:r>
    </w:p>
    <w:p w:rsidR="007F6FA5" w:rsidRDefault="007F6FA5" w:rsidP="007F6FA5">
      <w:pPr>
        <w:pStyle w:val="Style38"/>
        <w:widowControl/>
        <w:spacing w:line="360" w:lineRule="auto"/>
        <w:ind w:right="5" w:firstLine="720"/>
        <w:rPr>
          <w:rStyle w:val="FontStyle81"/>
          <w:sz w:val="28"/>
          <w:szCs w:val="28"/>
        </w:rPr>
      </w:pPr>
      <w:r>
        <w:rPr>
          <w:rStyle w:val="FontStyle81"/>
          <w:sz w:val="28"/>
          <w:szCs w:val="28"/>
        </w:rPr>
        <w:t>О том, с каким напряжением работали в те трудные годы в тылу, позволяют судить лишь данные суровой статистики военного времени. На пятигорском мотороремонтном заводе выпуск продукции увеличился почти в три раза, причём достигнуто это было в условиях полной перестройки производства на военный режим. В полтора-два раза увеличился и объём производства на заводах «Красный металлист» (Ставрополь), «Молот» (Черкесск) и арматурном заводе им. В. И. Ленина (Георгиевск)</w:t>
      </w:r>
      <w:r w:rsidR="00C345E4">
        <w:rPr>
          <w:rStyle w:val="FontStyle81"/>
          <w:sz w:val="28"/>
          <w:szCs w:val="28"/>
          <w:lang w:val="en-US"/>
        </w:rPr>
        <w:t xml:space="preserve"> [9, c. 319]</w:t>
      </w:r>
      <w:r>
        <w:rPr>
          <w:rStyle w:val="FontStyle81"/>
          <w:sz w:val="28"/>
          <w:szCs w:val="28"/>
        </w:rPr>
        <w:t xml:space="preserve">. Быстро были перестроены на производство продукции для фронта Ставропольский кожевенный завод, заводы </w:t>
      </w:r>
      <w:proofErr w:type="spellStart"/>
      <w:r>
        <w:rPr>
          <w:rStyle w:val="FontStyle81"/>
          <w:sz w:val="28"/>
          <w:szCs w:val="28"/>
        </w:rPr>
        <w:t>Карачаевска</w:t>
      </w:r>
      <w:proofErr w:type="spellEnd"/>
      <w:r>
        <w:rPr>
          <w:rStyle w:val="FontStyle81"/>
          <w:sz w:val="28"/>
          <w:szCs w:val="28"/>
        </w:rPr>
        <w:t xml:space="preserve">, Георгиевский шиноремонтный завод. В несколько раз перевыполняли норму молодые </w:t>
      </w:r>
      <w:r>
        <w:rPr>
          <w:rStyle w:val="FontStyle81"/>
          <w:sz w:val="28"/>
          <w:szCs w:val="28"/>
        </w:rPr>
        <w:lastRenderedPageBreak/>
        <w:t xml:space="preserve">специалисты </w:t>
      </w:r>
      <w:proofErr w:type="spellStart"/>
      <w:r>
        <w:rPr>
          <w:rStyle w:val="FontStyle81"/>
          <w:sz w:val="28"/>
          <w:szCs w:val="28"/>
        </w:rPr>
        <w:t>Зелен-чукского</w:t>
      </w:r>
      <w:proofErr w:type="spellEnd"/>
      <w:r>
        <w:rPr>
          <w:rStyle w:val="FontStyle81"/>
          <w:sz w:val="28"/>
          <w:szCs w:val="28"/>
        </w:rPr>
        <w:t xml:space="preserve"> и </w:t>
      </w:r>
      <w:proofErr w:type="spellStart"/>
      <w:r>
        <w:rPr>
          <w:rStyle w:val="FontStyle81"/>
          <w:sz w:val="28"/>
          <w:szCs w:val="28"/>
        </w:rPr>
        <w:t>Аксаутского</w:t>
      </w:r>
      <w:proofErr w:type="spellEnd"/>
      <w:r>
        <w:rPr>
          <w:rStyle w:val="FontStyle81"/>
          <w:sz w:val="28"/>
          <w:szCs w:val="28"/>
        </w:rPr>
        <w:t xml:space="preserve"> лесозаводов, Пятигорского и </w:t>
      </w:r>
      <w:proofErr w:type="spellStart"/>
      <w:r>
        <w:rPr>
          <w:rStyle w:val="FontStyle81"/>
          <w:sz w:val="28"/>
          <w:szCs w:val="28"/>
        </w:rPr>
        <w:t>Ессентукского</w:t>
      </w:r>
      <w:proofErr w:type="spellEnd"/>
      <w:r>
        <w:rPr>
          <w:rStyle w:val="FontStyle81"/>
          <w:sz w:val="28"/>
          <w:szCs w:val="28"/>
        </w:rPr>
        <w:t xml:space="preserve"> промкомбинатов, артелей Черкесска «Красный партизан», «Путь к коммунизму», «Пятилетка» и др. Важные фронтовые заказы выполняли рабочие мясокомбината, швейной фабрики, Пятигорского ремонтного завода. Не жалея сил, трудился молодой коллектив сапоговаляльной фабрики Кисловодска по выпуску бурок, валенок и тёплого обмундирования</w:t>
      </w:r>
      <w:r w:rsidR="00C345E4" w:rsidRPr="00C345E4">
        <w:rPr>
          <w:rStyle w:val="FontStyle81"/>
          <w:sz w:val="28"/>
          <w:szCs w:val="28"/>
        </w:rPr>
        <w:t xml:space="preserve"> [10, </w:t>
      </w:r>
      <w:r w:rsidR="00C345E4">
        <w:rPr>
          <w:rStyle w:val="FontStyle81"/>
          <w:sz w:val="28"/>
          <w:szCs w:val="28"/>
          <w:lang w:val="en-US"/>
        </w:rPr>
        <w:t>c</w:t>
      </w:r>
      <w:r w:rsidR="00C345E4" w:rsidRPr="00C345E4">
        <w:rPr>
          <w:rStyle w:val="FontStyle81"/>
          <w:sz w:val="28"/>
          <w:szCs w:val="28"/>
        </w:rPr>
        <w:t>.241]</w:t>
      </w:r>
      <w:r>
        <w:rPr>
          <w:rStyle w:val="FontStyle81"/>
          <w:sz w:val="28"/>
          <w:szCs w:val="28"/>
        </w:rPr>
        <w:t>.</w:t>
      </w:r>
    </w:p>
    <w:p w:rsidR="007F6FA5" w:rsidRDefault="007F6FA5" w:rsidP="007F6FA5">
      <w:pPr>
        <w:pStyle w:val="Style38"/>
        <w:widowControl/>
        <w:spacing w:line="360" w:lineRule="auto"/>
        <w:ind w:right="5" w:firstLine="720"/>
        <w:rPr>
          <w:rStyle w:val="FontStyle81"/>
          <w:sz w:val="28"/>
          <w:szCs w:val="28"/>
        </w:rPr>
      </w:pPr>
      <w:r>
        <w:rPr>
          <w:rStyle w:val="FontStyle81"/>
          <w:sz w:val="28"/>
          <w:szCs w:val="28"/>
        </w:rPr>
        <w:t>С осени 1941 г. на многих промышленных предприятиях Советского Союза большое распространение получило движение фронтовых бригад. Для получения почётного звания фронтовой бригады рабочим заводов и фабрик необходимо было в течение двух месяцев выполнять задания не менее чем на 150%. Уже к концу 1941 г. на ставропольских предприятиях работало 220 фронтовых бригад. К началу 1942 г. на заводе «Красный металлист» было 10 комсомольско-молодёжных фронтовых бригад. В их составе трудилось 850 молодых рабочих. Так, например, молодой рабочий Николай</w:t>
      </w:r>
      <w:proofErr w:type="gramStart"/>
      <w:r>
        <w:rPr>
          <w:rStyle w:val="FontStyle81"/>
          <w:sz w:val="28"/>
          <w:szCs w:val="28"/>
        </w:rPr>
        <w:t xml:space="preserve"> Л</w:t>
      </w:r>
      <w:proofErr w:type="gramEnd"/>
      <w:r>
        <w:rPr>
          <w:rStyle w:val="FontStyle81"/>
          <w:sz w:val="28"/>
          <w:szCs w:val="28"/>
        </w:rPr>
        <w:t xml:space="preserve">еденёв, работая модельщиком, перевыполнял своё сменное задание более чем в шесть раз. Также трудовой энтузиазм проявлял и 16-летний Володя Аспидов: работая на обточке и сверлении деталей, он превышал заданную норму в пять раз. Алёше Полонскому было 16 лет, когда он пришёл на Пятигорский машиностроительный завод. Он вместе со своими сверстниками работал по 18-20 часов в сутки, не отходя от станка. Так же как и все, мёрз в </w:t>
      </w:r>
      <w:proofErr w:type="spellStart"/>
      <w:r>
        <w:rPr>
          <w:rStyle w:val="FontStyle81"/>
          <w:sz w:val="28"/>
          <w:szCs w:val="28"/>
        </w:rPr>
        <w:t>неотапливаемых</w:t>
      </w:r>
      <w:proofErr w:type="spellEnd"/>
      <w:r>
        <w:rPr>
          <w:rStyle w:val="FontStyle81"/>
          <w:sz w:val="28"/>
          <w:szCs w:val="28"/>
        </w:rPr>
        <w:t xml:space="preserve"> цехах, голодал, недосыпал, работал наравне с взрослыми</w:t>
      </w:r>
      <w:r w:rsidR="00AB5ACA" w:rsidRPr="00AB5ACA">
        <w:rPr>
          <w:rStyle w:val="FontStyle81"/>
          <w:sz w:val="28"/>
          <w:szCs w:val="28"/>
        </w:rPr>
        <w:t xml:space="preserve"> [11, </w:t>
      </w:r>
      <w:r w:rsidR="00AB5ACA">
        <w:rPr>
          <w:rStyle w:val="FontStyle81"/>
          <w:sz w:val="28"/>
          <w:szCs w:val="28"/>
          <w:lang w:val="en-US"/>
        </w:rPr>
        <w:t>c</w:t>
      </w:r>
      <w:r w:rsidR="00AB5ACA" w:rsidRPr="00AB5ACA">
        <w:rPr>
          <w:rStyle w:val="FontStyle81"/>
          <w:sz w:val="28"/>
          <w:szCs w:val="28"/>
        </w:rPr>
        <w:t>.119]</w:t>
      </w:r>
      <w:r>
        <w:rPr>
          <w:rStyle w:val="FontStyle81"/>
          <w:sz w:val="28"/>
          <w:szCs w:val="28"/>
        </w:rPr>
        <w:t>.</w:t>
      </w:r>
    </w:p>
    <w:p w:rsidR="007F6FA5" w:rsidRDefault="007F6FA5" w:rsidP="007F6FA5">
      <w:pPr>
        <w:pStyle w:val="Style38"/>
        <w:widowControl/>
        <w:spacing w:line="360" w:lineRule="auto"/>
        <w:ind w:firstLine="720"/>
        <w:rPr>
          <w:rStyle w:val="FontStyle81"/>
          <w:sz w:val="28"/>
          <w:szCs w:val="28"/>
        </w:rPr>
      </w:pPr>
      <w:r>
        <w:rPr>
          <w:rStyle w:val="FontStyle81"/>
          <w:sz w:val="28"/>
          <w:szCs w:val="28"/>
        </w:rPr>
        <w:t xml:space="preserve">С началом войны в структуре трудовых ресурсов повысился удельный вес женщин. Домохозяйки и служащие овладевали профессиями на курсах и кружках по ускоренным программам. Заменить ушедшее на фронт мужское население на заводы и фабрики пришли 17-18-летние девушки. Для того чтобы им помочь скорее овладеть специальностями токаря, прессовщика, слесаря и др., организовывались специальные ученические курсы - у станка, без отрыва от производства. В декабре 1941 г. бюро Ставропольского </w:t>
      </w:r>
      <w:r>
        <w:rPr>
          <w:rStyle w:val="FontStyle81"/>
          <w:sz w:val="28"/>
          <w:szCs w:val="28"/>
        </w:rPr>
        <w:lastRenderedPageBreak/>
        <w:t xml:space="preserve">крайкома ВЛКСМ приняло Постановление «О подготовке рабочих кадров из числа женской молодёжи для промышленности края», в котором говорилось о необходимости направить на предприятия Ставропольского края 5280 девушек, которые </w:t>
      </w:r>
      <w:proofErr w:type="gramStart"/>
      <w:r>
        <w:rPr>
          <w:rStyle w:val="FontStyle81"/>
          <w:sz w:val="28"/>
          <w:szCs w:val="28"/>
        </w:rPr>
        <w:t>заменят опытных рабочих, ушедших на фронт</w:t>
      </w:r>
      <w:proofErr w:type="gramEnd"/>
      <w:r>
        <w:rPr>
          <w:rStyle w:val="FontStyle81"/>
          <w:sz w:val="28"/>
          <w:szCs w:val="28"/>
        </w:rPr>
        <w:t>. Всем райкомам и горкомам ВЛКСМ, а также секретарям первичных комсомольских организаций рекомендовалось вести обучение девушек непосредственно на рабочих местах</w:t>
      </w:r>
      <w:r w:rsidR="00AB5ACA" w:rsidRPr="00AB5ACA">
        <w:rPr>
          <w:rStyle w:val="FontStyle81"/>
          <w:sz w:val="28"/>
          <w:szCs w:val="28"/>
        </w:rPr>
        <w:t xml:space="preserve"> [12, </w:t>
      </w:r>
      <w:r w:rsidR="00AB5ACA">
        <w:rPr>
          <w:rStyle w:val="FontStyle81"/>
          <w:sz w:val="28"/>
          <w:szCs w:val="28"/>
          <w:lang w:val="en-US"/>
        </w:rPr>
        <w:t>c</w:t>
      </w:r>
      <w:r w:rsidR="00AB5ACA" w:rsidRPr="00AB5ACA">
        <w:rPr>
          <w:rStyle w:val="FontStyle81"/>
          <w:sz w:val="28"/>
          <w:szCs w:val="28"/>
        </w:rPr>
        <w:t xml:space="preserve">. </w:t>
      </w:r>
      <w:r w:rsidR="00AB5ACA" w:rsidRPr="004C1C0A">
        <w:rPr>
          <w:rStyle w:val="FontStyle81"/>
          <w:sz w:val="28"/>
          <w:szCs w:val="28"/>
        </w:rPr>
        <w:t>249]</w:t>
      </w:r>
      <w:r>
        <w:rPr>
          <w:rStyle w:val="FontStyle81"/>
          <w:sz w:val="28"/>
          <w:szCs w:val="28"/>
        </w:rPr>
        <w:t xml:space="preserve">. </w:t>
      </w:r>
      <w:proofErr w:type="gramStart"/>
      <w:r>
        <w:rPr>
          <w:rStyle w:val="FontStyle81"/>
          <w:sz w:val="28"/>
          <w:szCs w:val="28"/>
        </w:rPr>
        <w:t xml:space="preserve">На пятигорской шорно-обувной фабрике жена фронтовика </w:t>
      </w:r>
      <w:proofErr w:type="spellStart"/>
      <w:r>
        <w:rPr>
          <w:rStyle w:val="FontStyle81"/>
          <w:sz w:val="28"/>
          <w:szCs w:val="28"/>
        </w:rPr>
        <w:t>Гамузинская</w:t>
      </w:r>
      <w:proofErr w:type="spellEnd"/>
      <w:r>
        <w:rPr>
          <w:rStyle w:val="FontStyle81"/>
          <w:sz w:val="28"/>
          <w:szCs w:val="28"/>
        </w:rPr>
        <w:t>, заменив мужа, сумела довести выполнение нормы почти до 360%. Работница Диденко при выполнении нормы на 175% успевала ещё обучать 5 молодых работниц.</w:t>
      </w:r>
      <w:proofErr w:type="gramEnd"/>
      <w:r>
        <w:rPr>
          <w:rStyle w:val="FontStyle81"/>
          <w:sz w:val="28"/>
          <w:szCs w:val="28"/>
        </w:rPr>
        <w:t xml:space="preserve"> В электромонтажной мастерской комсомолка Петрова заменила троих рабочих, причём норму каждого она перевыполняла в 1,5 раза. Также женщины наравне с мужчинами изучали военное дело. Весной 1942 г. краевые органы приняли решение подготовить на военно-учебных пунктах по программам бойцов-стрелков 3000 девушек, из них: радисток-операторов - 400, водителей автомашин - 200, телеграфисток и телефонисток - 360. Замечательный пример в труде показывала коммунистка Прасковья Пчелина: в совершенстве освоив профессию токаря, она стала выполнять по три нормы</w:t>
      </w:r>
      <w:r w:rsidR="004C1C0A" w:rsidRPr="004C1C0A">
        <w:rPr>
          <w:rStyle w:val="FontStyle81"/>
          <w:sz w:val="28"/>
          <w:szCs w:val="28"/>
        </w:rPr>
        <w:t xml:space="preserve"> [13, </w:t>
      </w:r>
      <w:r w:rsidR="004C1C0A">
        <w:rPr>
          <w:rStyle w:val="FontStyle81"/>
          <w:sz w:val="28"/>
          <w:szCs w:val="28"/>
          <w:lang w:val="en-US"/>
        </w:rPr>
        <w:t>c</w:t>
      </w:r>
      <w:r w:rsidR="004C1C0A" w:rsidRPr="004C1C0A">
        <w:rPr>
          <w:rStyle w:val="FontStyle81"/>
          <w:sz w:val="28"/>
          <w:szCs w:val="28"/>
        </w:rPr>
        <w:t>.97]</w:t>
      </w:r>
      <w:r>
        <w:rPr>
          <w:rStyle w:val="FontStyle81"/>
          <w:sz w:val="28"/>
          <w:szCs w:val="28"/>
        </w:rPr>
        <w:t>.</w:t>
      </w:r>
    </w:p>
    <w:p w:rsidR="004C1C0A" w:rsidRDefault="007F6FA5" w:rsidP="007F6FA5">
      <w:pPr>
        <w:pStyle w:val="Style38"/>
        <w:widowControl/>
        <w:spacing w:line="360" w:lineRule="auto"/>
        <w:ind w:firstLine="720"/>
        <w:rPr>
          <w:rStyle w:val="FontStyle81"/>
          <w:sz w:val="28"/>
          <w:szCs w:val="28"/>
          <w:lang w:val="en-US"/>
        </w:rPr>
      </w:pPr>
      <w:r>
        <w:rPr>
          <w:rStyle w:val="FontStyle81"/>
          <w:sz w:val="28"/>
          <w:szCs w:val="28"/>
        </w:rPr>
        <w:t xml:space="preserve">В период оккупации края (август 1942 г. - январь 1943 г.) немцы делали попытки использовать социальные особенности региона, применяя политику кнута и пряника. Власть при «новом порядке» объявила о своих планах, направленных на восстановление промышленности. Так, например, на лето 1943 г. планировалось окончить строительство </w:t>
      </w:r>
      <w:proofErr w:type="spellStart"/>
      <w:r>
        <w:rPr>
          <w:rStyle w:val="FontStyle81"/>
          <w:sz w:val="28"/>
          <w:szCs w:val="28"/>
        </w:rPr>
        <w:t>Невинномысского</w:t>
      </w:r>
      <w:proofErr w:type="spellEnd"/>
      <w:r>
        <w:rPr>
          <w:rStyle w:val="FontStyle81"/>
          <w:sz w:val="28"/>
          <w:szCs w:val="28"/>
        </w:rPr>
        <w:t xml:space="preserve"> канала. Были созданы промышленные отделы, которые принимали на учёт предприятия с тем, чтобы организовать их работу. Правды о том, каким образом было вовлечено население в эти работы, не говорилось. </w:t>
      </w:r>
    </w:p>
    <w:p w:rsidR="004C1C0A" w:rsidRDefault="007F6FA5" w:rsidP="007F6FA5">
      <w:pPr>
        <w:pStyle w:val="Style38"/>
        <w:widowControl/>
        <w:spacing w:line="360" w:lineRule="auto"/>
        <w:ind w:firstLine="720"/>
        <w:rPr>
          <w:rStyle w:val="FontStyle81"/>
          <w:sz w:val="28"/>
          <w:szCs w:val="28"/>
          <w:lang w:val="en-US"/>
        </w:rPr>
      </w:pPr>
      <w:r>
        <w:rPr>
          <w:rStyle w:val="FontStyle81"/>
          <w:sz w:val="28"/>
          <w:szCs w:val="28"/>
        </w:rPr>
        <w:t xml:space="preserve">Из докладной записки краевой комиссии по установлению и расследованию злодеяний немецко-фашистских захватчиков и их сообщников, направленной Чрезвычайной государственной комиссии, следует: «Громадный ущерб нанесли гитлеровские захватчики </w:t>
      </w:r>
      <w:r>
        <w:rPr>
          <w:rStyle w:val="FontStyle81"/>
          <w:sz w:val="28"/>
          <w:szCs w:val="28"/>
        </w:rPr>
        <w:lastRenderedPageBreak/>
        <w:t>промышленности и железнодорожному транспорту края, взорвали и сожгли все крупные предприятия, разграбив предварительно сырье и оборудование». Немцы взорвали и разрушили 46 электростанций, из них 28 - полностью, 18 - частично. Выведено из строя 13 шахт угольной промышленности. Полностью разрушено 691 здание промышленно-производственного назначения. Повреждены почти все вокзалы, депо, железнодорожные мастерские. Всего промышленность края понесла убыток на 306 798 672 руб.</w:t>
      </w:r>
    </w:p>
    <w:p w:rsidR="007F6FA5" w:rsidRDefault="007F6FA5" w:rsidP="007F6FA5">
      <w:pPr>
        <w:pStyle w:val="Style38"/>
        <w:widowControl/>
        <w:spacing w:line="360" w:lineRule="auto"/>
        <w:ind w:firstLine="720"/>
        <w:rPr>
          <w:rStyle w:val="FontStyle81"/>
          <w:sz w:val="28"/>
          <w:szCs w:val="28"/>
        </w:rPr>
      </w:pPr>
      <w:r>
        <w:rPr>
          <w:rStyle w:val="FontStyle81"/>
          <w:sz w:val="28"/>
          <w:szCs w:val="28"/>
        </w:rPr>
        <w:t>Так, например, Георгиевский консервный завод был полностью разрушен. Трест «</w:t>
      </w:r>
      <w:proofErr w:type="spellStart"/>
      <w:r>
        <w:rPr>
          <w:rStyle w:val="FontStyle81"/>
          <w:sz w:val="28"/>
          <w:szCs w:val="28"/>
        </w:rPr>
        <w:t>Главконсерв</w:t>
      </w:r>
      <w:proofErr w:type="spellEnd"/>
      <w:r>
        <w:rPr>
          <w:rStyle w:val="FontStyle81"/>
          <w:sz w:val="28"/>
          <w:szCs w:val="28"/>
        </w:rPr>
        <w:t>» признал, что завод восстановлению не подлежит. Однако рабочие решили вручную восстановить завод и наладить производство. По новому составленному проекту предприятие восстанавливалось в уменьшенных размерах. Оборудование расставлялось так, чтобы не сократилось производство. Известь выжигали на местах, из развалин брали уцелевший кирпич и достраивали стены. Взамен кровельному железу использовали черепицу.</w:t>
      </w:r>
      <w:r w:rsidR="004C1C0A" w:rsidRPr="004C1C0A">
        <w:rPr>
          <w:rStyle w:val="FontStyle81"/>
          <w:sz w:val="28"/>
          <w:szCs w:val="28"/>
        </w:rPr>
        <w:t xml:space="preserve"> </w:t>
      </w:r>
      <w:r>
        <w:rPr>
          <w:rStyle w:val="FontStyle81"/>
          <w:sz w:val="28"/>
          <w:szCs w:val="28"/>
        </w:rPr>
        <w:t xml:space="preserve">В июне 1943 г. была выпущена первая продукция. По словам </w:t>
      </w:r>
      <w:proofErr w:type="gramStart"/>
      <w:r>
        <w:rPr>
          <w:rStyle w:val="FontStyle81"/>
          <w:sz w:val="28"/>
          <w:szCs w:val="28"/>
        </w:rPr>
        <w:t>рабочих</w:t>
      </w:r>
      <w:proofErr w:type="gramEnd"/>
      <w:r>
        <w:rPr>
          <w:rStyle w:val="FontStyle81"/>
          <w:sz w:val="28"/>
          <w:szCs w:val="28"/>
        </w:rPr>
        <w:t xml:space="preserve"> завода, домой не уходили сутками. Спали рядом со станками, на специальной «перине» из металлической стружки. При малейшем шевелении сразу же просыпались и снова приступали к работе</w:t>
      </w:r>
      <w:r w:rsidR="004C1C0A" w:rsidRPr="004C1C0A">
        <w:rPr>
          <w:rStyle w:val="FontStyle81"/>
          <w:sz w:val="28"/>
          <w:szCs w:val="28"/>
        </w:rPr>
        <w:t xml:space="preserve">[15, </w:t>
      </w:r>
      <w:r w:rsidR="004C1C0A">
        <w:rPr>
          <w:rStyle w:val="FontStyle81"/>
          <w:sz w:val="28"/>
          <w:szCs w:val="28"/>
          <w:lang w:val="en-US"/>
        </w:rPr>
        <w:t>c</w:t>
      </w:r>
      <w:r w:rsidR="004C1C0A" w:rsidRPr="004C1C0A">
        <w:rPr>
          <w:rStyle w:val="FontStyle81"/>
          <w:sz w:val="28"/>
          <w:szCs w:val="28"/>
        </w:rPr>
        <w:t>.276]</w:t>
      </w:r>
      <w:r>
        <w:rPr>
          <w:rStyle w:val="FontStyle81"/>
          <w:sz w:val="28"/>
          <w:szCs w:val="28"/>
        </w:rPr>
        <w:t>. Также претерпели изменения и рабочие кадры. На это было несколько причин. Во-первых, часть рабочих промышленных предприятий края эвакуировалась. Во-вторых, основная часть молодёжи сражалась с врагом в подпольных группах и партизанских отрядах и либо пропала без вести, либо погибла. Летом 1942 г., в период немецко-фашистской оккупации края, железнодорожники Минераловодского узла под непрерывными бомбёжками эвакуировали в тыл несколько десятков тысяч раненых из госпиталей Кавказских Минеральных Вод, служащих с их семьями, рабочих, сельскохозяйственную технику и оборудование многих предприятий</w:t>
      </w:r>
      <w:r w:rsidR="004C1C0A" w:rsidRPr="004C1C0A">
        <w:rPr>
          <w:rStyle w:val="FontStyle81"/>
          <w:sz w:val="28"/>
          <w:szCs w:val="28"/>
        </w:rPr>
        <w:t xml:space="preserve"> [16, </w:t>
      </w:r>
      <w:r w:rsidR="004C1C0A">
        <w:rPr>
          <w:rStyle w:val="FontStyle81"/>
          <w:sz w:val="28"/>
          <w:szCs w:val="28"/>
          <w:lang w:val="en-US"/>
        </w:rPr>
        <w:t>c</w:t>
      </w:r>
      <w:r w:rsidR="004C1C0A" w:rsidRPr="004C1C0A">
        <w:rPr>
          <w:rStyle w:val="FontStyle81"/>
          <w:sz w:val="28"/>
          <w:szCs w:val="28"/>
        </w:rPr>
        <w:t>.128]</w:t>
      </w:r>
      <w:r>
        <w:rPr>
          <w:rStyle w:val="FontStyle81"/>
          <w:sz w:val="28"/>
          <w:szCs w:val="28"/>
        </w:rPr>
        <w:t>.</w:t>
      </w:r>
    </w:p>
    <w:p w:rsidR="004C1C0A" w:rsidRDefault="004C1C0A" w:rsidP="004C1C0A">
      <w:pPr>
        <w:spacing w:line="360" w:lineRule="auto"/>
        <w:ind w:firstLine="709"/>
        <w:jc w:val="both"/>
        <w:rPr>
          <w:color w:val="000000"/>
          <w:sz w:val="28"/>
          <w:szCs w:val="28"/>
          <w:shd w:val="clear" w:color="auto" w:fill="FFFFFF"/>
        </w:rPr>
      </w:pPr>
      <w:r>
        <w:rPr>
          <w:rStyle w:val="FontStyle81"/>
          <w:sz w:val="28"/>
          <w:szCs w:val="28"/>
        </w:rPr>
        <w:t>Таким образом, т</w:t>
      </w:r>
      <w:r w:rsidR="007F6FA5">
        <w:rPr>
          <w:rStyle w:val="FontStyle81"/>
          <w:sz w:val="28"/>
          <w:szCs w:val="28"/>
        </w:rPr>
        <w:t xml:space="preserve">рудовая деятельность занимала главное место во временном измерении ставропольской молодёжи в годы Великой </w:t>
      </w:r>
      <w:r w:rsidR="007F6FA5">
        <w:rPr>
          <w:rStyle w:val="FontStyle81"/>
          <w:sz w:val="28"/>
          <w:szCs w:val="28"/>
        </w:rPr>
        <w:lastRenderedPageBreak/>
        <w:t xml:space="preserve">Отечественной войны. Её содержание, ритм, интенсивность определялись чрезвычайными обстоятельствами военного времени, мобилизационным характером военной экономики. </w:t>
      </w:r>
      <w:r>
        <w:rPr>
          <w:color w:val="000000"/>
          <w:sz w:val="28"/>
          <w:szCs w:val="28"/>
          <w:shd w:val="clear" w:color="auto" w:fill="FFFFFF"/>
        </w:rPr>
        <w:t>Сухие архивные сводки не могут в полной мере передать все трудности жизни мобилизованных на оборонные предприятия жителей. Многим приходилось оставлять семью, начинать трудовые будни, даже не доучившись в школе. Но война и надежда на скорое ее окончание придавали людям мужество и силы. Ударный труд, активно пропагандируемый советской печатью, для многих действительно стал нормой поведения, законом жизни в условиях военного и послевоенного времени.</w:t>
      </w:r>
    </w:p>
    <w:p w:rsidR="00140B8B" w:rsidRPr="00140B8B" w:rsidRDefault="00140B8B" w:rsidP="004C1C0A">
      <w:pPr>
        <w:spacing w:line="360" w:lineRule="auto"/>
        <w:ind w:firstLine="709"/>
        <w:jc w:val="both"/>
        <w:rPr>
          <w:color w:val="000000"/>
          <w:shd w:val="clear" w:color="auto" w:fill="FFFFFF"/>
        </w:rPr>
      </w:pPr>
      <w:r w:rsidRPr="00140B8B">
        <w:rPr>
          <w:color w:val="000000"/>
          <w:shd w:val="clear" w:color="auto" w:fill="FFFFFF"/>
        </w:rPr>
        <w:t>Источники и литература:</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Государственный архив Ставропольского края (ГАСК). Ф. 1852. Оп. 12. Д.17. Л.2</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 xml:space="preserve">Трапезникова Н. В., Линец С. И. Промышленность Ставропольского края в годы Великой Отечественной войны: управление, состояние, итоги развития: монография. Пятигорск: ПГЛУ, 2012. </w:t>
      </w:r>
      <w:r w:rsidRPr="00140B8B">
        <w:rPr>
          <w:rFonts w:ascii="Times New Roman" w:hAnsi="Times New Roman"/>
          <w:sz w:val="20"/>
          <w:szCs w:val="20"/>
          <w:lang w:val="en-US"/>
        </w:rPr>
        <w:t xml:space="preserve">– 140 </w:t>
      </w:r>
      <w:r w:rsidRPr="00140B8B">
        <w:rPr>
          <w:rFonts w:ascii="Times New Roman" w:hAnsi="Times New Roman"/>
          <w:sz w:val="20"/>
          <w:szCs w:val="20"/>
        </w:rPr>
        <w:t>с.</w:t>
      </w:r>
    </w:p>
    <w:p w:rsidR="00140B8B" w:rsidRPr="00140B8B" w:rsidRDefault="00140B8B" w:rsidP="00140B8B">
      <w:pPr>
        <w:pStyle w:val="a3"/>
        <w:numPr>
          <w:ilvl w:val="0"/>
          <w:numId w:val="2"/>
        </w:numPr>
        <w:ind w:left="0" w:firstLine="709"/>
        <w:jc w:val="left"/>
      </w:pPr>
      <w:r w:rsidRPr="00140B8B">
        <w:t xml:space="preserve">Дети войны: 1941-1945 гг. (антропологический аспект): хрестоматия / отв. ред. Е. Г. Пономарев. Ставрополь: Изд-во СГПИ, 2011 – 243 </w:t>
      </w:r>
      <w:proofErr w:type="gramStart"/>
      <w:r w:rsidRPr="00140B8B">
        <w:t>с</w:t>
      </w:r>
      <w:proofErr w:type="gramEnd"/>
      <w:r w:rsidRPr="00140B8B">
        <w:t xml:space="preserve">. </w:t>
      </w:r>
    </w:p>
    <w:p w:rsidR="00140B8B" w:rsidRPr="00140B8B" w:rsidRDefault="00140B8B" w:rsidP="00140B8B">
      <w:pPr>
        <w:pStyle w:val="a3"/>
        <w:numPr>
          <w:ilvl w:val="0"/>
          <w:numId w:val="2"/>
        </w:numPr>
        <w:ind w:left="0" w:firstLine="709"/>
        <w:jc w:val="left"/>
      </w:pPr>
      <w:r w:rsidRPr="00140B8B">
        <w:t>Сборник документов и материалов по вопросам труда в период Великой Отечественной войны (22 июня 1941 г. – 5 января 1944 г.). М., 1944</w:t>
      </w:r>
    </w:p>
    <w:p w:rsidR="00140B8B" w:rsidRPr="00140B8B" w:rsidRDefault="00140B8B" w:rsidP="00140B8B">
      <w:pPr>
        <w:pStyle w:val="a3"/>
        <w:numPr>
          <w:ilvl w:val="0"/>
          <w:numId w:val="2"/>
        </w:numPr>
        <w:ind w:left="0" w:firstLine="709"/>
        <w:jc w:val="left"/>
      </w:pPr>
      <w:r w:rsidRPr="00140B8B">
        <w:t xml:space="preserve">Беликов Г. А. Оккупация // Безумие во имя утопии, или Ставропольская голгофа. Ставрополь: Ставрополье, 2009. - 576 </w:t>
      </w:r>
      <w:proofErr w:type="gramStart"/>
      <w:r w:rsidRPr="00140B8B">
        <w:t>с</w:t>
      </w:r>
      <w:proofErr w:type="gramEnd"/>
      <w:r w:rsidRPr="00140B8B">
        <w:t>.</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Государственный архив Ставропольского края (ГАСК). Ф. 1852. Оп. 12. Д.22. Л.9</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Решения Партии и Правительства по хозяйственным вопросам: сборник документов. М.: Политиздат, 1968. Т. 3. 1941-1945.  – 752 с.</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Климова Н. Ю., Линец С. И. Трудовой и ратный подвиг молодёжи Ставрополья в годы Великой Отечественной войны (1941-1945). Пятигорск: РИА-КМВ, 2006.  135 с.</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 xml:space="preserve">Край наш Ставрополье: очерки истории / </w:t>
      </w:r>
      <w:proofErr w:type="spellStart"/>
      <w:r w:rsidRPr="00140B8B">
        <w:rPr>
          <w:rFonts w:ascii="Times New Roman" w:hAnsi="Times New Roman"/>
          <w:sz w:val="20"/>
          <w:szCs w:val="20"/>
        </w:rPr>
        <w:t>научн</w:t>
      </w:r>
      <w:proofErr w:type="spellEnd"/>
      <w:r w:rsidRPr="00140B8B">
        <w:rPr>
          <w:rFonts w:ascii="Times New Roman" w:hAnsi="Times New Roman"/>
          <w:sz w:val="20"/>
          <w:szCs w:val="20"/>
        </w:rPr>
        <w:t xml:space="preserve">. ред. проф. Д. В. </w:t>
      </w:r>
      <w:proofErr w:type="spellStart"/>
      <w:r w:rsidRPr="00140B8B">
        <w:rPr>
          <w:rFonts w:ascii="Times New Roman" w:hAnsi="Times New Roman"/>
          <w:sz w:val="20"/>
          <w:szCs w:val="20"/>
        </w:rPr>
        <w:t>Кочура</w:t>
      </w:r>
      <w:proofErr w:type="spellEnd"/>
      <w:r w:rsidRPr="00140B8B">
        <w:rPr>
          <w:rFonts w:ascii="Times New Roman" w:hAnsi="Times New Roman"/>
          <w:sz w:val="20"/>
          <w:szCs w:val="20"/>
        </w:rPr>
        <w:t xml:space="preserve">, проф. В. П. </w:t>
      </w:r>
      <w:proofErr w:type="gramStart"/>
      <w:r w:rsidRPr="00140B8B">
        <w:rPr>
          <w:rFonts w:ascii="Times New Roman" w:hAnsi="Times New Roman"/>
          <w:sz w:val="20"/>
          <w:szCs w:val="20"/>
        </w:rPr>
        <w:t>Невская</w:t>
      </w:r>
      <w:proofErr w:type="gramEnd"/>
      <w:r w:rsidRPr="00140B8B">
        <w:rPr>
          <w:rFonts w:ascii="Times New Roman" w:hAnsi="Times New Roman"/>
          <w:sz w:val="20"/>
          <w:szCs w:val="20"/>
        </w:rPr>
        <w:t xml:space="preserve">. Ставрополь: </w:t>
      </w:r>
      <w:proofErr w:type="spellStart"/>
      <w:r w:rsidRPr="00140B8B">
        <w:rPr>
          <w:rFonts w:ascii="Times New Roman" w:hAnsi="Times New Roman"/>
          <w:sz w:val="20"/>
          <w:szCs w:val="20"/>
        </w:rPr>
        <w:t>Шат-гора</w:t>
      </w:r>
      <w:proofErr w:type="spellEnd"/>
      <w:r w:rsidRPr="00140B8B">
        <w:rPr>
          <w:rFonts w:ascii="Times New Roman" w:hAnsi="Times New Roman"/>
          <w:sz w:val="20"/>
          <w:szCs w:val="20"/>
        </w:rPr>
        <w:t>, 1999. – 528 с.</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Ставропольский край в истории СССР / под общ</w:t>
      </w:r>
      <w:proofErr w:type="gramStart"/>
      <w:r w:rsidRPr="00140B8B">
        <w:rPr>
          <w:rFonts w:ascii="Times New Roman" w:hAnsi="Times New Roman"/>
          <w:sz w:val="20"/>
          <w:szCs w:val="20"/>
        </w:rPr>
        <w:t>.</w:t>
      </w:r>
      <w:proofErr w:type="gramEnd"/>
      <w:r w:rsidRPr="00140B8B">
        <w:rPr>
          <w:rFonts w:ascii="Times New Roman" w:hAnsi="Times New Roman"/>
          <w:sz w:val="20"/>
          <w:szCs w:val="20"/>
        </w:rPr>
        <w:t xml:space="preserve"> </w:t>
      </w:r>
      <w:proofErr w:type="gramStart"/>
      <w:r w:rsidRPr="00140B8B">
        <w:rPr>
          <w:rFonts w:ascii="Times New Roman" w:hAnsi="Times New Roman"/>
          <w:sz w:val="20"/>
          <w:szCs w:val="20"/>
        </w:rPr>
        <w:t>р</w:t>
      </w:r>
      <w:proofErr w:type="gramEnd"/>
      <w:r w:rsidRPr="00140B8B">
        <w:rPr>
          <w:rFonts w:ascii="Times New Roman" w:hAnsi="Times New Roman"/>
          <w:sz w:val="20"/>
          <w:szCs w:val="20"/>
        </w:rPr>
        <w:t xml:space="preserve">ед. П. А. </w:t>
      </w:r>
      <w:proofErr w:type="spellStart"/>
      <w:r w:rsidRPr="00140B8B">
        <w:rPr>
          <w:rFonts w:ascii="Times New Roman" w:hAnsi="Times New Roman"/>
          <w:sz w:val="20"/>
          <w:szCs w:val="20"/>
        </w:rPr>
        <w:t>Шацкого</w:t>
      </w:r>
      <w:proofErr w:type="spellEnd"/>
      <w:r w:rsidRPr="00140B8B">
        <w:rPr>
          <w:rFonts w:ascii="Times New Roman" w:hAnsi="Times New Roman"/>
          <w:sz w:val="20"/>
          <w:szCs w:val="20"/>
        </w:rPr>
        <w:t xml:space="preserve">. Ставрополь: Кн. изд-во, 1975.  – 406 </w:t>
      </w:r>
      <w:proofErr w:type="gramStart"/>
      <w:r w:rsidRPr="00140B8B">
        <w:rPr>
          <w:rFonts w:ascii="Times New Roman" w:hAnsi="Times New Roman"/>
          <w:sz w:val="20"/>
          <w:szCs w:val="20"/>
        </w:rPr>
        <w:t>с</w:t>
      </w:r>
      <w:proofErr w:type="gramEnd"/>
      <w:r w:rsidRPr="00140B8B">
        <w:rPr>
          <w:rFonts w:ascii="Times New Roman" w:hAnsi="Times New Roman"/>
          <w:sz w:val="20"/>
          <w:szCs w:val="20"/>
        </w:rPr>
        <w:t>.</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Казначеев В. А. Юная гвардия Ставрополья. Пятигорск: РИА-КМВ, 2008. – 256 с.</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 xml:space="preserve">Ставрополье в Великой Отечественной войне 1941-1945 гг.: сборник документов и материалов. Ставрополь, 1962. – 528 </w:t>
      </w:r>
      <w:proofErr w:type="gramStart"/>
      <w:r w:rsidRPr="00140B8B">
        <w:rPr>
          <w:rFonts w:ascii="Times New Roman" w:hAnsi="Times New Roman"/>
          <w:sz w:val="20"/>
          <w:szCs w:val="20"/>
        </w:rPr>
        <w:t>с</w:t>
      </w:r>
      <w:proofErr w:type="gramEnd"/>
      <w:r w:rsidRPr="00140B8B">
        <w:rPr>
          <w:rFonts w:ascii="Times New Roman" w:hAnsi="Times New Roman"/>
          <w:sz w:val="20"/>
          <w:szCs w:val="20"/>
        </w:rPr>
        <w:t>.</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 xml:space="preserve">«Мы победили!» (Пятигорск и </w:t>
      </w:r>
      <w:proofErr w:type="spellStart"/>
      <w:r w:rsidRPr="00140B8B">
        <w:rPr>
          <w:rFonts w:ascii="Times New Roman" w:hAnsi="Times New Roman"/>
          <w:sz w:val="20"/>
          <w:szCs w:val="20"/>
        </w:rPr>
        <w:t>пятигорчане</w:t>
      </w:r>
      <w:proofErr w:type="spellEnd"/>
      <w:r w:rsidRPr="00140B8B">
        <w:rPr>
          <w:rFonts w:ascii="Times New Roman" w:hAnsi="Times New Roman"/>
          <w:sz w:val="20"/>
          <w:szCs w:val="20"/>
        </w:rPr>
        <w:t xml:space="preserve"> в годы Великой Отечественной войны). Пятигорск: Снег, 2005. – 128 </w:t>
      </w:r>
      <w:proofErr w:type="gramStart"/>
      <w:r w:rsidRPr="00140B8B">
        <w:rPr>
          <w:rFonts w:ascii="Times New Roman" w:hAnsi="Times New Roman"/>
          <w:sz w:val="20"/>
          <w:szCs w:val="20"/>
        </w:rPr>
        <w:t>с</w:t>
      </w:r>
      <w:proofErr w:type="gramEnd"/>
      <w:r w:rsidRPr="00140B8B">
        <w:rPr>
          <w:rFonts w:ascii="Times New Roman" w:hAnsi="Times New Roman"/>
          <w:sz w:val="20"/>
          <w:szCs w:val="20"/>
        </w:rPr>
        <w:t>.</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Государственный архив Ставропольского края (ГАСК). Ф. 1852. Оп. 12. Д.</w:t>
      </w:r>
      <w:r w:rsidRPr="00140B8B">
        <w:rPr>
          <w:rFonts w:ascii="Times New Roman" w:hAnsi="Times New Roman"/>
          <w:sz w:val="20"/>
          <w:szCs w:val="20"/>
          <w:lang w:val="en-US"/>
        </w:rPr>
        <w:t>4</w:t>
      </w:r>
      <w:r w:rsidRPr="00140B8B">
        <w:rPr>
          <w:rFonts w:ascii="Times New Roman" w:hAnsi="Times New Roman"/>
          <w:sz w:val="20"/>
          <w:szCs w:val="20"/>
        </w:rPr>
        <w:t>7. Л.2</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 xml:space="preserve">Ставрополье в период немецко-фашистской оккупации (август 1942 г. - январь 1943 г.): документы и материалы / сост. В. А. </w:t>
      </w:r>
      <w:proofErr w:type="spellStart"/>
      <w:r w:rsidRPr="00140B8B">
        <w:rPr>
          <w:rFonts w:ascii="Times New Roman" w:hAnsi="Times New Roman"/>
          <w:sz w:val="20"/>
          <w:szCs w:val="20"/>
        </w:rPr>
        <w:t>Водолажская</w:t>
      </w:r>
      <w:proofErr w:type="spellEnd"/>
      <w:r w:rsidRPr="00140B8B">
        <w:rPr>
          <w:rFonts w:ascii="Times New Roman" w:hAnsi="Times New Roman"/>
          <w:sz w:val="20"/>
          <w:szCs w:val="20"/>
        </w:rPr>
        <w:t xml:space="preserve">, М. И. </w:t>
      </w:r>
      <w:proofErr w:type="spellStart"/>
      <w:r w:rsidRPr="00140B8B">
        <w:rPr>
          <w:rFonts w:ascii="Times New Roman" w:hAnsi="Times New Roman"/>
          <w:sz w:val="20"/>
          <w:szCs w:val="20"/>
        </w:rPr>
        <w:t>Кривнева</w:t>
      </w:r>
      <w:proofErr w:type="spellEnd"/>
      <w:r w:rsidRPr="00140B8B">
        <w:rPr>
          <w:rFonts w:ascii="Times New Roman" w:hAnsi="Times New Roman"/>
          <w:sz w:val="20"/>
          <w:szCs w:val="20"/>
        </w:rPr>
        <w:t xml:space="preserve">, Н. А. Мельник. Ставрополь: Кн. изд-во, 2000. 175 </w:t>
      </w:r>
      <w:proofErr w:type="gramStart"/>
      <w:r w:rsidRPr="00140B8B">
        <w:rPr>
          <w:rFonts w:ascii="Times New Roman" w:hAnsi="Times New Roman"/>
          <w:sz w:val="20"/>
          <w:szCs w:val="20"/>
        </w:rPr>
        <w:t>с</w:t>
      </w:r>
      <w:proofErr w:type="gramEnd"/>
      <w:r w:rsidRPr="00140B8B">
        <w:rPr>
          <w:rFonts w:ascii="Times New Roman" w:hAnsi="Times New Roman"/>
          <w:sz w:val="20"/>
          <w:szCs w:val="20"/>
        </w:rPr>
        <w:t>.</w:t>
      </w:r>
    </w:p>
    <w:p w:rsidR="00140B8B" w:rsidRPr="00140B8B" w:rsidRDefault="00140B8B" w:rsidP="00140B8B">
      <w:pPr>
        <w:pStyle w:val="a7"/>
        <w:numPr>
          <w:ilvl w:val="0"/>
          <w:numId w:val="2"/>
        </w:numPr>
        <w:spacing w:after="0" w:line="240" w:lineRule="auto"/>
        <w:ind w:left="0" w:firstLine="709"/>
        <w:rPr>
          <w:rFonts w:ascii="Times New Roman" w:hAnsi="Times New Roman"/>
          <w:sz w:val="20"/>
          <w:szCs w:val="20"/>
        </w:rPr>
      </w:pPr>
      <w:r w:rsidRPr="00140B8B">
        <w:rPr>
          <w:rFonts w:ascii="Times New Roman" w:hAnsi="Times New Roman"/>
          <w:sz w:val="20"/>
          <w:szCs w:val="20"/>
        </w:rPr>
        <w:t xml:space="preserve">Великая Отечественная война: из первых уст: сборник воспоминаний и материалов. Ставрополь: Бюро новостей, 2013. Выпуск третий. 224 </w:t>
      </w:r>
      <w:proofErr w:type="gramStart"/>
      <w:r w:rsidRPr="00140B8B">
        <w:rPr>
          <w:rFonts w:ascii="Times New Roman" w:hAnsi="Times New Roman"/>
          <w:sz w:val="20"/>
          <w:szCs w:val="20"/>
        </w:rPr>
        <w:t>с</w:t>
      </w:r>
      <w:proofErr w:type="gramEnd"/>
      <w:r w:rsidRPr="00140B8B">
        <w:rPr>
          <w:rFonts w:ascii="Times New Roman" w:hAnsi="Times New Roman"/>
          <w:sz w:val="20"/>
          <w:szCs w:val="20"/>
        </w:rPr>
        <w:t>.</w:t>
      </w:r>
    </w:p>
    <w:p w:rsidR="00C47643" w:rsidRDefault="00C47643" w:rsidP="004C1C0A">
      <w:pPr>
        <w:pStyle w:val="Style38"/>
        <w:widowControl/>
        <w:spacing w:before="43" w:line="360" w:lineRule="auto"/>
        <w:ind w:firstLine="720"/>
      </w:pPr>
    </w:p>
    <w:sectPr w:rsidR="00C47643" w:rsidSect="00C476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A5E" w:rsidRDefault="00F77A5E" w:rsidP="007F6FA5">
      <w:r>
        <w:separator/>
      </w:r>
    </w:p>
  </w:endnote>
  <w:endnote w:type="continuationSeparator" w:id="0">
    <w:p w:rsidR="00F77A5E" w:rsidRDefault="00F77A5E" w:rsidP="007F6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A5E" w:rsidRDefault="00F77A5E" w:rsidP="007F6FA5">
      <w:r>
        <w:separator/>
      </w:r>
    </w:p>
  </w:footnote>
  <w:footnote w:type="continuationSeparator" w:id="0">
    <w:p w:rsidR="00F77A5E" w:rsidRDefault="00F77A5E" w:rsidP="007F6F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C2008"/>
    <w:multiLevelType w:val="hybridMultilevel"/>
    <w:tmpl w:val="0026FE66"/>
    <w:lvl w:ilvl="0" w:tplc="0419000F">
      <w:start w:val="1"/>
      <w:numFmt w:val="decimal"/>
      <w:lvlText w:val="%1."/>
      <w:lvlJc w:val="left"/>
      <w:pPr>
        <w:ind w:left="50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7A8624C"/>
    <w:multiLevelType w:val="hybridMultilevel"/>
    <w:tmpl w:val="9CDE5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7F6FA5"/>
    <w:rsid w:val="00003C27"/>
    <w:rsid w:val="00140B8B"/>
    <w:rsid w:val="001A42E9"/>
    <w:rsid w:val="004C1C0A"/>
    <w:rsid w:val="004E4BF2"/>
    <w:rsid w:val="0055378E"/>
    <w:rsid w:val="00641770"/>
    <w:rsid w:val="006E337D"/>
    <w:rsid w:val="007F6FA5"/>
    <w:rsid w:val="00970FFD"/>
    <w:rsid w:val="00AB5ACA"/>
    <w:rsid w:val="00BC1D87"/>
    <w:rsid w:val="00C345E4"/>
    <w:rsid w:val="00C47643"/>
    <w:rsid w:val="00E56153"/>
    <w:rsid w:val="00F77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F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7F6FA5"/>
    <w:pPr>
      <w:widowControl w:val="0"/>
      <w:snapToGrid w:val="0"/>
      <w:spacing w:line="259" w:lineRule="auto"/>
      <w:ind w:firstLine="280"/>
      <w:jc w:val="both"/>
    </w:pPr>
    <w:rPr>
      <w:sz w:val="20"/>
      <w:szCs w:val="20"/>
    </w:rPr>
  </w:style>
  <w:style w:type="character" w:customStyle="1" w:styleId="a4">
    <w:name w:val="Текст сноски Знак"/>
    <w:basedOn w:val="a0"/>
    <w:link w:val="a3"/>
    <w:semiHidden/>
    <w:rsid w:val="007F6FA5"/>
    <w:rPr>
      <w:rFonts w:ascii="Times New Roman" w:eastAsia="Times New Roman" w:hAnsi="Times New Roman" w:cs="Times New Roman"/>
      <w:sz w:val="20"/>
      <w:szCs w:val="20"/>
      <w:lang w:eastAsia="ru-RU"/>
    </w:rPr>
  </w:style>
  <w:style w:type="character" w:styleId="a5">
    <w:name w:val="footnote reference"/>
    <w:semiHidden/>
    <w:rsid w:val="007F6FA5"/>
    <w:rPr>
      <w:vertAlign w:val="superscript"/>
    </w:rPr>
  </w:style>
  <w:style w:type="character" w:customStyle="1" w:styleId="FontStyle80">
    <w:name w:val="Font Style80"/>
    <w:rsid w:val="007F6FA5"/>
    <w:rPr>
      <w:rFonts w:ascii="Times New Roman" w:hAnsi="Times New Roman" w:cs="Times New Roman" w:hint="default"/>
      <w:sz w:val="20"/>
      <w:szCs w:val="20"/>
    </w:rPr>
  </w:style>
  <w:style w:type="character" w:customStyle="1" w:styleId="FontStyle81">
    <w:name w:val="Font Style81"/>
    <w:rsid w:val="007F6FA5"/>
    <w:rPr>
      <w:rFonts w:ascii="Times New Roman" w:hAnsi="Times New Roman" w:cs="Times New Roman" w:hint="default"/>
      <w:sz w:val="18"/>
      <w:szCs w:val="18"/>
    </w:rPr>
  </w:style>
  <w:style w:type="paragraph" w:customStyle="1" w:styleId="Style38">
    <w:name w:val="Style38"/>
    <w:basedOn w:val="a"/>
    <w:rsid w:val="007F6FA5"/>
    <w:pPr>
      <w:widowControl w:val="0"/>
      <w:autoSpaceDE w:val="0"/>
      <w:autoSpaceDN w:val="0"/>
      <w:adjustRightInd w:val="0"/>
      <w:spacing w:line="245" w:lineRule="exact"/>
      <w:ind w:firstLine="278"/>
      <w:jc w:val="both"/>
    </w:pPr>
  </w:style>
  <w:style w:type="paragraph" w:customStyle="1" w:styleId="Style72">
    <w:name w:val="Style72"/>
    <w:basedOn w:val="a"/>
    <w:rsid w:val="007F6FA5"/>
    <w:pPr>
      <w:widowControl w:val="0"/>
      <w:autoSpaceDE w:val="0"/>
      <w:autoSpaceDN w:val="0"/>
      <w:adjustRightInd w:val="0"/>
      <w:jc w:val="both"/>
    </w:pPr>
  </w:style>
  <w:style w:type="paragraph" w:styleId="a6">
    <w:name w:val="Normal (Web)"/>
    <w:basedOn w:val="a"/>
    <w:rsid w:val="00641770"/>
    <w:pPr>
      <w:spacing w:before="100" w:beforeAutospacing="1" w:after="100" w:afterAutospacing="1"/>
    </w:pPr>
  </w:style>
  <w:style w:type="paragraph" w:styleId="a7">
    <w:name w:val="List Paragraph"/>
    <w:basedOn w:val="a"/>
    <w:uiPriority w:val="34"/>
    <w:qFormat/>
    <w:rsid w:val="0064177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0302C-FF34-4348-8B70-268DDDC8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3336</Words>
  <Characters>19019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2022-06-16T06:41:00Z</dcterms:created>
  <dcterms:modified xsi:type="dcterms:W3CDTF">2022-06-16T08:48:00Z</dcterms:modified>
</cp:coreProperties>
</file>