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C" w:rsidRDefault="00F568FB">
      <w:pPr>
        <w:pStyle w:val="a3"/>
        <w:ind w:left="443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94.55pt;height:63.4pt;mso-position-horizontal-relative:char;mso-position-vertical-relative:line" coordsize="1891,1268">
            <v:rect id="_x0000_s1067" style="position:absolute;width:1891;height:1268" stroked="f"/>
            <w10:wrap type="none"/>
            <w10:anchorlock/>
          </v:group>
        </w:pict>
      </w: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spacing w:before="9"/>
        <w:ind w:left="0"/>
        <w:jc w:val="left"/>
        <w:rPr>
          <w:sz w:val="21"/>
        </w:rPr>
      </w:pPr>
    </w:p>
    <w:p w:rsidR="00C81B1C" w:rsidRDefault="00F568FB">
      <w:pPr>
        <w:spacing w:before="83"/>
        <w:ind w:left="3601"/>
        <w:rPr>
          <w:b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07.35pt;margin-top:-108.95pt;width:6pt;height:13.3pt;z-index:-18828288;mso-position-horizontal-relative:page" filled="f" stroked="f">
            <v:textbox inset="0,0,0,0">
              <w:txbxContent>
                <w:p w:rsidR="00F568FB" w:rsidRDefault="00F568FB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40"/>
        </w:rPr>
        <w:t>ТРИДЦАТЬ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ПЯТАЯ</w:t>
      </w:r>
    </w:p>
    <w:p w:rsidR="00C81B1C" w:rsidRDefault="00F568FB">
      <w:pPr>
        <w:spacing w:before="1"/>
        <w:ind w:left="3771" w:right="2136" w:hanging="1268"/>
        <w:rPr>
          <w:b/>
          <w:sz w:val="40"/>
        </w:rPr>
      </w:pPr>
      <w:r>
        <w:rPr>
          <w:b/>
          <w:sz w:val="40"/>
        </w:rPr>
        <w:t>МЕЖДУНАРОДНАЯ НАУЧН</w:t>
      </w:r>
      <w:proofErr w:type="gramStart"/>
      <w:r>
        <w:rPr>
          <w:b/>
          <w:sz w:val="40"/>
        </w:rPr>
        <w:t>О-</w:t>
      </w:r>
      <w:proofErr w:type="gramEnd"/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ПРАКТИЧЕСКАЯ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КОНФЕРЕНЦИЯ</w:t>
      </w:r>
    </w:p>
    <w:p w:rsidR="00C81B1C" w:rsidRDefault="00C81B1C">
      <w:pPr>
        <w:pStyle w:val="a3"/>
        <w:spacing w:before="11"/>
        <w:ind w:left="0"/>
        <w:jc w:val="left"/>
        <w:rPr>
          <w:b/>
          <w:sz w:val="39"/>
        </w:rPr>
      </w:pPr>
    </w:p>
    <w:p w:rsidR="00C81B1C" w:rsidRDefault="00F568FB">
      <w:pPr>
        <w:ind w:left="1348" w:right="999"/>
        <w:jc w:val="center"/>
        <w:rPr>
          <w:b/>
          <w:sz w:val="40"/>
        </w:rPr>
      </w:pPr>
      <w:r>
        <w:rPr>
          <w:b/>
          <w:sz w:val="40"/>
        </w:rPr>
        <w:t>НАУКА И ОБРАЗОВАНИЕ: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ОТЕЧЕСТВЕННЫЙ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</w:t>
      </w:r>
    </w:p>
    <w:p w:rsidR="00C81B1C" w:rsidRDefault="00F568FB">
      <w:pPr>
        <w:spacing w:before="2"/>
        <w:ind w:left="1353" w:right="999"/>
        <w:jc w:val="center"/>
        <w:rPr>
          <w:b/>
          <w:sz w:val="40"/>
        </w:rPr>
      </w:pPr>
      <w:r>
        <w:rPr>
          <w:b/>
          <w:sz w:val="40"/>
        </w:rPr>
        <w:t>ЗАРУБЕЖНЫЙ ОПЫТ</w:t>
      </w:r>
    </w:p>
    <w:p w:rsidR="00C81B1C" w:rsidRDefault="00C81B1C">
      <w:pPr>
        <w:pStyle w:val="a3"/>
        <w:spacing w:before="10"/>
        <w:ind w:left="0"/>
        <w:jc w:val="left"/>
        <w:rPr>
          <w:b/>
          <w:sz w:val="39"/>
        </w:rPr>
      </w:pPr>
    </w:p>
    <w:p w:rsidR="00C81B1C" w:rsidRDefault="00F568FB">
      <w:pPr>
        <w:ind w:left="1348" w:right="999"/>
        <w:jc w:val="center"/>
        <w:rPr>
          <w:b/>
          <w:sz w:val="40"/>
        </w:rPr>
      </w:pPr>
      <w:r>
        <w:rPr>
          <w:b/>
          <w:sz w:val="40"/>
        </w:rPr>
        <w:t>педагогика</w:t>
      </w:r>
    </w:p>
    <w:p w:rsidR="00C81B1C" w:rsidRDefault="00F568FB">
      <w:pPr>
        <w:pStyle w:val="1"/>
        <w:spacing w:before="322" w:line="240" w:lineRule="auto"/>
        <w:ind w:left="1349" w:right="999"/>
        <w:jc w:val="center"/>
      </w:pPr>
      <w:r>
        <w:t>Сборник</w:t>
      </w:r>
      <w:r>
        <w:rPr>
          <w:spacing w:val="-5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>конференции</w:t>
      </w: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C81B1C">
      <w:pPr>
        <w:pStyle w:val="a3"/>
        <w:ind w:left="0"/>
        <w:jc w:val="left"/>
        <w:rPr>
          <w:b/>
          <w:sz w:val="30"/>
        </w:rPr>
      </w:pPr>
    </w:p>
    <w:p w:rsidR="00C81B1C" w:rsidRDefault="00F568FB">
      <w:pPr>
        <w:spacing w:before="254"/>
        <w:ind w:left="1349" w:right="999"/>
        <w:jc w:val="center"/>
        <w:rPr>
          <w:b/>
          <w:sz w:val="28"/>
        </w:rPr>
      </w:pPr>
      <w:r>
        <w:rPr>
          <w:b/>
          <w:sz w:val="28"/>
        </w:rPr>
        <w:t>Белгород</w:t>
      </w:r>
    </w:p>
    <w:p w:rsidR="00C81B1C" w:rsidRDefault="00C81B1C">
      <w:pPr>
        <w:jc w:val="center"/>
        <w:rPr>
          <w:sz w:val="28"/>
        </w:rPr>
        <w:sectPr w:rsidR="00C81B1C">
          <w:type w:val="continuous"/>
          <w:pgSz w:w="11910" w:h="16840"/>
          <w:pgMar w:top="400" w:right="560" w:bottom="280" w:left="720" w:header="720" w:footer="72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453"/>
        <w:gridCol w:w="6306"/>
      </w:tblGrid>
      <w:tr w:rsidR="00C81B1C">
        <w:trPr>
          <w:trHeight w:val="956"/>
        </w:trPr>
        <w:tc>
          <w:tcPr>
            <w:tcW w:w="3453" w:type="dxa"/>
          </w:tcPr>
          <w:p w:rsidR="00C81B1C" w:rsidRDefault="00F568FB">
            <w:pPr>
              <w:pStyle w:val="TableParagraph"/>
              <w:spacing w:line="242" w:lineRule="auto"/>
              <w:ind w:left="759" w:right="1616" w:hanging="560"/>
              <w:rPr>
                <w:sz w:val="28"/>
              </w:rPr>
            </w:pPr>
            <w:r>
              <w:rPr>
                <w:sz w:val="28"/>
              </w:rPr>
              <w:t>ББК 72.4я431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Н34</w:t>
            </w:r>
          </w:p>
        </w:tc>
        <w:tc>
          <w:tcPr>
            <w:tcW w:w="6306" w:type="dxa"/>
          </w:tcPr>
          <w:p w:rsidR="00C81B1C" w:rsidRDefault="00F568FB">
            <w:pPr>
              <w:pStyle w:val="TableParagraph"/>
              <w:spacing w:line="311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C81B1C" w:rsidRDefault="00F568FB">
            <w:pPr>
              <w:pStyle w:val="TableParagraph"/>
              <w:spacing w:line="320" w:lineRule="atLeast"/>
              <w:ind w:left="2803" w:right="198" w:hanging="1170"/>
              <w:jc w:val="right"/>
              <w:rPr>
                <w:sz w:val="28"/>
              </w:rPr>
            </w:pPr>
            <w:r>
              <w:rPr>
                <w:sz w:val="28"/>
              </w:rPr>
              <w:t>редакционно-издательской коллегии.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4.02.2021</w:t>
            </w:r>
          </w:p>
        </w:tc>
      </w:tr>
    </w:tbl>
    <w:p w:rsidR="00C81B1C" w:rsidRDefault="00C81B1C">
      <w:pPr>
        <w:pStyle w:val="a3"/>
        <w:spacing w:before="2"/>
        <w:ind w:left="0"/>
        <w:jc w:val="left"/>
        <w:rPr>
          <w:b/>
          <w:sz w:val="20"/>
        </w:rPr>
      </w:pPr>
    </w:p>
    <w:p w:rsidR="00C81B1C" w:rsidRDefault="00F568FB">
      <w:pPr>
        <w:pStyle w:val="a3"/>
        <w:spacing w:before="89" w:line="321" w:lineRule="exact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комитет:</w:t>
      </w:r>
    </w:p>
    <w:p w:rsidR="00C81B1C" w:rsidRDefault="00F568FB">
      <w:pPr>
        <w:ind w:left="300" w:right="1455"/>
        <w:rPr>
          <w:sz w:val="24"/>
        </w:rPr>
      </w:pPr>
      <w:r>
        <w:rPr>
          <w:b/>
          <w:sz w:val="24"/>
        </w:rPr>
        <w:t>Черноморец Андрей Алексеевич</w:t>
      </w:r>
      <w:r>
        <w:rPr>
          <w:sz w:val="24"/>
        </w:rPr>
        <w:t>, профессор кафедры прикладной информатики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Институт инженерных технологий и естественных наук</w:t>
      </w:r>
      <w:r>
        <w:rPr>
          <w:spacing w:val="-57"/>
          <w:sz w:val="24"/>
        </w:rPr>
        <w:t xml:space="preserve"> </w:t>
      </w:r>
      <w:r>
        <w:rPr>
          <w:sz w:val="24"/>
        </w:rPr>
        <w:t>НИУ</w:t>
      </w:r>
      <w:r>
        <w:rPr>
          <w:spacing w:val="4"/>
          <w:sz w:val="24"/>
        </w:rPr>
        <w:t xml:space="preserve"> </w:t>
      </w:r>
      <w:r>
        <w:rPr>
          <w:sz w:val="24"/>
        </w:rPr>
        <w:t>«БелГУ»,</w:t>
      </w:r>
      <w:r>
        <w:rPr>
          <w:spacing w:val="3"/>
          <w:sz w:val="24"/>
        </w:rPr>
        <w:t xml:space="preserve"> </w:t>
      </w:r>
      <w:r>
        <w:rPr>
          <w:sz w:val="24"/>
        </w:rPr>
        <w:t>д. т.</w:t>
      </w:r>
      <w:r>
        <w:rPr>
          <w:spacing w:val="-1"/>
          <w:sz w:val="24"/>
        </w:rPr>
        <w:t xml:space="preserve"> </w:t>
      </w:r>
      <w:r>
        <w:rPr>
          <w:sz w:val="24"/>
        </w:rPr>
        <w:t>н., доцент</w:t>
      </w:r>
      <w:proofErr w:type="gramStart"/>
      <w:r>
        <w:rPr>
          <w:sz w:val="24"/>
        </w:rPr>
        <w:t>;(</w:t>
      </w:r>
      <w:proofErr w:type="gramEnd"/>
      <w:r>
        <w:rPr>
          <w:sz w:val="24"/>
        </w:rPr>
        <w:t>Белгород,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Россия)</w:t>
      </w:r>
    </w:p>
    <w:p w:rsidR="00C81B1C" w:rsidRDefault="00F568FB">
      <w:pPr>
        <w:spacing w:before="4" w:line="274" w:lineRule="exact"/>
        <w:ind w:left="300"/>
        <w:rPr>
          <w:b/>
          <w:sz w:val="24"/>
        </w:rPr>
      </w:pPr>
      <w:r>
        <w:rPr>
          <w:b/>
          <w:sz w:val="24"/>
        </w:rPr>
        <w:t>Кормакова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Валентина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Николаевна</w:t>
      </w:r>
    </w:p>
    <w:p w:rsidR="00C81B1C" w:rsidRDefault="00F568FB">
      <w:pPr>
        <w:spacing w:line="274" w:lineRule="exact"/>
        <w:ind w:left="300"/>
        <w:rPr>
          <w:sz w:val="24"/>
        </w:rPr>
      </w:pPr>
      <w:r>
        <w:rPr>
          <w:sz w:val="24"/>
        </w:rPr>
        <w:t>д.п.н.,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"/>
          <w:sz w:val="24"/>
        </w:rPr>
        <w:t xml:space="preserve"> </w:t>
      </w:r>
      <w:r>
        <w:rPr>
          <w:sz w:val="24"/>
        </w:rPr>
        <w:t>НИУ «БелГУ»,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</w:t>
      </w:r>
    </w:p>
    <w:p w:rsidR="00C81B1C" w:rsidRDefault="00F568FB">
      <w:pPr>
        <w:spacing w:before="5" w:line="274" w:lineRule="exact"/>
        <w:ind w:left="300"/>
        <w:rPr>
          <w:b/>
          <w:sz w:val="24"/>
        </w:rPr>
      </w:pPr>
      <w:r>
        <w:rPr>
          <w:b/>
          <w:sz w:val="24"/>
        </w:rPr>
        <w:t>Пересыпкина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Владимировна</w:t>
      </w:r>
    </w:p>
    <w:p w:rsidR="00C81B1C" w:rsidRDefault="00F568FB">
      <w:pPr>
        <w:spacing w:line="274" w:lineRule="exact"/>
        <w:ind w:left="300"/>
        <w:rPr>
          <w:sz w:val="24"/>
        </w:rPr>
      </w:pPr>
      <w:r>
        <w:rPr>
          <w:sz w:val="24"/>
        </w:rPr>
        <w:t>Почетный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C81B1C" w:rsidRDefault="00F568FB">
      <w:pPr>
        <w:ind w:left="30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наук,</w:t>
      </w:r>
      <w:r>
        <w:rPr>
          <w:spacing w:val="-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НИУ «БелГУ»</w:t>
      </w:r>
    </w:p>
    <w:p w:rsidR="00C81B1C" w:rsidRDefault="00C81B1C">
      <w:pPr>
        <w:pStyle w:val="a3"/>
        <w:spacing w:before="5"/>
        <w:ind w:left="0"/>
        <w:jc w:val="left"/>
        <w:rPr>
          <w:sz w:val="24"/>
        </w:rPr>
      </w:pPr>
    </w:p>
    <w:p w:rsidR="00C81B1C" w:rsidRDefault="00F568FB">
      <w:pPr>
        <w:spacing w:line="274" w:lineRule="exact"/>
        <w:ind w:left="300"/>
        <w:rPr>
          <w:b/>
          <w:sz w:val="24"/>
        </w:rPr>
      </w:pPr>
      <w:r>
        <w:rPr>
          <w:b/>
          <w:sz w:val="24"/>
        </w:rPr>
        <w:t>Редакционная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коллегия:</w:t>
      </w:r>
    </w:p>
    <w:p w:rsidR="00C81B1C" w:rsidRDefault="00F568FB">
      <w:pPr>
        <w:ind w:left="300" w:right="1577"/>
        <w:rPr>
          <w:sz w:val="24"/>
        </w:rPr>
      </w:pPr>
      <w:r>
        <w:rPr>
          <w:b/>
          <w:sz w:val="24"/>
        </w:rPr>
        <w:t>Линник – Ботова С. И.</w:t>
      </w:r>
      <w:r>
        <w:rPr>
          <w:sz w:val="24"/>
        </w:rPr>
        <w:t>, кандидат педагогических наук, доцент, Почетный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РФ,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:rsidR="00C81B1C" w:rsidRDefault="00F568FB">
      <w:pPr>
        <w:ind w:left="300"/>
        <w:rPr>
          <w:sz w:val="24"/>
        </w:rPr>
      </w:pPr>
      <w:r>
        <w:rPr>
          <w:b/>
          <w:sz w:val="24"/>
        </w:rPr>
        <w:t>Гагауз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О.А.,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директора,ГБУ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БелОДЭБЦ,</w:t>
      </w:r>
      <w:r>
        <w:rPr>
          <w:spacing w:val="-12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елгород</w:t>
      </w:r>
    </w:p>
    <w:p w:rsidR="00C81B1C" w:rsidRDefault="00F568FB">
      <w:pPr>
        <w:ind w:left="300" w:right="1778"/>
        <w:rPr>
          <w:sz w:val="24"/>
        </w:rPr>
      </w:pPr>
      <w:r>
        <w:rPr>
          <w:b/>
          <w:sz w:val="24"/>
        </w:rPr>
        <w:t>Гулевская Наталья Владимировна</w:t>
      </w:r>
      <w:r>
        <w:rPr>
          <w:sz w:val="24"/>
        </w:rPr>
        <w:t>, заместитель директора, ГБУ ДО БелОДЭБЦ,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Почётный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РФ.</w:t>
      </w: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2"/>
        <w:gridCol w:w="8947"/>
      </w:tblGrid>
      <w:tr w:rsidR="00C81B1C">
        <w:trPr>
          <w:trHeight w:val="817"/>
        </w:trPr>
        <w:tc>
          <w:tcPr>
            <w:tcW w:w="812" w:type="dxa"/>
          </w:tcPr>
          <w:p w:rsidR="00C81B1C" w:rsidRDefault="00F568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Н34</w:t>
            </w:r>
          </w:p>
        </w:tc>
        <w:tc>
          <w:tcPr>
            <w:tcW w:w="8947" w:type="dxa"/>
          </w:tcPr>
          <w:p w:rsidR="00C81B1C" w:rsidRDefault="00F568FB">
            <w:pPr>
              <w:pStyle w:val="TableParagraph"/>
              <w:tabs>
                <w:tab w:val="left" w:pos="5353"/>
              </w:tabs>
              <w:ind w:left="199" w:right="197"/>
              <w:rPr>
                <w:sz w:val="24"/>
              </w:rPr>
            </w:pPr>
            <w:r>
              <w:rPr>
                <w:sz w:val="24"/>
              </w:rPr>
              <w:t>Наука и образование: отечественный и зарубежный опыт : международная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2021г.,</w:t>
            </w:r>
            <w:r>
              <w:rPr>
                <w:sz w:val="24"/>
              </w:rPr>
              <w:tab/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Белгород):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81B1C" w:rsidRDefault="00F568FB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Белгород: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C81B1C" w:rsidRDefault="00C81B1C">
      <w:pPr>
        <w:pStyle w:val="a3"/>
        <w:spacing w:before="10"/>
        <w:ind w:left="0"/>
        <w:jc w:val="left"/>
        <w:rPr>
          <w:sz w:val="16"/>
        </w:rPr>
      </w:pPr>
    </w:p>
    <w:p w:rsidR="00C81B1C" w:rsidRDefault="00F568FB">
      <w:pPr>
        <w:spacing w:before="86"/>
        <w:ind w:left="1008"/>
        <w:rPr>
          <w:b/>
          <w:sz w:val="32"/>
        </w:rPr>
      </w:pPr>
      <w:r>
        <w:rPr>
          <w:b/>
          <w:sz w:val="32"/>
        </w:rPr>
        <w:t>ISBN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978-5-6045810-2-5</w:t>
      </w:r>
    </w:p>
    <w:p w:rsidR="00C81B1C" w:rsidRDefault="00F568FB">
      <w:pPr>
        <w:spacing w:before="180"/>
        <w:ind w:left="300" w:right="96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образования. Представлены научные достижения ученых,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аспирантов, соискателей, магистрантов и студентов. Предназначено для 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индекса научного цитирования (РИНЦ)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№ 1117-04/2016К от</w:t>
      </w:r>
      <w:r>
        <w:rPr>
          <w:spacing w:val="1"/>
          <w:sz w:val="24"/>
        </w:rPr>
        <w:t xml:space="preserve"> </w:t>
      </w:r>
      <w:r>
        <w:rPr>
          <w:sz w:val="24"/>
        </w:rPr>
        <w:t>27.04.2016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81B1C" w:rsidRDefault="00F568FB">
      <w:pPr>
        <w:ind w:left="300" w:right="1724" w:firstLine="708"/>
        <w:jc w:val="both"/>
        <w:rPr>
          <w:sz w:val="24"/>
        </w:rPr>
      </w:pPr>
      <w:r>
        <w:rPr>
          <w:sz w:val="24"/>
        </w:rPr>
        <w:t>Электронная версия сборника находится в свободном доступе на сайте:</w:t>
      </w:r>
      <w:r>
        <w:rPr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www.gikprint.ru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</w:hyperlink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4"/>
          <w:sz w:val="24"/>
        </w:rPr>
        <w:t xml:space="preserve"> </w:t>
      </w:r>
      <w:r>
        <w:rPr>
          <w:sz w:val="24"/>
        </w:rPr>
        <w:t>(НЭБ):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www.elibrary.ru</w:t>
        </w:r>
      </w:hyperlink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ind w:left="0"/>
        <w:jc w:val="left"/>
        <w:rPr>
          <w:sz w:val="20"/>
        </w:rPr>
      </w:pPr>
    </w:p>
    <w:p w:rsidR="00C81B1C" w:rsidRDefault="00C81B1C">
      <w:pPr>
        <w:pStyle w:val="a3"/>
        <w:spacing w:before="4"/>
        <w:ind w:left="0"/>
        <w:jc w:val="left"/>
        <w:rPr>
          <w:sz w:val="16"/>
        </w:rPr>
      </w:pPr>
    </w:p>
    <w:p w:rsidR="00C81B1C" w:rsidRDefault="00F568FB">
      <w:pPr>
        <w:pStyle w:val="a3"/>
        <w:tabs>
          <w:tab w:val="left" w:pos="718"/>
        </w:tabs>
        <w:spacing w:before="89" w:line="322" w:lineRule="exact"/>
        <w:ind w:left="0" w:right="966"/>
        <w:jc w:val="righ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680532</wp:posOffset>
            </wp:positionH>
            <wp:positionV relativeFrom="paragraph">
              <wp:posOffset>-951543</wp:posOffset>
            </wp:positionV>
            <wp:extent cx="1668901" cy="1362837"/>
            <wp:effectExtent l="0" t="0" r="0" b="0"/>
            <wp:wrapNone/>
            <wp:docPr id="1" name="image1.png" descr="C:\Users\1\AppData\Local\Temp\Rar$DRa7900.27152\6045810\ISBN 978_5_6045810_2_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901" cy="1362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ББК</w:t>
      </w:r>
      <w:r>
        <w:tab/>
        <w:t>72.4я431</w:t>
      </w:r>
    </w:p>
    <w:p w:rsidR="00C81B1C" w:rsidRDefault="00F568FB">
      <w:pPr>
        <w:pStyle w:val="a3"/>
        <w:ind w:left="0" w:right="966"/>
        <w:jc w:val="right"/>
      </w:pPr>
      <w:r>
        <w:t>©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«ГиК»,</w:t>
      </w:r>
      <w:r>
        <w:rPr>
          <w:spacing w:val="-1"/>
        </w:rPr>
        <w:t xml:space="preserve"> </w:t>
      </w:r>
      <w:r>
        <w:t>2021</w:t>
      </w:r>
    </w:p>
    <w:p w:rsidR="00C81B1C" w:rsidRDefault="00C81B1C">
      <w:pPr>
        <w:jc w:val="right"/>
        <w:sectPr w:rsidR="00C81B1C">
          <w:headerReference w:type="even" r:id="rId11"/>
          <w:headerReference w:type="default" r:id="rId12"/>
          <w:pgSz w:w="11910" w:h="16840"/>
          <w:pgMar w:top="960" w:right="560" w:bottom="280" w:left="720" w:header="710" w:footer="0" w:gutter="0"/>
          <w:pgNumType w:start="2"/>
          <w:cols w:space="720"/>
        </w:sectPr>
      </w:pPr>
    </w:p>
    <w:p w:rsidR="00C81B1C" w:rsidRDefault="00F568FB">
      <w:pPr>
        <w:pStyle w:val="1"/>
        <w:spacing w:before="154" w:after="14" w:line="240" w:lineRule="auto"/>
        <w:ind w:left="1350" w:right="999"/>
        <w:jc w:val="center"/>
      </w:pPr>
      <w:r>
        <w:lastRenderedPageBreak/>
        <w:t>ОГЛАВЛЕНИЕ</w:t>
      </w: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9074"/>
        <w:gridCol w:w="647"/>
      </w:tblGrid>
      <w:tr w:rsidR="00C81B1C">
        <w:trPr>
          <w:trHeight w:val="405"/>
        </w:trPr>
        <w:tc>
          <w:tcPr>
            <w:tcW w:w="9074" w:type="dxa"/>
          </w:tcPr>
          <w:p w:rsidR="00C81B1C" w:rsidRDefault="00F568FB">
            <w:pPr>
              <w:pStyle w:val="TableParagraph"/>
              <w:spacing w:line="311" w:lineRule="exact"/>
              <w:ind w:left="295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</w:p>
        </w:tc>
        <w:tc>
          <w:tcPr>
            <w:tcW w:w="647" w:type="dxa"/>
          </w:tcPr>
          <w:p w:rsidR="00C81B1C" w:rsidRDefault="00C81B1C">
            <w:pPr>
              <w:pStyle w:val="TableParagraph"/>
              <w:ind w:left="0"/>
              <w:rPr>
                <w:sz w:val="28"/>
              </w:rPr>
            </w:pPr>
          </w:p>
        </w:tc>
      </w:tr>
      <w:tr w:rsidR="00C81B1C">
        <w:trPr>
          <w:trHeight w:val="1377"/>
        </w:trPr>
        <w:tc>
          <w:tcPr>
            <w:tcW w:w="9074" w:type="dxa"/>
          </w:tcPr>
          <w:p w:rsidR="00C81B1C" w:rsidRDefault="00F568FB">
            <w:pPr>
              <w:pStyle w:val="TableParagraph"/>
              <w:spacing w:before="88"/>
              <w:rPr>
                <w:sz w:val="28"/>
              </w:rPr>
            </w:pPr>
            <w:r>
              <w:rPr>
                <w:b/>
                <w:sz w:val="28"/>
              </w:rPr>
              <w:t>Зимовец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Возняк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СФОРМИРОВАННОСТИ ГРАФОМОТОРНЫХ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</w:p>
          <w:p w:rsidR="00C81B1C" w:rsidRDefault="00F568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before="83"/>
              <w:ind w:left="1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81B1C">
        <w:trPr>
          <w:trHeight w:val="1288"/>
        </w:trPr>
        <w:tc>
          <w:tcPr>
            <w:tcW w:w="9074" w:type="dxa"/>
          </w:tcPr>
          <w:p w:rsidR="00C81B1C" w:rsidRDefault="00F568FB">
            <w:pPr>
              <w:pStyle w:val="TableParagraph"/>
              <w:spacing w:before="1" w:line="237" w:lineRule="auto"/>
              <w:ind w:right="605"/>
              <w:rPr>
                <w:sz w:val="28"/>
              </w:rPr>
            </w:pPr>
            <w:r>
              <w:rPr>
                <w:b/>
                <w:sz w:val="28"/>
              </w:rPr>
              <w:t>Степанец Наталья Владимировна, Возняк Ирина Владимировна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СФОРМИРОВАННОСТИ СВЯЗНОЙ РЕЧИ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ПСИХИЧЕСКОГО</w:t>
            </w:r>
            <w:proofErr w:type="gramEnd"/>
          </w:p>
          <w:p w:rsidR="00C81B1C" w:rsidRDefault="00F568FB">
            <w:pPr>
              <w:pStyle w:val="TableParagraph"/>
              <w:spacing w:before="4" w:line="307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81B1C">
        <w:trPr>
          <w:trHeight w:val="965"/>
        </w:trPr>
        <w:tc>
          <w:tcPr>
            <w:tcW w:w="9074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Трощенко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Возняк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C81B1C" w:rsidRDefault="00F568FB">
            <w:pPr>
              <w:pStyle w:val="TableParagraph"/>
              <w:spacing w:line="322" w:lineRule="exact"/>
              <w:ind w:right="714"/>
              <w:rPr>
                <w:sz w:val="28"/>
              </w:rPr>
            </w:pPr>
            <w:r>
              <w:rPr>
                <w:sz w:val="28"/>
              </w:rPr>
              <w:t>ОСОБЕННОСТИ СФОРМИРОВАННОСТИ СЛОВЕСНОЙ РЕЧИ 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СЛАБОСЛЫШАЩИХ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81B1C">
        <w:trPr>
          <w:trHeight w:val="1288"/>
        </w:trPr>
        <w:tc>
          <w:tcPr>
            <w:tcW w:w="9074" w:type="dxa"/>
          </w:tcPr>
          <w:p w:rsidR="00C81B1C" w:rsidRDefault="00F568FB">
            <w:pPr>
              <w:pStyle w:val="TableParagraph"/>
              <w:spacing w:before="1" w:line="237" w:lineRule="auto"/>
              <w:rPr>
                <w:sz w:val="28"/>
              </w:rPr>
            </w:pPr>
            <w:r>
              <w:rPr>
                <w:b/>
                <w:sz w:val="28"/>
              </w:rPr>
              <w:t>Тынякова Евгения Алексеевна, Панасенко Карина Евгеньевна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 СТАРШИХ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</w:p>
          <w:p w:rsidR="00C81B1C" w:rsidRDefault="00F568FB">
            <w:pPr>
              <w:pStyle w:val="TableParagraph"/>
              <w:spacing w:before="4" w:line="307" w:lineRule="exact"/>
              <w:rPr>
                <w:sz w:val="28"/>
              </w:rPr>
            </w:pPr>
            <w:r>
              <w:rPr>
                <w:sz w:val="28"/>
              </w:rPr>
              <w:t>НЕДОРАЗВИТИЕМ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81B1C">
        <w:trPr>
          <w:trHeight w:val="964"/>
        </w:trPr>
        <w:tc>
          <w:tcPr>
            <w:tcW w:w="9074" w:type="dxa"/>
          </w:tcPr>
          <w:p w:rsidR="00C81B1C" w:rsidRDefault="00F568FB">
            <w:pPr>
              <w:pStyle w:val="TableParagraph"/>
              <w:ind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Мерцалова Ольга Дмитриевна, Полякова Марина Алексеевна,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Аленушкина Елена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</w:p>
          <w:p w:rsidR="00C81B1C" w:rsidRDefault="00F568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81B1C">
        <w:trPr>
          <w:trHeight w:val="1289"/>
        </w:trPr>
        <w:tc>
          <w:tcPr>
            <w:tcW w:w="9074" w:type="dxa"/>
          </w:tcPr>
          <w:p w:rsidR="00C81B1C" w:rsidRDefault="00F568FB">
            <w:pPr>
              <w:pStyle w:val="TableParagraph"/>
              <w:ind w:right="599"/>
              <w:rPr>
                <w:b/>
                <w:sz w:val="28"/>
              </w:rPr>
            </w:pPr>
            <w:r>
              <w:rPr>
                <w:b/>
                <w:sz w:val="28"/>
              </w:rPr>
              <w:t>Мерцалова Ольга Дмитриевна, Гладкова Наталья Анатольевна,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Хаустова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Валентина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22" w:lineRule="exact"/>
              <w:ind w:right="839"/>
              <w:rPr>
                <w:sz w:val="28"/>
              </w:rPr>
            </w:pPr>
            <w:r>
              <w:rPr>
                <w:sz w:val="28"/>
              </w:rPr>
              <w:t>ФИНАНСОВАЯ ГРАМОТНОСТЬ КАК СРЕДСТВО УСПЕШНОЙ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81B1C">
        <w:trPr>
          <w:trHeight w:val="1287"/>
        </w:trPr>
        <w:tc>
          <w:tcPr>
            <w:tcW w:w="9074" w:type="dxa"/>
          </w:tcPr>
          <w:p w:rsidR="00C81B1C" w:rsidRDefault="00F568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Анисимова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 Алексеевна</w:t>
            </w:r>
            <w:proofErr w:type="gramStart"/>
            <w:r>
              <w:rPr>
                <w:b/>
                <w:sz w:val="28"/>
              </w:rPr>
              <w:t>,Б</w:t>
            </w:r>
            <w:proofErr w:type="gramEnd"/>
            <w:r>
              <w:rPr>
                <w:b/>
                <w:sz w:val="28"/>
              </w:rPr>
              <w:t>еляева Галина Викторовна,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Горяинова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Петровна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C81B1C" w:rsidRDefault="00F568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81B1C">
        <w:trPr>
          <w:trHeight w:val="966"/>
        </w:trPr>
        <w:tc>
          <w:tcPr>
            <w:tcW w:w="9074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Серикова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</w:p>
          <w:p w:rsidR="00C81B1C" w:rsidRDefault="00F568FB">
            <w:pPr>
              <w:pStyle w:val="TableParagraph"/>
              <w:spacing w:line="322" w:lineRule="exact"/>
              <w:ind w:right="811"/>
              <w:rPr>
                <w:sz w:val="28"/>
              </w:rPr>
            </w:pPr>
            <w:r>
              <w:rPr>
                <w:sz w:val="28"/>
              </w:rPr>
              <w:t>ЗДОРОВЬЕСБЕРЕЖЕНИЕ: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7" w:lineRule="exact"/>
              <w:ind w:left="16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81B1C">
        <w:trPr>
          <w:trHeight w:val="1610"/>
        </w:trPr>
        <w:tc>
          <w:tcPr>
            <w:tcW w:w="9074" w:type="dxa"/>
          </w:tcPr>
          <w:p w:rsidR="00C81B1C" w:rsidRDefault="00F568FB">
            <w:pPr>
              <w:pStyle w:val="TableParagraph"/>
              <w:ind w:right="267"/>
              <w:rPr>
                <w:b/>
                <w:sz w:val="28"/>
              </w:rPr>
            </w:pPr>
            <w:r>
              <w:rPr>
                <w:b/>
                <w:sz w:val="28"/>
              </w:rPr>
              <w:t>Хлебникова Кристина Николаевна, Овсянникова Нина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Распопова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Валентина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Солошенко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КЛАССАХ</w:t>
            </w:r>
            <w:proofErr w:type="gramEnd"/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81B1C">
        <w:trPr>
          <w:trHeight w:val="964"/>
        </w:trPr>
        <w:tc>
          <w:tcPr>
            <w:tcW w:w="9074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Сидоренко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22" w:lineRule="exact"/>
              <w:ind w:right="2070"/>
              <w:rPr>
                <w:sz w:val="28"/>
              </w:rPr>
            </w:pPr>
            <w:r>
              <w:rPr>
                <w:sz w:val="28"/>
              </w:rPr>
              <w:t>КОМПЕТЕНТНОСТНЫЙ ПОДХОД В ОБРАЗОВАНИИ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81B1C">
        <w:trPr>
          <w:trHeight w:val="967"/>
        </w:trPr>
        <w:tc>
          <w:tcPr>
            <w:tcW w:w="9074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Локтионова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</w:p>
          <w:p w:rsidR="00C81B1C" w:rsidRDefault="00F568F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81B1C" w:rsidRDefault="00F568FB">
            <w:pPr>
              <w:pStyle w:val="TableParagraph"/>
              <w:spacing w:before="2"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УРОКАХ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81B1C">
        <w:trPr>
          <w:trHeight w:val="959"/>
        </w:trPr>
        <w:tc>
          <w:tcPr>
            <w:tcW w:w="9074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Козлова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Ивановна</w:t>
            </w:r>
          </w:p>
          <w:p w:rsidR="00C81B1C" w:rsidRDefault="00F568FB">
            <w:pPr>
              <w:pStyle w:val="TableParagraph"/>
              <w:spacing w:line="322" w:lineRule="exact"/>
              <w:ind w:right="1043"/>
              <w:rPr>
                <w:sz w:val="28"/>
              </w:rPr>
            </w:pPr>
            <w:r>
              <w:rPr>
                <w:sz w:val="28"/>
              </w:rPr>
              <w:t>ФОРМИРОВАНИЕ ЗДОРОВЬЕСБЕРЕГАЮЩЕЙ СРЕДЫ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647" w:type="dxa"/>
          </w:tcPr>
          <w:p w:rsidR="00C81B1C" w:rsidRDefault="00F568F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C81B1C" w:rsidRDefault="00C81B1C">
      <w:pPr>
        <w:spacing w:line="316" w:lineRule="exact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9028"/>
        <w:gridCol w:w="696"/>
      </w:tblGrid>
      <w:tr w:rsidR="00C81B1C">
        <w:trPr>
          <w:trHeight w:val="317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696" w:type="dxa"/>
          </w:tcPr>
          <w:p w:rsidR="00C81B1C" w:rsidRDefault="00C81B1C">
            <w:pPr>
              <w:pStyle w:val="TableParagraph"/>
              <w:ind w:left="0"/>
              <w:rPr>
                <w:sz w:val="24"/>
              </w:rPr>
            </w:pPr>
          </w:p>
        </w:tc>
      </w:tr>
      <w:tr w:rsidR="00C81B1C">
        <w:trPr>
          <w:trHeight w:val="966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Головина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Галина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C81B1C" w:rsidRDefault="00F568FB">
            <w:pPr>
              <w:pStyle w:val="TableParagraph"/>
              <w:spacing w:line="322" w:lineRule="exact"/>
              <w:ind w:right="1343"/>
              <w:rPr>
                <w:sz w:val="28"/>
              </w:rPr>
            </w:pPr>
            <w:r>
              <w:rPr>
                <w:sz w:val="28"/>
              </w:rPr>
              <w:t>СИСТЕМНО-ДЕЯТЕЛЬНЫЙ ПОДХОД В ПРЕПОДАВАНИИ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7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C81B1C">
        <w:trPr>
          <w:trHeight w:val="1288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Бескровная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Ивановна</w:t>
            </w:r>
          </w:p>
          <w:p w:rsidR="00C81B1C" w:rsidRDefault="00F568FB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ОСОБЕНОСТИ СОЦИОКУЛЬТУРНОЙ СОСТАВЛЯЮЩЕЙ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ФОРМИРОВАНИИ ИНОЯЗЫЧНОЙ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C81B1C">
        <w:trPr>
          <w:trHeight w:val="1286"/>
        </w:trPr>
        <w:tc>
          <w:tcPr>
            <w:tcW w:w="9028" w:type="dxa"/>
          </w:tcPr>
          <w:p w:rsidR="00C81B1C" w:rsidRDefault="00F568FB">
            <w:pPr>
              <w:pStyle w:val="TableParagraph"/>
              <w:ind w:left="269" w:right="213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Аленушкина Елена Александровна, Мерцалова Ольга Дмитриевна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Мальцева Наталья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C81B1C">
        <w:trPr>
          <w:trHeight w:val="646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Есаулкова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Васильевна,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Барабанова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Антонина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Юрьевна</w:t>
            </w:r>
          </w:p>
          <w:p w:rsidR="00C81B1C" w:rsidRDefault="00F568F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C81B1C">
        <w:trPr>
          <w:trHeight w:val="964"/>
        </w:trPr>
        <w:tc>
          <w:tcPr>
            <w:tcW w:w="9028" w:type="dxa"/>
          </w:tcPr>
          <w:p w:rsidR="00C81B1C" w:rsidRPr="00F568FB" w:rsidRDefault="00F568FB">
            <w:pPr>
              <w:pStyle w:val="TableParagraph"/>
              <w:spacing w:line="318" w:lineRule="exact"/>
              <w:rPr>
                <w:b/>
                <w:sz w:val="28"/>
                <w:highlight w:val="yellow"/>
              </w:rPr>
            </w:pPr>
            <w:r w:rsidRPr="00F568FB">
              <w:rPr>
                <w:b/>
                <w:sz w:val="28"/>
                <w:highlight w:val="yellow"/>
              </w:rPr>
              <w:t>Щукина</w:t>
            </w:r>
            <w:r w:rsidRPr="00F568FB">
              <w:rPr>
                <w:b/>
                <w:spacing w:val="-2"/>
                <w:sz w:val="28"/>
                <w:highlight w:val="yellow"/>
              </w:rPr>
              <w:t xml:space="preserve"> </w:t>
            </w:r>
            <w:r w:rsidRPr="00F568FB">
              <w:rPr>
                <w:b/>
                <w:sz w:val="28"/>
                <w:highlight w:val="yellow"/>
              </w:rPr>
              <w:t>Ольга</w:t>
            </w:r>
            <w:r w:rsidRPr="00F568FB">
              <w:rPr>
                <w:b/>
                <w:spacing w:val="-2"/>
                <w:sz w:val="28"/>
                <w:highlight w:val="yellow"/>
              </w:rPr>
              <w:t xml:space="preserve"> </w:t>
            </w:r>
            <w:r w:rsidRPr="00F568FB">
              <w:rPr>
                <w:b/>
                <w:sz w:val="28"/>
                <w:highlight w:val="yellow"/>
              </w:rPr>
              <w:t>Евгеньевна,</w:t>
            </w:r>
            <w:r w:rsidRPr="00F568FB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F568FB">
              <w:rPr>
                <w:b/>
                <w:sz w:val="28"/>
                <w:highlight w:val="yellow"/>
              </w:rPr>
              <w:t>Бобрышов</w:t>
            </w:r>
            <w:r w:rsidRPr="00F568FB">
              <w:rPr>
                <w:b/>
                <w:spacing w:val="-3"/>
                <w:sz w:val="28"/>
                <w:highlight w:val="yellow"/>
              </w:rPr>
              <w:t xml:space="preserve"> </w:t>
            </w:r>
            <w:r w:rsidRPr="00F568FB">
              <w:rPr>
                <w:b/>
                <w:sz w:val="28"/>
                <w:highlight w:val="yellow"/>
              </w:rPr>
              <w:t>С.В.,</w:t>
            </w:r>
          </w:p>
          <w:p w:rsidR="00C81B1C" w:rsidRDefault="00F568FB">
            <w:pPr>
              <w:pStyle w:val="TableParagraph"/>
              <w:spacing w:line="322" w:lineRule="exact"/>
              <w:ind w:right="576"/>
              <w:rPr>
                <w:sz w:val="28"/>
              </w:rPr>
            </w:pPr>
            <w:r w:rsidRPr="00F568FB">
              <w:rPr>
                <w:sz w:val="28"/>
                <w:highlight w:val="yellow"/>
              </w:rPr>
              <w:t>АКТУАЛЬНОСТЬ ПРОБЛЕМЫ ФОРМИРОВАНИЯ СОЦИАЛЬН</w:t>
            </w:r>
            <w:proofErr w:type="gramStart"/>
            <w:r w:rsidRPr="00F568FB">
              <w:rPr>
                <w:sz w:val="28"/>
                <w:highlight w:val="yellow"/>
              </w:rPr>
              <w:t>О-</w:t>
            </w:r>
            <w:proofErr w:type="gramEnd"/>
            <w:r w:rsidRPr="00F568FB">
              <w:rPr>
                <w:spacing w:val="-68"/>
                <w:sz w:val="28"/>
                <w:highlight w:val="yellow"/>
              </w:rPr>
              <w:t xml:space="preserve"> </w:t>
            </w:r>
            <w:r w:rsidRPr="00F568FB">
              <w:rPr>
                <w:sz w:val="28"/>
                <w:highlight w:val="yellow"/>
              </w:rPr>
              <w:t>ПРОФЕССИОНАЛЬНОЙ</w:t>
            </w:r>
            <w:r w:rsidRPr="00F568FB">
              <w:rPr>
                <w:spacing w:val="-2"/>
                <w:sz w:val="28"/>
                <w:highlight w:val="yellow"/>
              </w:rPr>
              <w:t xml:space="preserve"> </w:t>
            </w:r>
            <w:r w:rsidRPr="00F568FB">
              <w:rPr>
                <w:sz w:val="28"/>
                <w:highlight w:val="yellow"/>
              </w:rPr>
              <w:t>САМОСТОЯТЕЛЬНОСТИ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C81B1C">
        <w:trPr>
          <w:trHeight w:val="965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Боднар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Мальцев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Павел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Валерьевич</w:t>
            </w:r>
          </w:p>
          <w:p w:rsidR="00C81B1C" w:rsidRDefault="00F568FB">
            <w:pPr>
              <w:pStyle w:val="TableParagraph"/>
              <w:spacing w:line="322" w:lineRule="exact"/>
              <w:ind w:left="269" w:right="1157" w:hanging="70"/>
              <w:rPr>
                <w:sz w:val="28"/>
              </w:rPr>
            </w:pPr>
            <w:r>
              <w:rPr>
                <w:sz w:val="28"/>
              </w:rPr>
              <w:t>ВИДЕОКОНФЕРЕНЦИЯ С РОДИТЕЛЯМИ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10-11 КЛАССОВ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81B1C">
        <w:trPr>
          <w:trHeight w:val="966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Черных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Лариса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Васильевна,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Сурова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Ильинична</w:t>
            </w:r>
          </w:p>
          <w:p w:rsidR="00C81B1C" w:rsidRDefault="00F568FB">
            <w:pPr>
              <w:pStyle w:val="TableParagraph"/>
              <w:spacing w:line="322" w:lineRule="exact"/>
              <w:ind w:right="2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WORLDSKILLS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7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C81B1C">
        <w:trPr>
          <w:trHeight w:val="1289"/>
        </w:trPr>
        <w:tc>
          <w:tcPr>
            <w:tcW w:w="9028" w:type="dxa"/>
          </w:tcPr>
          <w:p w:rsidR="00C81B1C" w:rsidRDefault="00F568FB">
            <w:pPr>
              <w:pStyle w:val="TableParagraph"/>
              <w:spacing w:before="1" w:line="237" w:lineRule="auto"/>
              <w:ind w:right="11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Труфанова Ольга Николаевна, Лашина Елена Викторовна,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Ошейко Светлана Николаевна, Корпан Людмила Ивановна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СИНДРОМ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ВЫГОРАНИЯ</w:t>
            </w:r>
          </w:p>
          <w:p w:rsidR="00C81B1C" w:rsidRDefault="00F568FB">
            <w:pPr>
              <w:pStyle w:val="TableParagraph"/>
              <w:spacing w:before="4"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ПАНДЕМИИ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C81B1C">
        <w:trPr>
          <w:trHeight w:val="1608"/>
        </w:trPr>
        <w:tc>
          <w:tcPr>
            <w:tcW w:w="9028" w:type="dxa"/>
          </w:tcPr>
          <w:p w:rsidR="00C81B1C" w:rsidRDefault="00F568FB">
            <w:pPr>
              <w:pStyle w:val="TableParagraph"/>
              <w:ind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Тоневицкий Анатолий Петрович, Прасолова Евгения Дмитриенва,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Бровкина Людмила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ВОЕННО-ПАТРИОТИЧЕСКОГО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C81B1C" w:rsidRDefault="00F568FB">
            <w:pPr>
              <w:pStyle w:val="TableParagraph"/>
              <w:spacing w:line="322" w:lineRule="exact"/>
              <w:ind w:right="881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СТАРООСКОЛЬСКОЙ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ФЕЛЬДШЕРСКО-АКУШЕРСКОЙ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C81B1C">
        <w:trPr>
          <w:trHeight w:val="1289"/>
        </w:trPr>
        <w:tc>
          <w:tcPr>
            <w:tcW w:w="9028" w:type="dxa"/>
          </w:tcPr>
          <w:p w:rsidR="00C81B1C" w:rsidRDefault="00F568FB">
            <w:pPr>
              <w:pStyle w:val="TableParagraph"/>
              <w:spacing w:line="242" w:lineRule="auto"/>
              <w:ind w:right="1495"/>
              <w:rPr>
                <w:b/>
                <w:sz w:val="28"/>
              </w:rPr>
            </w:pPr>
            <w:r>
              <w:rPr>
                <w:b/>
                <w:sz w:val="28"/>
              </w:rPr>
              <w:t>Петрова Ирина Николаевна, Забарина Ирина Васильена,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Стребкова Ольга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12" w:lineRule="exact"/>
              <w:ind w:left="269"/>
              <w:rPr>
                <w:sz w:val="28"/>
              </w:rPr>
            </w:pPr>
            <w:r>
              <w:rPr>
                <w:sz w:val="28"/>
              </w:rPr>
              <w:t>ОРГАНИЗАЦИОННО-МЕТОДИЧЕСКИЕ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СТАНДАРТАМ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WORLDSKILLS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C81B1C">
        <w:trPr>
          <w:trHeight w:val="1288"/>
        </w:trPr>
        <w:tc>
          <w:tcPr>
            <w:tcW w:w="9028" w:type="dxa"/>
          </w:tcPr>
          <w:p w:rsidR="00C81B1C" w:rsidRDefault="00F568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Ошейко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Труфанова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Лашина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 Викторовна, Корпан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 Ивановна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ЗВЕНА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C81B1C">
        <w:trPr>
          <w:trHeight w:val="1281"/>
        </w:trPr>
        <w:tc>
          <w:tcPr>
            <w:tcW w:w="9028" w:type="dxa"/>
          </w:tcPr>
          <w:p w:rsidR="00C81B1C" w:rsidRDefault="00F568FB">
            <w:pPr>
              <w:pStyle w:val="TableParagraph"/>
              <w:ind w:right="520"/>
              <w:rPr>
                <w:b/>
                <w:sz w:val="28"/>
              </w:rPr>
            </w:pPr>
            <w:r>
              <w:rPr>
                <w:b/>
                <w:sz w:val="28"/>
              </w:rPr>
              <w:t>Прокудина Ольга Александровна, Кононова Ирина Николаевна,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Куприна Светлана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ПИРСИНГА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ТАТУИРОВОК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  <w:p w:rsidR="00C81B1C" w:rsidRDefault="00F568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696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</w:tbl>
    <w:p w:rsidR="00C81B1C" w:rsidRDefault="00C81B1C">
      <w:pPr>
        <w:spacing w:line="316" w:lineRule="exact"/>
        <w:jc w:val="right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9037"/>
        <w:gridCol w:w="751"/>
      </w:tblGrid>
      <w:tr w:rsidR="00C81B1C">
        <w:trPr>
          <w:trHeight w:val="962"/>
        </w:trPr>
        <w:tc>
          <w:tcPr>
            <w:tcW w:w="9037" w:type="dxa"/>
          </w:tcPr>
          <w:p w:rsidR="00C81B1C" w:rsidRDefault="00F568F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Сулаберидзе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Карпеня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ЦИФРОВИЗАЦИЯ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C81B1C">
        <w:trPr>
          <w:trHeight w:val="1610"/>
        </w:trPr>
        <w:tc>
          <w:tcPr>
            <w:tcW w:w="9037" w:type="dxa"/>
          </w:tcPr>
          <w:p w:rsidR="00C81B1C" w:rsidRDefault="00F568FB">
            <w:pPr>
              <w:pStyle w:val="TableParagraph"/>
              <w:ind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Станиславская Виктория Юрьевна, Елагина Алла Александровна,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Здоровцов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Николаевич</w:t>
            </w:r>
          </w:p>
          <w:p w:rsidR="00C81B1C" w:rsidRDefault="00F56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C81B1C">
        <w:trPr>
          <w:trHeight w:val="964"/>
        </w:trPr>
        <w:tc>
          <w:tcPr>
            <w:tcW w:w="9037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Соболева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Никитична,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Щеглова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Михайловна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ПРОФИЛАКТИКА ЗЛОУПОТРЕБЛЕНИЯ ПСИХОАКТИВНЫХ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C81B1C">
        <w:trPr>
          <w:trHeight w:val="1289"/>
        </w:trPr>
        <w:tc>
          <w:tcPr>
            <w:tcW w:w="9037" w:type="dxa"/>
          </w:tcPr>
          <w:p w:rsidR="00C81B1C" w:rsidRDefault="00F568FB">
            <w:pPr>
              <w:pStyle w:val="TableParagraph"/>
              <w:ind w:right="334"/>
              <w:rPr>
                <w:b/>
                <w:sz w:val="28"/>
              </w:rPr>
            </w:pPr>
            <w:r>
              <w:rPr>
                <w:b/>
                <w:sz w:val="28"/>
              </w:rPr>
              <w:t>Кошевая Олеся Геннадьевна, Куриленко Вера Ивановна, Скокова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 Васильевна</w:t>
            </w:r>
          </w:p>
          <w:p w:rsidR="00C81B1C" w:rsidRDefault="00F568FB">
            <w:pPr>
              <w:pStyle w:val="TableParagraph"/>
              <w:spacing w:line="322" w:lineRule="exact"/>
              <w:ind w:right="525"/>
              <w:rPr>
                <w:sz w:val="28"/>
              </w:rPr>
            </w:pPr>
            <w:r>
              <w:rPr>
                <w:sz w:val="28"/>
              </w:rPr>
              <w:t>ФОРМИРОВАНИЕ ДУХОВНОСТИ ШКОЛЬНИКОВ НА 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C81B1C">
        <w:trPr>
          <w:trHeight w:val="1286"/>
        </w:trPr>
        <w:tc>
          <w:tcPr>
            <w:tcW w:w="9037" w:type="dxa"/>
          </w:tcPr>
          <w:p w:rsidR="00C81B1C" w:rsidRDefault="00F568FB">
            <w:pPr>
              <w:pStyle w:val="TableParagraph"/>
              <w:spacing w:before="1" w:line="237" w:lineRule="auto"/>
              <w:rPr>
                <w:sz w:val="28"/>
              </w:rPr>
            </w:pPr>
            <w:r>
              <w:rPr>
                <w:b/>
                <w:sz w:val="28"/>
              </w:rPr>
              <w:t>Мелихова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Лариса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Игнатов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Василий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Дмитриевич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КОММУНИКАТИВНОЙ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C81B1C">
        <w:trPr>
          <w:trHeight w:val="1932"/>
        </w:trPr>
        <w:tc>
          <w:tcPr>
            <w:tcW w:w="9037" w:type="dxa"/>
          </w:tcPr>
          <w:p w:rsidR="00C81B1C" w:rsidRDefault="00F568FB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Лычёв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Игоревич,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Назина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Оксана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Юрьевна,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Горпинка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Михаил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Игоревич</w:t>
            </w:r>
          </w:p>
          <w:p w:rsidR="00C81B1C" w:rsidRDefault="00F56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«СПОРТИВНО-ОЗДОРОВИТЕЛЬНАЯ ГРУППА ПО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ФУТБОЛУ»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C81B1C">
        <w:trPr>
          <w:trHeight w:val="1311"/>
        </w:trPr>
        <w:tc>
          <w:tcPr>
            <w:tcW w:w="9037" w:type="dxa"/>
          </w:tcPr>
          <w:p w:rsidR="00C81B1C" w:rsidRDefault="00F568FB">
            <w:pPr>
              <w:pStyle w:val="TableParagraph"/>
              <w:spacing w:before="1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Емельянова Ирина Александровна, Бочарова Лариса Ивановна,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Игумнова Екатерина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НРАВСТВЕННОГО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C81B1C">
        <w:trPr>
          <w:trHeight w:val="1616"/>
        </w:trPr>
        <w:tc>
          <w:tcPr>
            <w:tcW w:w="9037" w:type="dxa"/>
          </w:tcPr>
          <w:p w:rsidR="00C81B1C" w:rsidRDefault="00F568FB">
            <w:pPr>
              <w:pStyle w:val="TableParagraph"/>
              <w:spacing w:before="7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Романенко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Валентина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Михайловна,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Савоненко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Марина</w:t>
            </w:r>
          </w:p>
          <w:p w:rsidR="00C81B1C" w:rsidRDefault="00F568FB">
            <w:pPr>
              <w:pStyle w:val="TableParagraph"/>
              <w:ind w:right="766"/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Николаевна, Хлебникова Кристина Николаевна, Юнг Татьяна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before="2"/>
              <w:ind w:left="130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C81B1C">
        <w:trPr>
          <w:trHeight w:val="1289"/>
        </w:trPr>
        <w:tc>
          <w:tcPr>
            <w:tcW w:w="9037" w:type="dxa"/>
          </w:tcPr>
          <w:p w:rsidR="00C81B1C" w:rsidRDefault="00F568FB">
            <w:pPr>
              <w:pStyle w:val="TableParagraph"/>
              <w:ind w:right="1260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Михайленко Яна Сергеевна, Егорова Татьяна Викторовна,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Кравченко Светлана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</w:p>
          <w:p w:rsidR="00C81B1C" w:rsidRDefault="00F568FB">
            <w:pPr>
              <w:pStyle w:val="TableParagraph"/>
              <w:spacing w:line="322" w:lineRule="exact"/>
              <w:ind w:right="1068"/>
              <w:rPr>
                <w:sz w:val="28"/>
              </w:rPr>
            </w:pPr>
            <w:r>
              <w:rPr>
                <w:sz w:val="28"/>
              </w:rPr>
              <w:t>САМОРЕГУЛЯЦИЯ УЧЕБНОЙ ДЕЯТЕЛЬНОСТИ МЛАДШИХ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</w:tr>
      <w:tr w:rsidR="00C81B1C">
        <w:trPr>
          <w:trHeight w:val="1287"/>
        </w:trPr>
        <w:tc>
          <w:tcPr>
            <w:tcW w:w="9037" w:type="dxa"/>
          </w:tcPr>
          <w:p w:rsidR="00C81B1C" w:rsidRDefault="00F568FB">
            <w:pPr>
              <w:pStyle w:val="TableParagraph"/>
              <w:ind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Бочарова Лариса Ивановна, Игумнова Екатерина Владимировна,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Емельянова Ирина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ЗДОРОВЬЕСБЕРЕГАЮЩАЯ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C81B1C" w:rsidRDefault="00F568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C81B1C">
        <w:trPr>
          <w:trHeight w:val="960"/>
        </w:trPr>
        <w:tc>
          <w:tcPr>
            <w:tcW w:w="9037" w:type="dxa"/>
          </w:tcPr>
          <w:p w:rsidR="00C81B1C" w:rsidRDefault="00F568FB">
            <w:pPr>
              <w:pStyle w:val="TableParagraph"/>
              <w:ind w:right="902"/>
              <w:rPr>
                <w:b/>
                <w:sz w:val="28"/>
              </w:rPr>
            </w:pPr>
            <w:r>
              <w:rPr>
                <w:b/>
                <w:sz w:val="28"/>
              </w:rPr>
              <w:t>Акинина Людмила Ивановна, Секешева Татьяна Алексеевна,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Толстопятых</w:t>
            </w:r>
            <w:proofErr w:type="gramEnd"/>
            <w:r>
              <w:rPr>
                <w:b/>
                <w:sz w:val="28"/>
              </w:rPr>
              <w:t xml:space="preserve"> Людмила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Егоровна</w:t>
            </w:r>
          </w:p>
          <w:p w:rsidR="00C81B1C" w:rsidRDefault="00F568F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АКТУАЛЬНЫЕ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</w:tc>
        <w:tc>
          <w:tcPr>
            <w:tcW w:w="751" w:type="dxa"/>
          </w:tcPr>
          <w:p w:rsidR="00C81B1C" w:rsidRDefault="00F568FB">
            <w:pPr>
              <w:pStyle w:val="TableParagraph"/>
              <w:spacing w:line="317" w:lineRule="exact"/>
              <w:ind w:left="13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C81B1C" w:rsidRDefault="00C81B1C">
      <w:pPr>
        <w:spacing w:line="317" w:lineRule="exact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9013"/>
        <w:gridCol w:w="778"/>
      </w:tblGrid>
      <w:tr w:rsidR="00C81B1C">
        <w:trPr>
          <w:trHeight w:val="317"/>
        </w:trPr>
        <w:tc>
          <w:tcPr>
            <w:tcW w:w="9013" w:type="dxa"/>
          </w:tcPr>
          <w:p w:rsidR="00C81B1C" w:rsidRDefault="00F568F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78" w:type="dxa"/>
          </w:tcPr>
          <w:p w:rsidR="00C81B1C" w:rsidRDefault="00C81B1C">
            <w:pPr>
              <w:pStyle w:val="TableParagraph"/>
              <w:ind w:left="0"/>
              <w:rPr>
                <w:sz w:val="24"/>
              </w:rPr>
            </w:pPr>
          </w:p>
        </w:tc>
      </w:tr>
      <w:tr w:rsidR="00C81B1C">
        <w:trPr>
          <w:trHeight w:val="1609"/>
        </w:trPr>
        <w:tc>
          <w:tcPr>
            <w:tcW w:w="9013" w:type="dxa"/>
          </w:tcPr>
          <w:p w:rsidR="00C81B1C" w:rsidRDefault="00F568FB">
            <w:pPr>
              <w:pStyle w:val="TableParagrap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Толстопятых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Егоровна,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Акинина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Секишева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Алексеевна</w:t>
            </w:r>
          </w:p>
          <w:p w:rsidR="00C81B1C" w:rsidRDefault="00F568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C81B1C" w:rsidRDefault="00F568FB">
            <w:pPr>
              <w:pStyle w:val="TableParagraph"/>
              <w:spacing w:line="322" w:lineRule="exact"/>
              <w:ind w:right="1313"/>
              <w:rPr>
                <w:sz w:val="28"/>
              </w:rPr>
            </w:pPr>
            <w:r>
              <w:rPr>
                <w:sz w:val="28"/>
              </w:rPr>
              <w:t>ДОПОЛНИТЕЛЬНОГО ОБРАЗОВАНИЯ ЗАДАЧ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7" w:lineRule="exact"/>
              <w:ind w:left="157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C81B1C">
        <w:trPr>
          <w:trHeight w:val="645"/>
        </w:trPr>
        <w:tc>
          <w:tcPr>
            <w:tcW w:w="9013" w:type="dxa"/>
          </w:tcPr>
          <w:p w:rsidR="00C81B1C" w:rsidRDefault="00F568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В.А.Крылова,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Н.Ю.Жигалова,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Л.Н.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Гупалова</w:t>
            </w:r>
          </w:p>
          <w:p w:rsidR="00C81B1C" w:rsidRDefault="00F568F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ИНФОРМАТИЗАЦИИ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C81B1C">
        <w:trPr>
          <w:trHeight w:val="1609"/>
        </w:trPr>
        <w:tc>
          <w:tcPr>
            <w:tcW w:w="9013" w:type="dxa"/>
          </w:tcPr>
          <w:p w:rsidR="00C81B1C" w:rsidRDefault="00F568FB">
            <w:pPr>
              <w:pStyle w:val="TableParagraph"/>
              <w:ind w:right="801"/>
              <w:rPr>
                <w:b/>
                <w:sz w:val="28"/>
              </w:rPr>
            </w:pPr>
            <w:r>
              <w:rPr>
                <w:b/>
                <w:sz w:val="28"/>
              </w:rPr>
              <w:t>Шарий Надежда Анатольевна, Щербакова Ольга Николаевна,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Марковская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Григорьевна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ЛИЧНОСТНО-ОРИЕНТИРОВАННЫХ</w:t>
            </w:r>
            <w:proofErr w:type="gramEnd"/>
          </w:p>
          <w:p w:rsidR="00C81B1C" w:rsidRDefault="00F568FB">
            <w:pPr>
              <w:pStyle w:val="TableParagraph"/>
              <w:spacing w:line="322" w:lineRule="exact"/>
              <w:ind w:right="1359"/>
              <w:rPr>
                <w:sz w:val="28"/>
              </w:rPr>
            </w:pPr>
            <w:r>
              <w:rPr>
                <w:sz w:val="28"/>
              </w:rPr>
              <w:t>ТЕХНОЛОГИЙ ОБУЧЕНИЯ И ВОСПИТАНИЯ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C81B1C">
        <w:trPr>
          <w:trHeight w:val="966"/>
        </w:trPr>
        <w:tc>
          <w:tcPr>
            <w:tcW w:w="9013" w:type="dxa"/>
          </w:tcPr>
          <w:p w:rsidR="00C81B1C" w:rsidRDefault="00F568FB">
            <w:pPr>
              <w:pStyle w:val="TableParagraph"/>
              <w:ind w:right="996"/>
              <w:rPr>
                <w:b/>
                <w:sz w:val="28"/>
              </w:rPr>
            </w:pPr>
            <w:r>
              <w:rPr>
                <w:b/>
                <w:sz w:val="28"/>
              </w:rPr>
              <w:t>Щедрина Ольга Дмтриевна, Бирюкова Галина Анатольевна,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Шарандак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</w:p>
          <w:p w:rsidR="00C81B1C" w:rsidRDefault="00F568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РУКАХ»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8" w:lineRule="exact"/>
              <w:ind w:left="157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  <w:tr w:rsidR="00C81B1C">
        <w:trPr>
          <w:trHeight w:val="964"/>
        </w:trPr>
        <w:tc>
          <w:tcPr>
            <w:tcW w:w="9013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Литвинова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НЕДЕЛЯ ДОПОЛНИТЕЛЬНОГО ОБРАЗОВАНИЯ В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  <w:tr w:rsidR="00C81B1C">
        <w:trPr>
          <w:trHeight w:val="1288"/>
        </w:trPr>
        <w:tc>
          <w:tcPr>
            <w:tcW w:w="9013" w:type="dxa"/>
          </w:tcPr>
          <w:p w:rsidR="00C81B1C" w:rsidRDefault="00F568FB">
            <w:pPr>
              <w:pStyle w:val="TableParagrap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Дудинских Оксана Васильевна, Панасенко Карина Евгеньевна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РЕКОМЕНДАЦИИ ПО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proofErr w:type="gramEnd"/>
          </w:p>
          <w:p w:rsidR="00C81B1C" w:rsidRDefault="00F568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</w:tr>
      <w:tr w:rsidR="00C81B1C">
        <w:trPr>
          <w:trHeight w:val="1289"/>
        </w:trPr>
        <w:tc>
          <w:tcPr>
            <w:tcW w:w="9013" w:type="dxa"/>
          </w:tcPr>
          <w:p w:rsidR="00C81B1C" w:rsidRDefault="00F568FB">
            <w:pPr>
              <w:pStyle w:val="TableParagraph"/>
              <w:spacing w:before="1" w:line="237" w:lineRule="auto"/>
              <w:ind w:right="13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Мусина Валентина Егоровна, Колтунова Анастасия Александровна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 РАЗВИТИЯ ОБРАЗОВАНИЯ В ВОЛОКОНОВСКОМ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1943-1945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МАТЕРИАЛАМ</w:t>
            </w:r>
            <w:proofErr w:type="gramEnd"/>
          </w:p>
          <w:p w:rsidR="00C81B1C" w:rsidRDefault="00F568FB">
            <w:pPr>
              <w:pStyle w:val="TableParagraph"/>
              <w:spacing w:before="4"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АРХИВА)</w:t>
            </w:r>
            <w:proofErr w:type="gramEnd"/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</w:tr>
      <w:tr w:rsidR="00C81B1C">
        <w:trPr>
          <w:trHeight w:val="1286"/>
        </w:trPr>
        <w:tc>
          <w:tcPr>
            <w:tcW w:w="9013" w:type="dxa"/>
          </w:tcPr>
          <w:p w:rsidR="00C81B1C" w:rsidRDefault="00F568FB">
            <w:pPr>
              <w:pStyle w:val="TableParagraph"/>
              <w:spacing w:before="1" w:line="237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Воловичева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Голоденко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ПРОЕКТНО-ИССЛЕДОВАТЕЛЬСКАЯ 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ОБУЧЕНИИ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</w:tr>
      <w:tr w:rsidR="00C81B1C">
        <w:trPr>
          <w:trHeight w:val="967"/>
        </w:trPr>
        <w:tc>
          <w:tcPr>
            <w:tcW w:w="9013" w:type="dxa"/>
          </w:tcPr>
          <w:p w:rsidR="00C81B1C" w:rsidRDefault="00F568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Шеховцова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Дмитриевна,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Прокофьева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Молчанова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Валериевна</w:t>
            </w:r>
          </w:p>
          <w:p w:rsidR="00C81B1C" w:rsidRDefault="00F568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</w:tr>
      <w:tr w:rsidR="00C81B1C">
        <w:trPr>
          <w:trHeight w:val="1287"/>
        </w:trPr>
        <w:tc>
          <w:tcPr>
            <w:tcW w:w="9013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Попова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C81B1C" w:rsidRDefault="00F568FB">
            <w:pPr>
              <w:pStyle w:val="TableParagraph"/>
              <w:spacing w:line="322" w:lineRule="exact"/>
              <w:ind w:right="866"/>
              <w:rPr>
                <w:sz w:val="28"/>
              </w:rPr>
            </w:pPr>
            <w:r>
              <w:rPr>
                <w:sz w:val="28"/>
              </w:rPr>
              <w:t>РАЗВИТИЕ КОММУНИКАТИВНЫХ НАВЫКОВ У МЛАДШИХ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 В ПРОЦЕССЕ ГРУППОВОЙ РАБОТЫ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</w:tr>
      <w:tr w:rsidR="00C81B1C">
        <w:trPr>
          <w:trHeight w:val="967"/>
        </w:trPr>
        <w:tc>
          <w:tcPr>
            <w:tcW w:w="9013" w:type="dxa"/>
          </w:tcPr>
          <w:p w:rsidR="00C81B1C" w:rsidRDefault="00F568FB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Благих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Алина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Витальевна,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Лебедева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Екатерина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</w:t>
            </w:r>
          </w:p>
          <w:p w:rsidR="00C81B1C" w:rsidRDefault="00F568FB">
            <w:pPr>
              <w:pStyle w:val="TableParagraph"/>
              <w:spacing w:line="322" w:lineRule="exact"/>
              <w:ind w:right="1780"/>
              <w:rPr>
                <w:sz w:val="28"/>
              </w:rPr>
            </w:pPr>
            <w:r>
              <w:rPr>
                <w:sz w:val="28"/>
              </w:rPr>
              <w:t>СТРЕССОУСТОЙЧИВОСТЬ, КАК ОДНА ИЗ ВЕДУЩИХ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</w:tr>
      <w:tr w:rsidR="00C81B1C">
        <w:trPr>
          <w:trHeight w:val="959"/>
        </w:trPr>
        <w:tc>
          <w:tcPr>
            <w:tcW w:w="9013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Веретельникова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Андреевна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778" w:type="dxa"/>
          </w:tcPr>
          <w:p w:rsidR="00C81B1C" w:rsidRDefault="00F568FB"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</w:tr>
    </w:tbl>
    <w:p w:rsidR="00C81B1C" w:rsidRDefault="00C81B1C">
      <w:pPr>
        <w:spacing w:line="316" w:lineRule="exact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9030"/>
        <w:gridCol w:w="759"/>
      </w:tblGrid>
      <w:tr w:rsidR="00C81B1C">
        <w:trPr>
          <w:trHeight w:val="962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Росткова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Ивановна</w:t>
            </w:r>
          </w:p>
          <w:p w:rsidR="00C81B1C" w:rsidRDefault="00F568FB">
            <w:pPr>
              <w:pStyle w:val="TableParagraph"/>
              <w:spacing w:line="322" w:lineRule="exact"/>
              <w:ind w:right="1244"/>
              <w:rPr>
                <w:sz w:val="28"/>
              </w:rPr>
            </w:pPr>
            <w:r>
              <w:rPr>
                <w:sz w:val="28"/>
              </w:rPr>
              <w:t>РАЗВИТИЕ ОРФОГРАФИЧЕСКОЙ ЗОРКОСТИ НА 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 ШКОЛЕ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1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</w:tr>
      <w:tr w:rsidR="00C81B1C">
        <w:trPr>
          <w:trHeight w:val="964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Чернышева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</w:p>
          <w:p w:rsidR="00C81B1C" w:rsidRDefault="00F568FB">
            <w:pPr>
              <w:pStyle w:val="TableParagraph"/>
              <w:spacing w:line="322" w:lineRule="exact"/>
              <w:ind w:right="1244"/>
              <w:rPr>
                <w:sz w:val="28"/>
              </w:rPr>
            </w:pPr>
            <w:r>
              <w:rPr>
                <w:sz w:val="28"/>
              </w:rPr>
              <w:t>РАЗВИТИЕ РЕЧИ МЛАДШИХ ШКОЛЬНИКОВ НА УРОКАХ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  <w:tr w:rsidR="00C81B1C">
        <w:trPr>
          <w:trHeight w:val="1288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Гончукова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Юлия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Шаповалова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C81B1C" w:rsidRDefault="00F568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СОЦИАЛИЗАЦИИ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  <w:tr w:rsidR="00C81B1C">
        <w:trPr>
          <w:trHeight w:val="966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Горковенко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Тамара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НЕЙРОПСИХОЛОГИЧЕСКИЕ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ДИСЛЕКСИИ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</w:tr>
      <w:tr w:rsidR="00C81B1C">
        <w:trPr>
          <w:trHeight w:val="1287"/>
        </w:trPr>
        <w:tc>
          <w:tcPr>
            <w:tcW w:w="9030" w:type="dxa"/>
          </w:tcPr>
          <w:p w:rsidR="00C81B1C" w:rsidRDefault="00F568FB">
            <w:pPr>
              <w:pStyle w:val="TableParagraph"/>
              <w:spacing w:before="3" w:line="237" w:lineRule="auto"/>
              <w:rPr>
                <w:sz w:val="28"/>
              </w:rPr>
            </w:pPr>
            <w:r>
              <w:rPr>
                <w:b/>
                <w:sz w:val="28"/>
              </w:rPr>
              <w:t>Благина Ольга Николаевна, Близниченко Елена Алексеевна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УЧИТЕЛЯ-ЛОГОПЕДА И ПЕДАГОГ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8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C81B1C">
        <w:trPr>
          <w:trHeight w:val="965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Лычева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Олеговна,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Птицына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Валентина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Ивановна</w:t>
            </w:r>
          </w:p>
          <w:p w:rsidR="00C81B1C" w:rsidRDefault="00F568FB">
            <w:pPr>
              <w:pStyle w:val="TableParagraph"/>
              <w:spacing w:line="322" w:lineRule="exact"/>
              <w:ind w:right="334"/>
              <w:rPr>
                <w:sz w:val="28"/>
              </w:rPr>
            </w:pPr>
            <w:r>
              <w:rPr>
                <w:sz w:val="28"/>
              </w:rPr>
              <w:t>СОВРЕМЕННЫЕ ПЕДАГОГИЧЕСКИЕ ТЕХНОЛОГИИ НА 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</w:tr>
      <w:tr w:rsidR="00C81B1C">
        <w:trPr>
          <w:trHeight w:val="966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Криванчикова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Юрьевна,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Мержоева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Залина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Вахаевна</w:t>
            </w:r>
          </w:p>
          <w:p w:rsidR="00C81B1C" w:rsidRDefault="00F568FB">
            <w:pPr>
              <w:pStyle w:val="TableParagraph"/>
              <w:spacing w:line="322" w:lineRule="exact"/>
              <w:ind w:right="605"/>
              <w:rPr>
                <w:sz w:val="28"/>
              </w:rPr>
            </w:pPr>
            <w:r>
              <w:rPr>
                <w:sz w:val="28"/>
              </w:rPr>
              <w:t>РАЦИОНАЛЬНОЕ ПИТАНИЕ СТУДЕНТА – ВЕДУЩИЙ 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7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</w:tr>
      <w:tr w:rsidR="00C81B1C">
        <w:trPr>
          <w:trHeight w:val="1289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Костырченко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 ИННОВАЦИОННЫХ ТЕХНОЛОГИЙ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ДОПОЛНИТЕЛЬНОМ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ОБРАЗОВАНИИ</w:t>
            </w:r>
            <w:proofErr w:type="gramEnd"/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</w:tr>
      <w:tr w:rsidR="00C81B1C">
        <w:trPr>
          <w:trHeight w:val="1286"/>
        </w:trPr>
        <w:tc>
          <w:tcPr>
            <w:tcW w:w="9030" w:type="dxa"/>
          </w:tcPr>
          <w:p w:rsidR="00C81B1C" w:rsidRDefault="00F568FB">
            <w:pPr>
              <w:pStyle w:val="TableParagraph"/>
              <w:spacing w:before="1" w:line="237" w:lineRule="auto"/>
              <w:ind w:right="141"/>
              <w:rPr>
                <w:sz w:val="28"/>
              </w:rPr>
            </w:pPr>
            <w:r>
              <w:rPr>
                <w:b/>
                <w:sz w:val="28"/>
              </w:rPr>
              <w:t>Усенко Ольга Александровна, Лукина Елена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КЛЮЧЕВЫХ КОМПЕТЕНЦИЙ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</w:tr>
      <w:tr w:rsidR="00C81B1C">
        <w:trPr>
          <w:trHeight w:val="967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Тарарин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Владимирович</w:t>
            </w:r>
          </w:p>
          <w:p w:rsidR="00C81B1C" w:rsidRDefault="00F568FB">
            <w:pPr>
              <w:pStyle w:val="TableParagraph"/>
              <w:spacing w:line="319" w:lineRule="exact"/>
              <w:ind w:left="269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:rsidR="00C81B1C" w:rsidRDefault="00F568FB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C81B1C">
        <w:trPr>
          <w:trHeight w:val="965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Гладкова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Н.А.,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Хаустова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В.Н.,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Солошенко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Н.Н.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РАЗВИТИЕ ТВОРЧЕСКИХ СПОСОБНОСТЕЙ ШКОЛЬНИКОВ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</w:tr>
      <w:tr w:rsidR="00C81B1C">
        <w:trPr>
          <w:trHeight w:val="967"/>
        </w:trPr>
        <w:tc>
          <w:tcPr>
            <w:tcW w:w="903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Хаустова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В.Н.,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Полякова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М.А.,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Солошенко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Н.Н.</w:t>
            </w:r>
          </w:p>
          <w:p w:rsidR="00C81B1C" w:rsidRDefault="00F568F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  <w:p w:rsidR="00C81B1C" w:rsidRDefault="00F568FB">
            <w:pPr>
              <w:pStyle w:val="TableParagraph"/>
              <w:spacing w:before="2" w:line="307" w:lineRule="exact"/>
              <w:ind w:left="2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</w:tr>
      <w:tr w:rsidR="00C81B1C">
        <w:trPr>
          <w:trHeight w:val="1602"/>
        </w:trPr>
        <w:tc>
          <w:tcPr>
            <w:tcW w:w="9030" w:type="dxa"/>
          </w:tcPr>
          <w:p w:rsidR="00C81B1C" w:rsidRDefault="00F568FB">
            <w:pPr>
              <w:pStyle w:val="TableParagraph"/>
              <w:spacing w:before="1" w:line="237" w:lineRule="auto"/>
              <w:ind w:right="334"/>
              <w:rPr>
                <w:sz w:val="28"/>
              </w:rPr>
            </w:pPr>
            <w:r>
              <w:rPr>
                <w:b/>
                <w:sz w:val="28"/>
              </w:rPr>
              <w:t>Бесхмельницына М. Н., Хаустова В.Н., Полякова М.А.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КОМПЕТЕНТНОСТНО-ОРИЕНТИРОВАННОГО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</w:p>
          <w:p w:rsidR="00C81B1C" w:rsidRDefault="00F568FB">
            <w:pPr>
              <w:pStyle w:val="TableParagraph"/>
              <w:spacing w:before="4" w:line="302" w:lineRule="exact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759" w:type="dxa"/>
          </w:tcPr>
          <w:p w:rsidR="00C81B1C" w:rsidRDefault="00F568FB">
            <w:pPr>
              <w:pStyle w:val="TableParagraph"/>
              <w:spacing w:line="316" w:lineRule="exact"/>
              <w:ind w:left="119" w:right="179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</w:tbl>
    <w:p w:rsidR="00C81B1C" w:rsidRDefault="00C81B1C">
      <w:pPr>
        <w:spacing w:line="316" w:lineRule="exact"/>
        <w:jc w:val="center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9038"/>
        <w:gridCol w:w="753"/>
      </w:tblGrid>
      <w:tr w:rsidR="00C81B1C">
        <w:trPr>
          <w:trHeight w:val="1283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476"/>
              <w:rPr>
                <w:sz w:val="28"/>
              </w:rPr>
            </w:pPr>
            <w:r>
              <w:rPr>
                <w:b/>
                <w:sz w:val="28"/>
              </w:rPr>
              <w:t>Бесхмельницына М. Н., Хаустова В.Н., Полякова М.А.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</w:p>
          <w:p w:rsidR="00C81B1C" w:rsidRDefault="00F568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</w:tr>
      <w:tr w:rsidR="00C81B1C">
        <w:trPr>
          <w:trHeight w:val="1288"/>
        </w:trPr>
        <w:tc>
          <w:tcPr>
            <w:tcW w:w="9038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Хабибрахманова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Аида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Фаридовна</w:t>
            </w:r>
          </w:p>
          <w:p w:rsidR="00C81B1C" w:rsidRDefault="00F568FB">
            <w:pPr>
              <w:pStyle w:val="TableParagraph"/>
              <w:ind w:right="1473"/>
              <w:rPr>
                <w:sz w:val="28"/>
              </w:rPr>
            </w:pPr>
            <w:r>
              <w:rPr>
                <w:sz w:val="28"/>
              </w:rPr>
              <w:t>ПРИМЕР РЕАЛИЗАЦИИ ДИСТАНЦИОННОГО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TEAMS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</w:tr>
      <w:tr w:rsidR="00C81B1C">
        <w:trPr>
          <w:trHeight w:val="1609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Полякова Марина Алексеевна, Хаустова Валентина Николаевна,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Мерцалова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Дмитриевна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</w:tr>
      <w:tr w:rsidR="00C81B1C">
        <w:trPr>
          <w:trHeight w:val="1287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Полякова Марина Алексеевна, Хаустова Валентина Николаевна,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Мерцалова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Дмитриевна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ИННОВАЦИОННЫХ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8" w:lineRule="exact"/>
              <w:ind w:left="132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</w:tr>
      <w:tr w:rsidR="00C81B1C">
        <w:trPr>
          <w:trHeight w:val="1288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Полякова Марина Алексеевна, Хаустова Валентина Николаевна,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Мерцалова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Дмитриевна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C81B1C" w:rsidRDefault="00F568FB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</w:tr>
      <w:tr w:rsidR="00C81B1C">
        <w:trPr>
          <w:trHeight w:val="1609"/>
        </w:trPr>
        <w:tc>
          <w:tcPr>
            <w:tcW w:w="9038" w:type="dxa"/>
          </w:tcPr>
          <w:p w:rsidR="00C81B1C" w:rsidRDefault="00F568FB">
            <w:pPr>
              <w:pStyle w:val="TableParagraph"/>
              <w:spacing w:before="1" w:line="237" w:lineRule="auto"/>
              <w:ind w:right="43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Булгакова Анжелика Николаевна, Полякова Марина Алексеевна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САМОРАЗВИТИЕ ПЕДАГОГА В ПРОЦЕССЕ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 ГОТОВНОСТИ 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  <w:p w:rsidR="00C81B1C" w:rsidRDefault="00F568FB">
            <w:pPr>
              <w:pStyle w:val="TableParagraph"/>
              <w:spacing w:before="5"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СТАРООСКОЛЬСКОГО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proofErr w:type="gramEnd"/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</w:tr>
      <w:tr w:rsidR="00C81B1C">
        <w:trPr>
          <w:trHeight w:val="966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1101"/>
              <w:rPr>
                <w:b/>
                <w:sz w:val="28"/>
              </w:rPr>
            </w:pPr>
            <w:r>
              <w:rPr>
                <w:b/>
                <w:sz w:val="28"/>
              </w:rPr>
              <w:t>Старикова Татьяна Андреевна, Макеева Елена Викторовна,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Матвеева Елена Борисовна</w:t>
            </w:r>
          </w:p>
          <w:p w:rsidR="00C81B1C" w:rsidRDefault="00F568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МАКУЛАТУРУ,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</w:tr>
      <w:tr w:rsidR="00C81B1C">
        <w:trPr>
          <w:trHeight w:val="1287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Ансимова Светлана Сергеевна, Шевченко Надежда Владимировна,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Арсланова Елена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Афанасьева Людмила</w:t>
            </w:r>
          </w:p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  <w:p w:rsidR="00C81B1C" w:rsidRDefault="00F568F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</w:tr>
      <w:tr w:rsidR="00C81B1C">
        <w:trPr>
          <w:trHeight w:val="644"/>
        </w:trPr>
        <w:tc>
          <w:tcPr>
            <w:tcW w:w="9038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Незнамова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Бажинова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Кристина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Игоревна</w:t>
            </w:r>
          </w:p>
          <w:p w:rsidR="00C81B1C" w:rsidRDefault="00F568F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  <w:tr w:rsidR="00C81B1C">
        <w:trPr>
          <w:trHeight w:val="1287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2010"/>
              <w:rPr>
                <w:b/>
                <w:sz w:val="28"/>
              </w:rPr>
            </w:pPr>
            <w:r>
              <w:rPr>
                <w:b/>
                <w:sz w:val="28"/>
              </w:rPr>
              <w:t>Овчинникова Наталья Сергеевна, Волкова Светлана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1B1C" w:rsidRDefault="00F568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</w:tr>
      <w:tr w:rsidR="00C81B1C">
        <w:trPr>
          <w:trHeight w:val="965"/>
        </w:trPr>
        <w:tc>
          <w:tcPr>
            <w:tcW w:w="9038" w:type="dxa"/>
          </w:tcPr>
          <w:p w:rsidR="00C81B1C" w:rsidRDefault="00F568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Гребенкина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Малюкина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</w:p>
          <w:p w:rsidR="00C81B1C" w:rsidRDefault="00F568FB">
            <w:pPr>
              <w:pStyle w:val="TableParagraph"/>
              <w:spacing w:line="322" w:lineRule="exact"/>
              <w:ind w:right="113"/>
              <w:rPr>
                <w:sz w:val="28"/>
              </w:rPr>
            </w:pPr>
            <w:r>
              <w:rPr>
                <w:sz w:val="28"/>
              </w:rPr>
              <w:t>САМОООБРАЗОВАНИЕ – ЭФФЕКТИВНЫЙ СПОСОБ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r>
              <w:rPr>
                <w:sz w:val="28"/>
              </w:rPr>
              <w:t>249</w:t>
            </w:r>
          </w:p>
        </w:tc>
      </w:tr>
      <w:tr w:rsidR="00C81B1C">
        <w:trPr>
          <w:trHeight w:val="959"/>
        </w:trPr>
        <w:tc>
          <w:tcPr>
            <w:tcW w:w="9038" w:type="dxa"/>
          </w:tcPr>
          <w:p w:rsidR="00C81B1C" w:rsidRDefault="00F568FB">
            <w:pPr>
              <w:pStyle w:val="TableParagraph"/>
              <w:ind w:right="433"/>
              <w:rPr>
                <w:b/>
                <w:sz w:val="28"/>
              </w:rPr>
            </w:pPr>
            <w:r>
              <w:rPr>
                <w:b/>
                <w:sz w:val="28"/>
              </w:rPr>
              <w:t>Скокова Олеся Викторовна, Шеховцова Татьяна Станиславовна,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Гулак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 Николаевна</w:t>
            </w:r>
          </w:p>
          <w:p w:rsidR="00C81B1C" w:rsidRDefault="00F568F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53" w:type="dxa"/>
          </w:tcPr>
          <w:p w:rsidR="00C81B1C" w:rsidRDefault="00F568FB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</w:tr>
    </w:tbl>
    <w:p w:rsidR="00C81B1C" w:rsidRDefault="00C81B1C">
      <w:pPr>
        <w:spacing w:line="316" w:lineRule="exact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8940"/>
        <w:gridCol w:w="849"/>
      </w:tblGrid>
      <w:tr w:rsidR="00C81B1C">
        <w:trPr>
          <w:trHeight w:val="640"/>
        </w:trPr>
        <w:tc>
          <w:tcPr>
            <w:tcW w:w="8940" w:type="dxa"/>
          </w:tcPr>
          <w:p w:rsidR="00C81B1C" w:rsidRDefault="00F568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C81B1C" w:rsidRDefault="00F568F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849" w:type="dxa"/>
          </w:tcPr>
          <w:p w:rsidR="00C81B1C" w:rsidRDefault="00C81B1C">
            <w:pPr>
              <w:pStyle w:val="TableParagraph"/>
              <w:ind w:left="0"/>
              <w:rPr>
                <w:sz w:val="28"/>
              </w:rPr>
            </w:pPr>
          </w:p>
        </w:tc>
      </w:tr>
      <w:tr w:rsidR="00C81B1C">
        <w:trPr>
          <w:trHeight w:val="1286"/>
        </w:trPr>
        <w:tc>
          <w:tcPr>
            <w:tcW w:w="8940" w:type="dxa"/>
          </w:tcPr>
          <w:p w:rsidR="00C81B1C" w:rsidRDefault="00F568FB">
            <w:pPr>
              <w:pStyle w:val="TableParagraph"/>
              <w:ind w:right="1157"/>
              <w:rPr>
                <w:b/>
                <w:sz w:val="28"/>
              </w:rPr>
            </w:pPr>
            <w:r>
              <w:rPr>
                <w:b/>
                <w:sz w:val="28"/>
              </w:rPr>
              <w:t>Елецкий Алексей Сергеевич, Тарасенко Иван Николаевич,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Понизенский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Валерий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Васильевич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</w:tr>
      <w:tr w:rsidR="00C81B1C">
        <w:trPr>
          <w:trHeight w:val="1598"/>
        </w:trPr>
        <w:tc>
          <w:tcPr>
            <w:tcW w:w="8940" w:type="dxa"/>
          </w:tcPr>
          <w:p w:rsidR="00C81B1C" w:rsidRDefault="00F568FB">
            <w:pPr>
              <w:pStyle w:val="TableParagraph"/>
              <w:ind w:right="211"/>
              <w:rPr>
                <w:sz w:val="28"/>
              </w:rPr>
            </w:pPr>
            <w:r>
              <w:rPr>
                <w:b/>
                <w:sz w:val="28"/>
              </w:rPr>
              <w:t xml:space="preserve">Таршилова Юлия Васильевна, </w:t>
            </w:r>
            <w:r>
              <w:rPr>
                <w:b/>
                <w:sz w:val="27"/>
              </w:rPr>
              <w:t>Лепетюха Валентина Владимировна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Брыткова Оксана Александровна Колесникова Яна Николаевна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sz w:val="28"/>
              </w:rPr>
              <w:t>ВЗАИМОДЕЙСТВИЕ ДОШКОЛЬНОГО ОБРАЗОВАТЕЛЬНО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УЧРЕЖДЕНИ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81B1C" w:rsidRDefault="00F568F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ШКОЕ: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</w:tr>
      <w:tr w:rsidR="00C81B1C">
        <w:trPr>
          <w:trHeight w:val="967"/>
        </w:trPr>
        <w:tc>
          <w:tcPr>
            <w:tcW w:w="8940" w:type="dxa"/>
          </w:tcPr>
          <w:p w:rsidR="00C81B1C" w:rsidRDefault="00F568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Безматная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Петровна</w:t>
            </w:r>
          </w:p>
          <w:p w:rsidR="00C81B1C" w:rsidRDefault="00F568FB">
            <w:pPr>
              <w:pStyle w:val="TableParagraph"/>
              <w:spacing w:line="322" w:lineRule="exact"/>
              <w:ind w:right="702"/>
              <w:rPr>
                <w:sz w:val="28"/>
              </w:rPr>
            </w:pPr>
            <w:r>
              <w:rPr>
                <w:sz w:val="28"/>
              </w:rPr>
              <w:t>ВОСПИТАНИЕ ДУХОВНО – НРАВСТВЕННОЙ ЛИЧНОСТИ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C81B1C">
        <w:trPr>
          <w:trHeight w:val="1610"/>
        </w:trPr>
        <w:tc>
          <w:tcPr>
            <w:tcW w:w="8940" w:type="dxa"/>
          </w:tcPr>
          <w:p w:rsidR="00C81B1C" w:rsidRDefault="00F568FB">
            <w:pPr>
              <w:pStyle w:val="TableParagraph"/>
              <w:ind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Федосеева Наталья Юрьевна, Безгодкова Елена Евгеньевна,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Конденко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Лилия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Алексеевна</w:t>
            </w:r>
          </w:p>
          <w:p w:rsidR="00C81B1C" w:rsidRDefault="00F56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 ДОПОЛНИТЕЛЬНОГО ОБРАЗОВАНИЯ В ДОСТИЖЕНИИ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ОЗНАВАТЕЛЬНОГО</w:t>
            </w:r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</w:tr>
      <w:tr w:rsidR="00C81B1C">
        <w:trPr>
          <w:trHeight w:val="1286"/>
        </w:trPr>
        <w:tc>
          <w:tcPr>
            <w:tcW w:w="8940" w:type="dxa"/>
          </w:tcPr>
          <w:p w:rsidR="00C81B1C" w:rsidRDefault="00F568FB">
            <w:pPr>
              <w:pStyle w:val="TableParagraph"/>
              <w:ind w:right="1018"/>
              <w:rPr>
                <w:b/>
                <w:sz w:val="28"/>
              </w:rPr>
            </w:pPr>
            <w:r>
              <w:rPr>
                <w:b/>
                <w:sz w:val="28"/>
              </w:rPr>
              <w:t>Конденко Лилия Алексеевна, Безгодкова Елена Евгеньевна,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Федосеева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 Юрьевна</w:t>
            </w:r>
          </w:p>
          <w:p w:rsidR="00C81B1C" w:rsidRDefault="00F568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C81B1C" w:rsidRDefault="00F568FB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ФЛОРИСТИЧЕСКИХ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</w:tr>
      <w:tr w:rsidR="00C81B1C">
        <w:trPr>
          <w:trHeight w:val="1289"/>
        </w:trPr>
        <w:tc>
          <w:tcPr>
            <w:tcW w:w="8940" w:type="dxa"/>
          </w:tcPr>
          <w:p w:rsidR="00C81B1C" w:rsidRDefault="00F568FB">
            <w:pPr>
              <w:pStyle w:val="TableParagraph"/>
              <w:ind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Безгодкова Елена Евгеньевна, Федосеева Наталья Юрьевна,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Конденко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Лилия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«ПТИЦЕГРАД»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</w:tr>
      <w:tr w:rsidR="00C81B1C">
        <w:trPr>
          <w:trHeight w:val="964"/>
        </w:trPr>
        <w:tc>
          <w:tcPr>
            <w:tcW w:w="894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Белова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Лариса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</w:p>
          <w:p w:rsidR="00C81B1C" w:rsidRDefault="00F568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1B1C">
        <w:trPr>
          <w:trHeight w:val="967"/>
        </w:trPr>
        <w:tc>
          <w:tcPr>
            <w:tcW w:w="8940" w:type="dxa"/>
          </w:tcPr>
          <w:p w:rsidR="00C81B1C" w:rsidRDefault="00F568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Садовников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Владимирович,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Султанова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Галия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Алиевна</w:t>
            </w:r>
          </w:p>
          <w:p w:rsidR="00C81B1C" w:rsidRDefault="00F568FB">
            <w:pPr>
              <w:pStyle w:val="TableParagraph"/>
              <w:spacing w:line="322" w:lineRule="exact"/>
              <w:ind w:right="551"/>
              <w:rPr>
                <w:sz w:val="28"/>
              </w:rPr>
            </w:pPr>
            <w:r>
              <w:rPr>
                <w:sz w:val="28"/>
              </w:rPr>
              <w:t>ЗАЧЕМ НУЖНО ИЗУЧАТЬ МАТЕМАТИКУ НЕМАТЕМАТИКАМ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ГУМАНИТАРИЯМ)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</w:tr>
      <w:tr w:rsidR="00C81B1C">
        <w:trPr>
          <w:trHeight w:val="965"/>
        </w:trPr>
        <w:tc>
          <w:tcPr>
            <w:tcW w:w="8940" w:type="dxa"/>
          </w:tcPr>
          <w:p w:rsidR="00C81B1C" w:rsidRDefault="00F568F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Панова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</w:p>
          <w:p w:rsidR="00C81B1C" w:rsidRDefault="00F568FB">
            <w:pPr>
              <w:pStyle w:val="TableParagraph"/>
              <w:spacing w:line="322" w:lineRule="exact"/>
              <w:ind w:right="536"/>
              <w:rPr>
                <w:sz w:val="28"/>
              </w:rPr>
            </w:pPr>
            <w:r>
              <w:rPr>
                <w:sz w:val="28"/>
              </w:rPr>
              <w:t>КООРДИНАЦИЯ УПРАВЛЕНЧЕСКИХ РЕШЕНИЙ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</w:tr>
      <w:tr w:rsidR="00C81B1C">
        <w:trPr>
          <w:trHeight w:val="1605"/>
        </w:trPr>
        <w:tc>
          <w:tcPr>
            <w:tcW w:w="8940" w:type="dxa"/>
          </w:tcPr>
          <w:p w:rsidR="00C81B1C" w:rsidRDefault="00F568FB">
            <w:pPr>
              <w:pStyle w:val="TableParagraph"/>
              <w:ind w:right="1506"/>
              <w:rPr>
                <w:b/>
                <w:sz w:val="28"/>
              </w:rPr>
            </w:pPr>
            <w:r>
              <w:rPr>
                <w:b/>
                <w:sz w:val="28"/>
              </w:rPr>
              <w:t>Анисимова Маргарита Геннадиевна, Жданова Светлана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Переверзева Ирина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</w:p>
          <w:p w:rsidR="00C81B1C" w:rsidRDefault="00F568FB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ПРИМЕНЕНИЕ ЗДОРОВЬЕСБЕРЕГАЮЩИХ ТЕХНОЛОГИЙ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УЧЕБНОЙ ДЕЯТЕЛЬНОСТИ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849" w:type="dxa"/>
          </w:tcPr>
          <w:p w:rsidR="00C81B1C" w:rsidRDefault="00F568FB">
            <w:pPr>
              <w:pStyle w:val="TableParagraph"/>
              <w:spacing w:line="31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</w:tr>
    </w:tbl>
    <w:p w:rsidR="00C81B1C" w:rsidRDefault="00C81B1C">
      <w:pPr>
        <w:spacing w:line="316" w:lineRule="exact"/>
        <w:jc w:val="right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F568FB">
      <w:pPr>
        <w:spacing w:before="154"/>
        <w:ind w:left="1035" w:right="999"/>
        <w:jc w:val="center"/>
        <w:rPr>
          <w:b/>
          <w:sz w:val="28"/>
        </w:rPr>
      </w:pPr>
      <w:r>
        <w:rPr>
          <w:b/>
          <w:sz w:val="28"/>
        </w:rPr>
        <w:lastRenderedPageBreak/>
        <w:t>ПЕДАГОГИЧЕСКИЕ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</w:p>
    <w:p w:rsidR="00C81B1C" w:rsidRDefault="00C81B1C">
      <w:pPr>
        <w:pStyle w:val="a3"/>
        <w:spacing w:before="9"/>
        <w:ind w:left="0"/>
        <w:jc w:val="left"/>
        <w:rPr>
          <w:b/>
          <w:sz w:val="27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spacing w:before="1"/>
        <w:ind w:left="0"/>
        <w:jc w:val="left"/>
        <w:rPr>
          <w:sz w:val="26"/>
        </w:rPr>
      </w:pPr>
      <w:bookmarkStart w:id="0" w:name="_GoBack"/>
      <w:bookmarkEnd w:id="0"/>
    </w:p>
    <w:p w:rsidR="00C81B1C" w:rsidRDefault="00F568FB">
      <w:pPr>
        <w:pStyle w:val="1"/>
        <w:spacing w:before="1"/>
        <w:ind w:right="968"/>
        <w:jc w:val="right"/>
      </w:pPr>
      <w:r>
        <w:t>Щукина</w:t>
      </w:r>
      <w:r>
        <w:rPr>
          <w:spacing w:val="-4"/>
        </w:rPr>
        <w:t xml:space="preserve"> </w:t>
      </w:r>
      <w:r>
        <w:t>Ольга</w:t>
      </w:r>
      <w:r>
        <w:rPr>
          <w:spacing w:val="-3"/>
        </w:rPr>
        <w:t xml:space="preserve"> </w:t>
      </w:r>
      <w:r>
        <w:t>Евгеньевна,</w:t>
      </w:r>
    </w:p>
    <w:p w:rsidR="00C81B1C" w:rsidRDefault="00F568FB">
      <w:pPr>
        <w:pStyle w:val="a3"/>
        <w:ind w:left="5629" w:right="971" w:firstLine="1924"/>
        <w:jc w:val="right"/>
      </w:pPr>
      <w:r>
        <w:t>аспирант 2 курса,</w:t>
      </w:r>
      <w:r>
        <w:rPr>
          <w:spacing w:val="-67"/>
        </w:rPr>
        <w:t xml:space="preserve"> </w:t>
      </w:r>
      <w:r>
        <w:t xml:space="preserve">ГБОУ </w:t>
      </w:r>
      <w:proofErr w:type="gramStart"/>
      <w:r>
        <w:t>ВО</w:t>
      </w:r>
      <w:proofErr w:type="gramEnd"/>
      <w:r>
        <w:t xml:space="preserve"> Ставропольский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педагогический</w:t>
      </w:r>
    </w:p>
    <w:p w:rsidR="00C81B1C" w:rsidRDefault="00F568FB">
      <w:pPr>
        <w:pStyle w:val="a3"/>
        <w:ind w:left="7100" w:right="971" w:firstLine="1402"/>
        <w:jc w:val="right"/>
      </w:pPr>
      <w:r>
        <w:t>институт,</w:t>
      </w:r>
      <w:r>
        <w:rPr>
          <w:spacing w:val="-67"/>
        </w:rPr>
        <w:t xml:space="preserve"> </w:t>
      </w:r>
      <w:r>
        <w:t>(Ставрополь,</w:t>
      </w:r>
      <w:r>
        <w:rPr>
          <w:spacing w:val="-17"/>
        </w:rPr>
        <w:t xml:space="preserve"> </w:t>
      </w:r>
      <w:r>
        <w:t>Россия)</w:t>
      </w:r>
    </w:p>
    <w:p w:rsidR="00C81B1C" w:rsidRDefault="00F568FB">
      <w:pPr>
        <w:pStyle w:val="1"/>
        <w:spacing w:before="2"/>
        <w:ind w:right="949"/>
        <w:jc w:val="right"/>
      </w:pPr>
      <w:r>
        <w:t>Научный</w:t>
      </w:r>
      <w:r>
        <w:rPr>
          <w:spacing w:val="-6"/>
        </w:rPr>
        <w:t xml:space="preserve"> </w:t>
      </w:r>
      <w:r>
        <w:t>руководитель:</w:t>
      </w:r>
      <w:r>
        <w:rPr>
          <w:spacing w:val="-5"/>
        </w:rPr>
        <w:t xml:space="preserve"> </w:t>
      </w:r>
      <w:r>
        <w:t>Бобрышов</w:t>
      </w:r>
      <w:r>
        <w:rPr>
          <w:spacing w:val="-8"/>
        </w:rPr>
        <w:t xml:space="preserve"> </w:t>
      </w:r>
      <w:r>
        <w:t>С.В.,</w:t>
      </w:r>
    </w:p>
    <w:p w:rsidR="00C81B1C" w:rsidRDefault="00F568FB">
      <w:pPr>
        <w:pStyle w:val="a3"/>
        <w:ind w:left="4426" w:right="948" w:firstLine="1630"/>
        <w:jc w:val="right"/>
      </w:pPr>
      <w:r>
        <w:t>доктор</w:t>
      </w:r>
      <w:r>
        <w:rPr>
          <w:spacing w:val="27"/>
        </w:rPr>
        <w:t xml:space="preserve"> </w:t>
      </w:r>
      <w:r>
        <w:t>педагогических</w:t>
      </w:r>
      <w:r>
        <w:rPr>
          <w:spacing w:val="53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профессор,</w:t>
      </w:r>
      <w:r>
        <w:rPr>
          <w:spacing w:val="37"/>
        </w:rPr>
        <w:t xml:space="preserve"> </w:t>
      </w:r>
      <w:r>
        <w:t>старший</w:t>
      </w:r>
      <w:r>
        <w:rPr>
          <w:spacing w:val="3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сотрудник,</w:t>
      </w:r>
      <w:r>
        <w:rPr>
          <w:spacing w:val="-67"/>
        </w:rPr>
        <w:t xml:space="preserve"> </w:t>
      </w:r>
      <w:r>
        <w:t>профессор</w:t>
      </w:r>
      <w:r>
        <w:rPr>
          <w:spacing w:val="10"/>
        </w:rPr>
        <w:t xml:space="preserve"> </w:t>
      </w:r>
      <w:r>
        <w:t>кафедры</w:t>
      </w:r>
      <w:r>
        <w:rPr>
          <w:spacing w:val="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педагогики</w:t>
      </w:r>
    </w:p>
    <w:p w:rsidR="00C81B1C" w:rsidRDefault="00F568FB">
      <w:pPr>
        <w:pStyle w:val="a3"/>
        <w:ind w:left="0" w:right="945"/>
        <w:jc w:val="right"/>
      </w:pPr>
      <w:r>
        <w:t>и</w:t>
      </w:r>
      <w:r>
        <w:rPr>
          <w:spacing w:val="91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технологий</w:t>
      </w:r>
    </w:p>
    <w:p w:rsidR="00C81B1C" w:rsidRDefault="00F568FB">
      <w:pPr>
        <w:pStyle w:val="a3"/>
        <w:spacing w:line="322" w:lineRule="exact"/>
        <w:ind w:left="0" w:right="949"/>
        <w:jc w:val="right"/>
      </w:pPr>
      <w:r>
        <w:t>ГБОУ</w:t>
      </w:r>
      <w:r>
        <w:rPr>
          <w:spacing w:val="1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СГПИ</w:t>
      </w:r>
    </w:p>
    <w:p w:rsidR="00C81B1C" w:rsidRDefault="00F568FB">
      <w:pPr>
        <w:pStyle w:val="a3"/>
        <w:ind w:left="0" w:right="971"/>
        <w:jc w:val="right"/>
      </w:pPr>
      <w:r>
        <w:t>(Ставрополь,</w:t>
      </w:r>
      <w:r>
        <w:rPr>
          <w:spacing w:val="-6"/>
        </w:rPr>
        <w:t xml:space="preserve"> </w:t>
      </w:r>
      <w:r>
        <w:t>Россия)</w:t>
      </w:r>
    </w:p>
    <w:p w:rsidR="00C81B1C" w:rsidRDefault="00C81B1C">
      <w:pPr>
        <w:pStyle w:val="a3"/>
        <w:spacing w:before="3"/>
        <w:ind w:left="0"/>
        <w:jc w:val="left"/>
      </w:pPr>
    </w:p>
    <w:p w:rsidR="00C81B1C" w:rsidRDefault="00F568FB">
      <w:pPr>
        <w:pStyle w:val="1"/>
        <w:spacing w:line="240" w:lineRule="auto"/>
        <w:ind w:left="1035" w:right="999"/>
        <w:jc w:val="center"/>
      </w:pPr>
      <w:r>
        <w:t>АКТУАЛЬНОСТЬ</w:t>
      </w:r>
      <w:r>
        <w:rPr>
          <w:spacing w:val="-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ФОРМИРОВАНИЯ</w:t>
      </w:r>
    </w:p>
    <w:p w:rsidR="00C81B1C" w:rsidRDefault="00F568FB">
      <w:pPr>
        <w:spacing w:before="2"/>
        <w:ind w:left="331" w:right="999"/>
        <w:jc w:val="center"/>
        <w:rPr>
          <w:b/>
          <w:sz w:val="28"/>
        </w:rPr>
      </w:pPr>
      <w:r>
        <w:rPr>
          <w:b/>
          <w:sz w:val="28"/>
        </w:rPr>
        <w:t>СОЦИАЛЬНО-ПРОФЕССИОНАЛЬНОЙ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САМОСТОЯТЕЛЬНОСТИ</w:t>
      </w:r>
    </w:p>
    <w:p w:rsidR="00C81B1C" w:rsidRDefault="00C81B1C">
      <w:pPr>
        <w:pStyle w:val="a3"/>
        <w:spacing w:before="6"/>
        <w:ind w:left="0"/>
        <w:jc w:val="left"/>
        <w:rPr>
          <w:b/>
          <w:sz w:val="27"/>
        </w:rPr>
      </w:pPr>
    </w:p>
    <w:p w:rsidR="00C81B1C" w:rsidRDefault="00F568FB">
      <w:pPr>
        <w:pStyle w:val="a3"/>
        <w:ind w:right="967" w:firstLine="708"/>
      </w:pPr>
      <w:r>
        <w:t>Современные условия рынка труда и квалификаций диктуют системе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конкурентоспособными,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легко</w:t>
      </w:r>
      <w:r>
        <w:rPr>
          <w:spacing w:val="48"/>
        </w:rPr>
        <w:t xml:space="preserve"> </w:t>
      </w:r>
      <w:r>
        <w:t>адаптируемыми.</w:t>
      </w:r>
      <w:r>
        <w:rPr>
          <w:spacing w:val="47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ведущей</w:t>
      </w:r>
      <w:r>
        <w:rPr>
          <w:spacing w:val="47"/>
        </w:rPr>
        <w:t xml:space="preserve"> </w:t>
      </w:r>
      <w:r>
        <w:t>тенденций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C81B1C" w:rsidRDefault="00C81B1C">
      <w:p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F568FB">
      <w:pPr>
        <w:pStyle w:val="a3"/>
        <w:spacing w:before="150"/>
        <w:ind w:left="811" w:right="456"/>
      </w:pPr>
      <w:proofErr w:type="gramStart"/>
      <w:r>
        <w:lastRenderedPageBreak/>
        <w:t>реформировании</w:t>
      </w:r>
      <w:proofErr w:type="gramEnd"/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способной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условиях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уверенному</w:t>
      </w:r>
      <w:r>
        <w:rPr>
          <w:spacing w:val="-4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81B1C" w:rsidRDefault="00F568FB">
      <w:pPr>
        <w:pStyle w:val="a3"/>
        <w:spacing w:before="1"/>
        <w:ind w:left="811" w:right="459" w:firstLine="707"/>
      </w:pPr>
      <w:r>
        <w:t>Так, согласно ФГОС СПО обучающийся колледжа к концу обучения</w:t>
      </w:r>
      <w:r>
        <w:rPr>
          <w:spacing w:val="1"/>
        </w:rPr>
        <w:t xml:space="preserve"> </w:t>
      </w:r>
      <w:r>
        <w:t>должен овладеть как общими, так и профессиональными компетенциями. 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уметь: организовывать собственную деятельность, выбирать типовые методы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 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повышение квалификации</w:t>
      </w:r>
      <w:r>
        <w:rPr>
          <w:spacing w:val="-1"/>
        </w:rPr>
        <w:t xml:space="preserve"> </w:t>
      </w:r>
      <w:r>
        <w:t>[1].</w:t>
      </w:r>
    </w:p>
    <w:p w:rsidR="00C81B1C" w:rsidRDefault="00F568FB">
      <w:pPr>
        <w:pStyle w:val="a3"/>
        <w:ind w:left="811" w:right="453" w:firstLine="707"/>
      </w:pP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выяснили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 возможно наиболее эффективно освоить программы подготовки в</w:t>
      </w:r>
      <w:r>
        <w:rPr>
          <w:spacing w:val="1"/>
        </w:rPr>
        <w:t xml:space="preserve"> </w:t>
      </w:r>
      <w:r>
        <w:t>колледже и стать конкурентоспособным специалистом, является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 направлениях: как некая независимость; в неразрывной связи со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самоуправлением;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проявляющееся в чувстве личной ответственности за свою деятельность и</w:t>
      </w:r>
      <w:r>
        <w:rPr>
          <w:spacing w:val="1"/>
        </w:rPr>
        <w:t xml:space="preserve"> </w:t>
      </w:r>
      <w:r>
        <w:t>поведение. В итоге пришли к выводу, что самостоятельность – это одно из</w:t>
      </w:r>
      <w:r>
        <w:rPr>
          <w:spacing w:val="1"/>
        </w:rPr>
        <w:t xml:space="preserve"> </w:t>
      </w:r>
      <w:r>
        <w:t>ведущих качеств личности, позволяющих обуславливать позицию человека,</w:t>
      </w:r>
      <w:r>
        <w:rPr>
          <w:spacing w:val="1"/>
        </w:rPr>
        <w:t xml:space="preserve"> </w:t>
      </w:r>
      <w:r>
        <w:t>двигаться в направлении личностного роста и творчества, что в 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самосовершенствованию</w:t>
      </w:r>
      <w:r>
        <w:rPr>
          <w:spacing w:val="-2"/>
        </w:rPr>
        <w:t xml:space="preserve"> </w:t>
      </w:r>
      <w:r>
        <w:t>[2].</w:t>
      </w:r>
    </w:p>
    <w:p w:rsidR="00C81B1C" w:rsidRDefault="00F568FB">
      <w:pPr>
        <w:pStyle w:val="a3"/>
        <w:ind w:left="811" w:right="457" w:firstLine="707"/>
      </w:pPr>
      <w:r>
        <w:t>О необходимости развития самостоятельности как качества личности</w:t>
      </w:r>
      <w:r>
        <w:rPr>
          <w:spacing w:val="1"/>
        </w:rPr>
        <w:t xml:space="preserve"> </w:t>
      </w:r>
      <w:r>
        <w:t>говорили ещё древние мыслители, в своих суждениях они подчеркивали, что</w:t>
      </w:r>
      <w:r>
        <w:rPr>
          <w:spacing w:val="1"/>
        </w:rPr>
        <w:t xml:space="preserve"> </w:t>
      </w:r>
      <w:r>
        <w:t>развитие мышления человека может успешно протекать только в процессе</w:t>
      </w:r>
      <w:r>
        <w:rPr>
          <w:spacing w:val="1"/>
        </w:rPr>
        <w:t xml:space="preserve"> </w:t>
      </w:r>
      <w:r>
        <w:t>самостоятельной деятельности, а совершенствование личности и развитие её</w:t>
      </w:r>
      <w:r>
        <w:rPr>
          <w:spacing w:val="1"/>
        </w:rPr>
        <w:t xml:space="preserve"> </w:t>
      </w:r>
      <w:r>
        <w:t xml:space="preserve">способностей – путём самопознания. Все педагоги и философы сходятся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мнении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важнейшей</w:t>
      </w:r>
      <w:r>
        <w:rPr>
          <w:spacing w:val="-67"/>
        </w:rPr>
        <w:t xml:space="preserve"> </w:t>
      </w:r>
      <w:r>
        <w:t>характеристикой личности, и именно самостоятельность отличает социально</w:t>
      </w:r>
      <w:r>
        <w:rPr>
          <w:spacing w:val="1"/>
        </w:rPr>
        <w:t xml:space="preserve"> </w:t>
      </w:r>
      <w:r>
        <w:t>незрелую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от личности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зрелой [4].</w:t>
      </w:r>
    </w:p>
    <w:p w:rsidR="00C81B1C" w:rsidRDefault="00F568FB">
      <w:pPr>
        <w:pStyle w:val="a3"/>
        <w:spacing w:before="2"/>
        <w:ind w:left="811" w:right="456" w:firstLine="707"/>
      </w:pPr>
      <w:r>
        <w:t>Одним из ведущих каче</w:t>
      </w:r>
      <w:proofErr w:type="gramStart"/>
      <w:r>
        <w:t>ств кв</w:t>
      </w:r>
      <w:proofErr w:type="gramEnd"/>
      <w:r>
        <w:t>алифицированного специалиста является</w:t>
      </w:r>
      <w:r>
        <w:rPr>
          <w:spacing w:val="1"/>
        </w:rPr>
        <w:t xml:space="preserve"> </w:t>
      </w:r>
      <w:r>
        <w:t>его профессиональная самостоятельность, привычка и умение производить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разбираться во всех требованиях, предъявляемых к работе, планировать свой</w:t>
      </w:r>
      <w:r>
        <w:rPr>
          <w:spacing w:val="1"/>
        </w:rPr>
        <w:t xml:space="preserve"> </w:t>
      </w:r>
      <w:r>
        <w:t>трудовой процесс, выполнять производственное задание, контролировать ход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неполадки,</w:t>
      </w:r>
      <w:r>
        <w:rPr>
          <w:spacing w:val="1"/>
        </w:rPr>
        <w:t xml:space="preserve"> </w:t>
      </w:r>
      <w:r>
        <w:t>преодолевать встречающиеся в процессе работы трудности, способствовать</w:t>
      </w:r>
      <w:r>
        <w:rPr>
          <w:spacing w:val="1"/>
        </w:rPr>
        <w:t xml:space="preserve"> </w:t>
      </w:r>
      <w:r>
        <w:t xml:space="preserve">повышению производительности труда. </w:t>
      </w:r>
      <w:r>
        <w:rPr>
          <w:color w:val="333333"/>
        </w:rPr>
        <w:t>Это, в свою очередь, выдвигает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студентов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профессионально-значимой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</w:t>
      </w:r>
    </w:p>
    <w:p w:rsidR="00C81B1C" w:rsidRDefault="00C81B1C">
      <w:p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F568FB">
      <w:pPr>
        <w:pStyle w:val="a3"/>
        <w:spacing w:before="150"/>
        <w:ind w:right="972" w:firstLine="708"/>
      </w:pPr>
      <w:r>
        <w:lastRenderedPageBreak/>
        <w:t>Образовательный процесс в колледже необходимо строить так, чтобы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овладевал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учился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 к самостоятельному приобретению знаний, использованию 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Ведь,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социально-профессиональная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колледжа</w:t>
      </w:r>
      <w:r>
        <w:rPr>
          <w:spacing w:val="-67"/>
        </w:rPr>
        <w:t xml:space="preserve"> </w:t>
      </w:r>
      <w:r>
        <w:t>является основой развития ума, воли, памяти, мышления и других качеств</w:t>
      </w:r>
      <w:r>
        <w:rPr>
          <w:spacing w:val="1"/>
        </w:rPr>
        <w:t xml:space="preserve"> </w:t>
      </w:r>
      <w:r>
        <w:t>человека.</w:t>
      </w:r>
    </w:p>
    <w:p w:rsidR="00C81B1C" w:rsidRDefault="00F568FB">
      <w:pPr>
        <w:pStyle w:val="a3"/>
        <w:spacing w:before="2"/>
        <w:ind w:right="968" w:firstLine="708"/>
      </w:pPr>
      <w:r>
        <w:t>Так как в процессе профессионального развития специалиста должен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-3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обучающего,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самостоятельного выбора.</w:t>
      </w:r>
    </w:p>
    <w:p w:rsidR="00C81B1C" w:rsidRDefault="00F568FB">
      <w:pPr>
        <w:pStyle w:val="a3"/>
        <w:ind w:right="968" w:firstLine="708"/>
      </w:pPr>
      <w:r>
        <w:t>Формирование этого важнейшего интегративного качества личности 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становление обучающихся, на активность их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самостоятельности. Часто происходит так, что участие во</w:t>
      </w:r>
      <w:r>
        <w:rPr>
          <w:spacing w:val="1"/>
        </w:rPr>
        <w:t xml:space="preserve"> </w:t>
      </w:r>
      <w:r>
        <w:t>внеурочной деятельности это прекрасная возможность подготовить себя к</w:t>
      </w:r>
      <w:r>
        <w:rPr>
          <w:spacing w:val="1"/>
        </w:rPr>
        <w:t xml:space="preserve"> </w:t>
      </w:r>
      <w:r>
        <w:t>реальной жизни, возможность реализовать себя в качестве лидера, а знания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мероприятиях, пригодятся всем студентам в любой специальности и в любой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деятельности [3].</w:t>
      </w:r>
    </w:p>
    <w:p w:rsidR="00C81B1C" w:rsidRDefault="00F568FB">
      <w:pPr>
        <w:pStyle w:val="a3"/>
        <w:ind w:right="969" w:firstLine="708"/>
      </w:pP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нерешительности,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71"/>
        </w:rPr>
        <w:t xml:space="preserve"> </w:t>
      </w:r>
      <w:r>
        <w:t>действовать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пассивности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приспособленчеству,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самооценка собственных возможностей и успехов, которые позволят достичь</w:t>
      </w:r>
      <w:r>
        <w:rPr>
          <w:spacing w:val="-6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понимание важности и полезности деятельности человека для него самого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[6].</w:t>
      </w:r>
    </w:p>
    <w:p w:rsidR="00C81B1C" w:rsidRDefault="00F568FB">
      <w:pPr>
        <w:pStyle w:val="a3"/>
        <w:ind w:right="970" w:firstLine="708"/>
      </w:pPr>
      <w:proofErr w:type="gramStart"/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колледжа,</w:t>
      </w:r>
      <w:r>
        <w:rPr>
          <w:spacing w:val="-67"/>
        </w:rPr>
        <w:t xml:space="preserve"> </w:t>
      </w:r>
      <w:r>
        <w:t>ориентация на успешное освоение образовательных программ, на активное</w:t>
      </w:r>
      <w:r>
        <w:rPr>
          <w:spacing w:val="1"/>
        </w:rPr>
        <w:t xml:space="preserve"> </w:t>
      </w:r>
      <w:r>
        <w:t>участие молодежи во внеурочной деятельности способствует восприятию 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позитивным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будущих профессионалов</w:t>
      </w:r>
      <w:r>
        <w:rPr>
          <w:spacing w:val="-3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направленности.</w:t>
      </w:r>
      <w:proofErr w:type="gramEnd"/>
    </w:p>
    <w:p w:rsidR="00C81B1C" w:rsidRDefault="00F568FB">
      <w:pPr>
        <w:pStyle w:val="a3"/>
        <w:ind w:right="972" w:firstLine="708"/>
      </w:pPr>
      <w:r>
        <w:rPr>
          <w:color w:val="333333"/>
        </w:rPr>
        <w:t>Исследуя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предъявляются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современным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обществом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квалифицированному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специалисту,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рабочему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«</w:t>
      </w:r>
      <w:proofErr w:type="gramStart"/>
      <w:r>
        <w:rPr>
          <w:color w:val="333333"/>
        </w:rPr>
        <w:t>новой</w:t>
      </w:r>
      <w:proofErr w:type="gramEnd"/>
    </w:p>
    <w:p w:rsidR="00C81B1C" w:rsidRDefault="00C81B1C">
      <w:p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F568FB">
      <w:pPr>
        <w:pStyle w:val="a3"/>
        <w:spacing w:before="150"/>
        <w:ind w:left="811" w:right="457"/>
      </w:pPr>
      <w:r>
        <w:rPr>
          <w:color w:val="333333"/>
        </w:rPr>
        <w:lastRenderedPageBreak/>
        <w:t>формации»,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обладающая,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навыками,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идеале,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студент, к концу обучения в колледже должен не только в совершенстве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владеть своими знаниями, но и быть адаптированным в своей среде, обладать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мотивацией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организовать свою деятельность, предвидеть ее результаты, корректировать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отклонения,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 есть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компетентной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личностью.</w:t>
      </w:r>
    </w:p>
    <w:p w:rsidR="00C81B1C" w:rsidRDefault="00F568FB">
      <w:pPr>
        <w:pStyle w:val="a3"/>
        <w:spacing w:before="2"/>
        <w:ind w:left="811" w:right="455" w:firstLine="707"/>
      </w:pPr>
      <w:r>
        <w:t>Новое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выросло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color w:val="333333"/>
        </w:rPr>
        <w:t>информационно-коммуникационных</w:t>
      </w:r>
      <w:r>
        <w:rPr>
          <w:color w:val="333333"/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исследователей, современных подростков отличает «клиповое» мышление,</w:t>
      </w:r>
      <w:r>
        <w:rPr>
          <w:spacing w:val="1"/>
        </w:rPr>
        <w:t xml:space="preserve"> </w:t>
      </w:r>
      <w:r>
        <w:t>неразвитость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говорить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структурированными</w:t>
      </w:r>
      <w:r>
        <w:rPr>
          <w:spacing w:val="1"/>
        </w:rPr>
        <w:t xml:space="preserve"> </w:t>
      </w:r>
      <w:r>
        <w:t>докладами),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усваивать большие объемы информации,</w:t>
      </w:r>
      <w:r>
        <w:rPr>
          <w:spacing w:val="70"/>
        </w:rPr>
        <w:t xml:space="preserve"> </w:t>
      </w:r>
      <w:r>
        <w:t>самостоятельно находить решения</w:t>
      </w:r>
      <w:r>
        <w:rPr>
          <w:spacing w:val="1"/>
        </w:rPr>
        <w:t xml:space="preserve"> </w:t>
      </w:r>
      <w:r>
        <w:t>и организовать свою деятельность, распределять временные и психические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амбициям,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gramStart"/>
      <w:r>
        <w:t>амбициозна</w:t>
      </w:r>
      <w:proofErr w:type="gramEnd"/>
      <w:r>
        <w:t>, нежели прошлые поколения молодых людей. Но, в то же самое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индивидуализмом,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нужную информацию.</w:t>
      </w:r>
      <w:r>
        <w:rPr>
          <w:spacing w:val="1"/>
        </w:rPr>
        <w:t xml:space="preserve"> </w:t>
      </w:r>
      <w:r>
        <w:t>Современные студенты</w:t>
      </w:r>
      <w:r>
        <w:rPr>
          <w:spacing w:val="1"/>
        </w:rPr>
        <w:t xml:space="preserve"> </w:t>
      </w:r>
      <w:r>
        <w:t>прагматичны, реалистичны,</w:t>
      </w:r>
      <w:r>
        <w:rPr>
          <w:spacing w:val="1"/>
        </w:rPr>
        <w:t xml:space="preserve"> </w:t>
      </w:r>
      <w:r>
        <w:t>они стали мобильнее и практичнее: берутся только за то, что пригодится в</w:t>
      </w:r>
      <w:r>
        <w:rPr>
          <w:spacing w:val="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принесет</w:t>
      </w:r>
      <w:r>
        <w:rPr>
          <w:spacing w:val="4"/>
        </w:rPr>
        <w:t xml:space="preserve"> </w:t>
      </w:r>
      <w:r>
        <w:t>материальную</w:t>
      </w:r>
      <w:r>
        <w:rPr>
          <w:spacing w:val="7"/>
        </w:rPr>
        <w:t xml:space="preserve"> </w:t>
      </w:r>
      <w:r>
        <w:t>выгоду</w:t>
      </w:r>
      <w:r>
        <w:rPr>
          <w:spacing w:val="1"/>
        </w:rPr>
        <w:t xml:space="preserve"> </w:t>
      </w:r>
      <w:r>
        <w:t>[5].</w:t>
      </w:r>
    </w:p>
    <w:p w:rsidR="00C81B1C" w:rsidRDefault="00F568FB">
      <w:pPr>
        <w:pStyle w:val="a3"/>
        <w:ind w:left="811" w:right="470" w:firstLine="707"/>
      </w:pPr>
      <w:r>
        <w:t>Положительным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студентов хорошо впитывать знания, особенно в той сфере, где планируют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востребованы нашим обществом как раз энергия молодых, нестандартные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C81B1C" w:rsidRDefault="00F568FB">
      <w:pPr>
        <w:pStyle w:val="a3"/>
        <w:ind w:left="811" w:right="455" w:firstLine="707"/>
      </w:pPr>
      <w:r>
        <w:t>Современное среднее профессиональное образование, делая акцент 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самосовершенствование, что обеспечит им в дальнейшем высокий уровень</w:t>
      </w:r>
      <w:r>
        <w:rPr>
          <w:spacing w:val="1"/>
        </w:rPr>
        <w:t xml:space="preserve"> </w:t>
      </w:r>
      <w:r>
        <w:t>конкурентоспособности,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карьерный рост</w:t>
      </w:r>
      <w:r>
        <w:rPr>
          <w:spacing w:val="-3"/>
        </w:rPr>
        <w:t xml:space="preserve"> </w:t>
      </w:r>
      <w:r>
        <w:t>и самореализацию.</w:t>
      </w:r>
    </w:p>
    <w:p w:rsidR="00C81B1C" w:rsidRDefault="00F568FB">
      <w:pPr>
        <w:pStyle w:val="1"/>
        <w:spacing w:before="7"/>
        <w:ind w:left="1519"/>
        <w:jc w:val="both"/>
      </w:pPr>
      <w:r>
        <w:t>Список</w:t>
      </w:r>
      <w:r>
        <w:rPr>
          <w:spacing w:val="-4"/>
        </w:rPr>
        <w:t xml:space="preserve"> </w:t>
      </w:r>
      <w:proofErr w:type="gramStart"/>
      <w:r>
        <w:t>использованных</w:t>
      </w:r>
      <w:proofErr w:type="gramEnd"/>
      <w:r>
        <w:rPr>
          <w:spacing w:val="-1"/>
        </w:rPr>
        <w:t xml:space="preserve"> </w:t>
      </w:r>
      <w:r>
        <w:t>источиков:</w:t>
      </w:r>
    </w:p>
    <w:p w:rsidR="00C81B1C" w:rsidRDefault="00F568FB" w:rsidP="008C12A4">
      <w:pPr>
        <w:pStyle w:val="a4"/>
        <w:numPr>
          <w:ilvl w:val="1"/>
          <w:numId w:val="1"/>
        </w:numPr>
        <w:tabs>
          <w:tab w:val="left" w:pos="1944"/>
          <w:tab w:val="left" w:pos="1945"/>
        </w:tabs>
        <w:ind w:right="799" w:firstLine="707"/>
        <w:jc w:val="left"/>
        <w:rPr>
          <w:sz w:val="28"/>
        </w:rPr>
      </w:pPr>
      <w:r>
        <w:rPr>
          <w:sz w:val="28"/>
        </w:rPr>
        <w:t>Федеральные государственные образовательные 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(ФГОС СПО) нового поколения.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 из справ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равовой системы «Гарант». Источник: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http://base.garant.ru/70691070/53f89421bbdaf741eb2d1ecc4ddb4c33/</w:t>
        </w:r>
        <w:r>
          <w:rPr>
            <w:color w:val="0000FF"/>
            <w:spacing w:val="9"/>
            <w:sz w:val="24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02.11.2020 г.)</w:t>
      </w:r>
    </w:p>
    <w:p w:rsidR="00C81B1C" w:rsidRDefault="00F568FB" w:rsidP="008C12A4">
      <w:pPr>
        <w:pStyle w:val="a4"/>
        <w:numPr>
          <w:ilvl w:val="1"/>
          <w:numId w:val="1"/>
        </w:numPr>
        <w:tabs>
          <w:tab w:val="left" w:pos="1433"/>
          <w:tab w:val="left" w:pos="1434"/>
        </w:tabs>
        <w:spacing w:before="150"/>
        <w:ind w:left="300" w:right="1008" w:firstLine="708"/>
        <w:jc w:val="left"/>
        <w:rPr>
          <w:sz w:val="28"/>
        </w:rPr>
      </w:pPr>
      <w:r>
        <w:rPr>
          <w:sz w:val="28"/>
        </w:rPr>
        <w:t>Бобрышов С.В., Щукина О.Е. Самостоятельность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в психолого-педагогической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Северо – Кавказского федерального университета. - 2019. - № 6 (75). - С. 201-</w:t>
      </w:r>
      <w:r>
        <w:rPr>
          <w:spacing w:val="-67"/>
          <w:sz w:val="28"/>
        </w:rPr>
        <w:t xml:space="preserve"> </w:t>
      </w:r>
      <w:r>
        <w:rPr>
          <w:sz w:val="28"/>
        </w:rPr>
        <w:t>206.</w:t>
      </w:r>
    </w:p>
    <w:p w:rsidR="00C81B1C" w:rsidRDefault="00F568FB" w:rsidP="008C12A4">
      <w:pPr>
        <w:pStyle w:val="a4"/>
        <w:numPr>
          <w:ilvl w:val="1"/>
          <w:numId w:val="1"/>
        </w:numPr>
        <w:tabs>
          <w:tab w:val="left" w:pos="1434"/>
        </w:tabs>
        <w:spacing w:before="1"/>
        <w:ind w:left="300" w:right="1031" w:firstLine="708"/>
        <w:jc w:val="both"/>
        <w:rPr>
          <w:sz w:val="28"/>
        </w:rPr>
      </w:pPr>
      <w:r>
        <w:rPr>
          <w:sz w:val="28"/>
        </w:rPr>
        <w:t>Бухарова, Г.Д. Общая и профессиональная педагогика [Текст] / Г.Д.</w:t>
      </w:r>
      <w:r>
        <w:rPr>
          <w:spacing w:val="-67"/>
          <w:sz w:val="28"/>
        </w:rPr>
        <w:t xml:space="preserve"> </w:t>
      </w:r>
      <w:r>
        <w:rPr>
          <w:sz w:val="28"/>
        </w:rPr>
        <w:t>Бухарова,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Л.Д.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Старикова. – М.: 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81B1C" w:rsidRDefault="00F568FB" w:rsidP="008C12A4">
      <w:pPr>
        <w:pStyle w:val="a4"/>
        <w:numPr>
          <w:ilvl w:val="1"/>
          <w:numId w:val="1"/>
        </w:numPr>
        <w:tabs>
          <w:tab w:val="left" w:pos="1434"/>
        </w:tabs>
        <w:spacing w:line="242" w:lineRule="auto"/>
        <w:ind w:left="300" w:right="972" w:firstLine="708"/>
        <w:jc w:val="both"/>
        <w:rPr>
          <w:sz w:val="28"/>
        </w:rPr>
      </w:pPr>
      <w:r>
        <w:rPr>
          <w:sz w:val="28"/>
        </w:rPr>
        <w:t>Магомедов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философия.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-2"/>
          <w:sz w:val="28"/>
        </w:rPr>
        <w:t xml:space="preserve"> </w:t>
      </w:r>
      <w:r>
        <w:rPr>
          <w:sz w:val="28"/>
        </w:rPr>
        <w:t>2000.-604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81B1C" w:rsidRDefault="00F568FB" w:rsidP="008C12A4">
      <w:pPr>
        <w:pStyle w:val="a4"/>
        <w:numPr>
          <w:ilvl w:val="1"/>
          <w:numId w:val="1"/>
        </w:numPr>
        <w:tabs>
          <w:tab w:val="left" w:pos="1434"/>
        </w:tabs>
        <w:ind w:left="300" w:right="1120" w:firstLine="708"/>
        <w:jc w:val="both"/>
        <w:rPr>
          <w:sz w:val="28"/>
        </w:rPr>
      </w:pPr>
      <w:r>
        <w:rPr>
          <w:sz w:val="28"/>
        </w:rPr>
        <w:t>Приписнова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Н.Ю.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 2016. № 2 [Электронный ресурс]. – Режим доступа: URL: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http://human.snauka.ru/2016/02/14183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25.12.2020).</w:t>
      </w:r>
    </w:p>
    <w:p w:rsidR="00C81B1C" w:rsidRDefault="00F568FB" w:rsidP="008C12A4">
      <w:pPr>
        <w:pStyle w:val="a4"/>
        <w:numPr>
          <w:ilvl w:val="1"/>
          <w:numId w:val="1"/>
        </w:numPr>
        <w:tabs>
          <w:tab w:val="left" w:pos="1434"/>
          <w:tab w:val="left" w:pos="2069"/>
          <w:tab w:val="left" w:pos="3021"/>
          <w:tab w:val="left" w:pos="4633"/>
          <w:tab w:val="left" w:pos="6468"/>
          <w:tab w:val="left" w:pos="7915"/>
        </w:tabs>
        <w:ind w:left="300" w:right="1118" w:firstLine="708"/>
        <w:jc w:val="both"/>
        <w:rPr>
          <w:sz w:val="28"/>
        </w:rPr>
      </w:pPr>
      <w:r>
        <w:rPr>
          <w:sz w:val="28"/>
        </w:rPr>
        <w:t>Стародубцева</w:t>
      </w:r>
      <w:r>
        <w:rPr>
          <w:spacing w:val="1"/>
          <w:sz w:val="28"/>
        </w:rPr>
        <w:t xml:space="preserve"> </w:t>
      </w:r>
      <w:r>
        <w:rPr>
          <w:sz w:val="28"/>
        </w:rPr>
        <w:t>В.К.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 проблемы науки и образования. – 2014. – № 6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  <w:t>доступа: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15">
        <w:r>
          <w:rPr>
            <w:sz w:val="28"/>
          </w:rPr>
          <w:t>http://science-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education.ru/ru/article/view?id=15617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09.01.2021).</w:t>
      </w: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jc w:val="both"/>
        <w:rPr>
          <w:sz w:val="28"/>
        </w:rPr>
        <w:sectPr w:rsidR="00C81B1C">
          <w:pgSz w:w="11910" w:h="16840"/>
          <w:pgMar w:top="960" w:right="560" w:bottom="280" w:left="720" w:header="710" w:footer="0" w:gutter="0"/>
          <w:cols w:space="720"/>
        </w:sect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spacing w:before="3"/>
        <w:ind w:left="0"/>
        <w:jc w:val="left"/>
        <w:rPr>
          <w:sz w:val="26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F568FB">
      <w:pPr>
        <w:pStyle w:val="a3"/>
        <w:spacing w:before="250"/>
        <w:ind w:right="966"/>
      </w:pPr>
      <w:r>
        <w:t>Статьи публикуются в авторской редакции. Авторы несут ответственность за</w:t>
      </w:r>
      <w:r>
        <w:rPr>
          <w:spacing w:val="1"/>
        </w:rPr>
        <w:t xml:space="preserve"> </w:t>
      </w:r>
      <w:r>
        <w:t>содержание статей, за достоверность приведенных в статье фактов, цитат,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иных</w:t>
      </w:r>
      <w:r>
        <w:rPr>
          <w:spacing w:val="29"/>
        </w:rPr>
        <w:t xml:space="preserve"> </w:t>
      </w:r>
      <w:r>
        <w:t>данных,</w:t>
      </w:r>
      <w:r>
        <w:rPr>
          <w:spacing w:val="26"/>
        </w:rPr>
        <w:t xml:space="preserve"> </w:t>
      </w:r>
      <w:r>
        <w:t>имен,</w:t>
      </w:r>
      <w:r>
        <w:rPr>
          <w:spacing w:val="27"/>
        </w:rPr>
        <w:t xml:space="preserve"> </w:t>
      </w:r>
      <w:r>
        <w:t>названий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прочих</w:t>
      </w:r>
      <w:r>
        <w:rPr>
          <w:spacing w:val="28"/>
        </w:rPr>
        <w:t xml:space="preserve"> </w:t>
      </w:r>
      <w:r>
        <w:t>сведений,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 законов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2"/>
        </w:rPr>
        <w:t xml:space="preserve"> </w:t>
      </w:r>
      <w:r>
        <w:t>собственности.</w:t>
      </w: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F568FB">
      <w:pPr>
        <w:pStyle w:val="a3"/>
        <w:spacing w:before="232"/>
        <w:ind w:left="333" w:right="999"/>
        <w:jc w:val="center"/>
      </w:pP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ФЗ-436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лет.</w:t>
      </w: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ind w:left="0"/>
        <w:jc w:val="left"/>
        <w:rPr>
          <w:sz w:val="30"/>
        </w:rPr>
      </w:pPr>
    </w:p>
    <w:p w:rsidR="00C81B1C" w:rsidRDefault="00C81B1C">
      <w:pPr>
        <w:pStyle w:val="a3"/>
        <w:spacing w:before="3"/>
        <w:ind w:left="0"/>
        <w:jc w:val="left"/>
        <w:rPr>
          <w:sz w:val="24"/>
        </w:rPr>
      </w:pPr>
    </w:p>
    <w:p w:rsidR="00C81B1C" w:rsidRDefault="00F568FB">
      <w:pPr>
        <w:pStyle w:val="1"/>
        <w:spacing w:line="240" w:lineRule="auto"/>
        <w:ind w:left="2561" w:right="3229" w:firstLine="1"/>
        <w:jc w:val="center"/>
      </w:pPr>
      <w:r>
        <w:t>Подписано в печать 5.02.2021 г.</w:t>
      </w:r>
      <w:r>
        <w:rPr>
          <w:spacing w:val="1"/>
        </w:rPr>
        <w:t xml:space="preserve"> </w:t>
      </w:r>
      <w:r>
        <w:t>бумага офсетная. Усл</w:t>
      </w:r>
      <w:proofErr w:type="gramStart"/>
      <w:r>
        <w:t>.п</w:t>
      </w:r>
      <w:proofErr w:type="gramEnd"/>
      <w:r>
        <w:t>еч. листов 18,5</w:t>
      </w:r>
      <w:r>
        <w:rPr>
          <w:spacing w:val="-67"/>
        </w:rPr>
        <w:t xml:space="preserve"> </w:t>
      </w:r>
      <w:r>
        <w:t>тираж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экз.</w:t>
      </w:r>
      <w:r>
        <w:rPr>
          <w:spacing w:val="-1"/>
        </w:rPr>
        <w:t xml:space="preserve"> </w:t>
      </w:r>
      <w:r>
        <w:t>Заказ 1049</w:t>
      </w:r>
    </w:p>
    <w:p w:rsidR="00C81B1C" w:rsidRDefault="00C81B1C">
      <w:pPr>
        <w:pStyle w:val="a3"/>
        <w:spacing w:before="2"/>
        <w:ind w:left="0"/>
        <w:jc w:val="left"/>
        <w:rPr>
          <w:b/>
        </w:rPr>
      </w:pPr>
    </w:p>
    <w:p w:rsidR="00C81B1C" w:rsidRDefault="00F568FB">
      <w:pPr>
        <w:ind w:left="2458" w:right="3130"/>
        <w:jc w:val="center"/>
        <w:rPr>
          <w:b/>
          <w:sz w:val="28"/>
        </w:rPr>
      </w:pPr>
      <w:r>
        <w:rPr>
          <w:b/>
          <w:sz w:val="28"/>
        </w:rPr>
        <w:t>Отпечатано в типографии ООО «ГиК»,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елгород,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Калинина,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38-А,</w:t>
      </w:r>
    </w:p>
    <w:p w:rsidR="00C81B1C" w:rsidRDefault="00F568FB">
      <w:pPr>
        <w:pStyle w:val="1"/>
        <w:spacing w:line="321" w:lineRule="exact"/>
        <w:ind w:left="330" w:right="999"/>
        <w:jc w:val="center"/>
      </w:pPr>
      <w:r>
        <w:t>тел.</w:t>
      </w:r>
      <w:r>
        <w:rPr>
          <w:spacing w:val="-4"/>
        </w:rPr>
        <w:t xml:space="preserve"> </w:t>
      </w:r>
      <w:r>
        <w:t>(4722)</w:t>
      </w:r>
      <w:r>
        <w:rPr>
          <w:spacing w:val="-6"/>
        </w:rPr>
        <w:t xml:space="preserve"> </w:t>
      </w:r>
      <w:r>
        <w:t>58-71-25</w:t>
      </w:r>
    </w:p>
    <w:p w:rsidR="00C81B1C" w:rsidRDefault="00F568FB">
      <w:pPr>
        <w:spacing w:before="2"/>
        <w:ind w:left="3785" w:right="4452" w:hanging="3"/>
        <w:jc w:val="center"/>
        <w:rPr>
          <w:b/>
          <w:sz w:val="28"/>
        </w:rPr>
      </w:pPr>
      <w:hyperlink r:id="rId16">
        <w:r>
          <w:rPr>
            <w:b/>
            <w:sz w:val="28"/>
          </w:rPr>
          <w:t>www.gikprint.ru</w:t>
        </w:r>
      </w:hyperlink>
      <w:r>
        <w:rPr>
          <w:b/>
          <w:spacing w:val="1"/>
          <w:sz w:val="28"/>
        </w:rPr>
        <w:t xml:space="preserve"> </w:t>
      </w:r>
      <w:hyperlink r:id="rId17">
        <w:r>
          <w:rPr>
            <w:b/>
            <w:sz w:val="28"/>
          </w:rPr>
          <w:t>girichev69@mail.ru</w:t>
        </w:r>
      </w:hyperlink>
    </w:p>
    <w:p w:rsidR="00C81B1C" w:rsidRDefault="00F568FB">
      <w:pPr>
        <w:pStyle w:val="1"/>
        <w:spacing w:line="321" w:lineRule="exact"/>
        <w:ind w:left="328" w:right="999"/>
        <w:jc w:val="center"/>
      </w:pPr>
      <w:r>
        <w:t>Св-во</w:t>
      </w:r>
      <w:r>
        <w:rPr>
          <w:spacing w:val="-5"/>
        </w:rPr>
        <w:t xml:space="preserve"> </w:t>
      </w:r>
      <w:r>
        <w:t>001071155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13.04.2005г.</w:t>
      </w:r>
    </w:p>
    <w:sectPr w:rsidR="00C81B1C">
      <w:pgSz w:w="11910" w:h="16840"/>
      <w:pgMar w:top="960" w:right="560" w:bottom="280" w:left="7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FB" w:rsidRDefault="00F568FB">
      <w:r>
        <w:separator/>
      </w:r>
    </w:p>
  </w:endnote>
  <w:endnote w:type="continuationSeparator" w:id="0">
    <w:p w:rsidR="00F568FB" w:rsidRDefault="00F5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FB" w:rsidRDefault="00F568FB">
      <w:r>
        <w:separator/>
      </w:r>
    </w:p>
  </w:footnote>
  <w:footnote w:type="continuationSeparator" w:id="0">
    <w:p w:rsidR="00F568FB" w:rsidRDefault="00F5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FB" w:rsidRDefault="00F568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8pt;margin-top:34.5pt;width:24pt;height:15.3pt;z-index:-18828800;mso-position-horizontal-relative:page;mso-position-vertical-relative:page" filled="f" stroked="f">
          <v:textbox inset="0,0,0,0">
            <w:txbxContent>
              <w:p w:rsidR="00F568FB" w:rsidRDefault="00F568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12A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FB" w:rsidRDefault="00F568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5pt;margin-top:34.5pt;width:24pt;height:15.3pt;z-index:-18828288;mso-position-horizontal-relative:page;mso-position-vertical-relative:page" filled="f" stroked="f">
          <v:textbox inset="0,0,0,0">
            <w:txbxContent>
              <w:p w:rsidR="00F568FB" w:rsidRDefault="00F568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12A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2DF0"/>
    <w:multiLevelType w:val="hybridMultilevel"/>
    <w:tmpl w:val="22046C44"/>
    <w:lvl w:ilvl="0" w:tplc="E31E96CA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C2142C">
      <w:start w:val="1"/>
      <w:numFmt w:val="decimal"/>
      <w:lvlText w:val="%2."/>
      <w:lvlJc w:val="left"/>
      <w:pPr>
        <w:ind w:left="811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36C098">
      <w:start w:val="1"/>
      <w:numFmt w:val="decimal"/>
      <w:lvlText w:val="%3."/>
      <w:lvlJc w:val="left"/>
      <w:pPr>
        <w:ind w:left="153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A4014E6">
      <w:start w:val="1"/>
      <w:numFmt w:val="decimal"/>
      <w:lvlText w:val="%4."/>
      <w:lvlJc w:val="left"/>
      <w:pPr>
        <w:ind w:left="1454" w:hanging="7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062866D6">
      <w:numFmt w:val="bullet"/>
      <w:lvlText w:val="•"/>
      <w:lvlJc w:val="left"/>
      <w:pPr>
        <w:ind w:left="2838" w:hanging="771"/>
      </w:pPr>
      <w:rPr>
        <w:rFonts w:hint="default"/>
        <w:lang w:val="ru-RU" w:eastAsia="en-US" w:bidi="ar-SA"/>
      </w:rPr>
    </w:lvl>
    <w:lvl w:ilvl="5" w:tplc="7CB47730">
      <w:numFmt w:val="bullet"/>
      <w:lvlText w:val="•"/>
      <w:lvlJc w:val="left"/>
      <w:pPr>
        <w:ind w:left="4136" w:hanging="771"/>
      </w:pPr>
      <w:rPr>
        <w:rFonts w:hint="default"/>
        <w:lang w:val="ru-RU" w:eastAsia="en-US" w:bidi="ar-SA"/>
      </w:rPr>
    </w:lvl>
    <w:lvl w:ilvl="6" w:tplc="EFF2C340">
      <w:numFmt w:val="bullet"/>
      <w:lvlText w:val="•"/>
      <w:lvlJc w:val="left"/>
      <w:pPr>
        <w:ind w:left="5434" w:hanging="771"/>
      </w:pPr>
      <w:rPr>
        <w:rFonts w:hint="default"/>
        <w:lang w:val="ru-RU" w:eastAsia="en-US" w:bidi="ar-SA"/>
      </w:rPr>
    </w:lvl>
    <w:lvl w:ilvl="7" w:tplc="110432AE">
      <w:numFmt w:val="bullet"/>
      <w:lvlText w:val="•"/>
      <w:lvlJc w:val="left"/>
      <w:pPr>
        <w:ind w:left="6732" w:hanging="771"/>
      </w:pPr>
      <w:rPr>
        <w:rFonts w:hint="default"/>
        <w:lang w:val="ru-RU" w:eastAsia="en-US" w:bidi="ar-SA"/>
      </w:rPr>
    </w:lvl>
    <w:lvl w:ilvl="8" w:tplc="AEDE202E">
      <w:numFmt w:val="bullet"/>
      <w:lvlText w:val="•"/>
      <w:lvlJc w:val="left"/>
      <w:pPr>
        <w:ind w:left="8030" w:hanging="771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B1C"/>
    <w:rsid w:val="008C12A4"/>
    <w:rsid w:val="00C81B1C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C1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C1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kprint.ru/" TargetMode="External"/><Relationship Id="rId13" Type="http://schemas.openxmlformats.org/officeDocument/2006/relationships/hyperlink" Target="http://base.garant.ru/70691070/53f89421bbdaf741eb2d1ecc4ddb4c3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girichev69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kpri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cience-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ibrary.ru/" TargetMode="External"/><Relationship Id="rId14" Type="http://schemas.openxmlformats.org/officeDocument/2006/relationships/hyperlink" Target="http://human.snauka.ru/2016/02/14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</dc:creator>
  <cp:lastModifiedBy>Ольга</cp:lastModifiedBy>
  <cp:revision>2</cp:revision>
  <dcterms:created xsi:type="dcterms:W3CDTF">2021-05-24T21:02:00Z</dcterms:created>
  <dcterms:modified xsi:type="dcterms:W3CDTF">2021-05-30T15:51:00Z</dcterms:modified>
</cp:coreProperties>
</file>