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A9" w:rsidRPr="003004DF" w:rsidRDefault="000404A9" w:rsidP="000404A9">
      <w:pPr>
        <w:pStyle w:val="210"/>
        <w:rPr>
          <w:sz w:val="24"/>
          <w:szCs w:val="24"/>
        </w:rPr>
      </w:pPr>
    </w:p>
    <w:p w:rsidR="000404A9" w:rsidRPr="003004DF" w:rsidRDefault="000404A9" w:rsidP="000404A9">
      <w:pPr>
        <w:pStyle w:val="210"/>
        <w:jc w:val="center"/>
        <w:rPr>
          <w:sz w:val="24"/>
          <w:szCs w:val="24"/>
        </w:rPr>
      </w:pPr>
      <w:r w:rsidRPr="003004DF">
        <w:rPr>
          <w:sz w:val="24"/>
          <w:szCs w:val="24"/>
        </w:rPr>
        <w:t>САМОАНАЛИЗ ПРОВЕДЕННОГО УЧЕБНОГО ЗАНЯТИЯ</w:t>
      </w:r>
    </w:p>
    <w:p w:rsidR="000404A9" w:rsidRPr="003004DF" w:rsidRDefault="000404A9" w:rsidP="000404A9">
      <w:pPr>
        <w:pStyle w:val="210"/>
        <w:rPr>
          <w:sz w:val="24"/>
          <w:szCs w:val="24"/>
        </w:rPr>
      </w:pPr>
    </w:p>
    <w:p w:rsidR="000404A9" w:rsidRPr="003004DF" w:rsidRDefault="000404A9" w:rsidP="003004DF">
      <w:pPr>
        <w:pStyle w:val="a3"/>
        <w:shd w:val="clear" w:color="auto" w:fill="FFFFFF"/>
        <w:spacing w:before="0" w:beforeAutospacing="0" w:after="240" w:afterAutospacing="0"/>
        <w:jc w:val="both"/>
      </w:pPr>
      <w:r w:rsidRPr="003004DF">
        <w:t xml:space="preserve">Самоанализ учебного занятия по теме: </w:t>
      </w:r>
      <w:r w:rsidR="001F3994" w:rsidRPr="003004DF">
        <w:rPr>
          <w:bCs/>
        </w:rPr>
        <w:t>«</w:t>
      </w:r>
      <w:r w:rsidR="003004DF" w:rsidRPr="003004DF">
        <w:t>Упражнения по развитию умений управлять общением.  Психология педагогического взаимодействия</w:t>
      </w:r>
      <w:r w:rsidR="001F3994" w:rsidRPr="003004DF">
        <w:rPr>
          <w:bCs/>
        </w:rPr>
        <w:t>»,</w:t>
      </w:r>
      <w:r w:rsidR="003004DF" w:rsidRPr="003004DF">
        <w:t xml:space="preserve"> проведенного аспирантом «23</w:t>
      </w:r>
      <w:r w:rsidRPr="003004DF">
        <w:t xml:space="preserve">» </w:t>
      </w:r>
      <w:r w:rsidR="003004DF" w:rsidRPr="003004DF">
        <w:t>апреля 2021</w:t>
      </w:r>
      <w:r w:rsidR="001F3994" w:rsidRPr="003004DF">
        <w:t xml:space="preserve"> </w:t>
      </w:r>
      <w:r w:rsidRPr="003004DF">
        <w:t xml:space="preserve">г. </w:t>
      </w:r>
    </w:p>
    <w:p w:rsidR="008F5776" w:rsidRPr="003004DF" w:rsidRDefault="008F5776" w:rsidP="003004DF">
      <w:pPr>
        <w:pStyle w:val="211"/>
        <w:widowControl w:val="0"/>
        <w:numPr>
          <w:ilvl w:val="0"/>
          <w:numId w:val="24"/>
        </w:numPr>
        <w:tabs>
          <w:tab w:val="left" w:pos="284"/>
        </w:tabs>
        <w:snapToGrid w:val="0"/>
        <w:ind w:left="0" w:firstLine="0"/>
        <w:jc w:val="both"/>
      </w:pPr>
      <w:r w:rsidRPr="003004DF">
        <w:t xml:space="preserve">Данная лекция является </w:t>
      </w:r>
      <w:r w:rsidR="003004DF" w:rsidRPr="003004DF">
        <w:t>последним</w:t>
      </w:r>
      <w:r w:rsidRPr="003004DF">
        <w:t xml:space="preserve"> занятием в разделе. </w:t>
      </w:r>
      <w:r w:rsidR="003004DF" w:rsidRPr="003004DF">
        <w:t>Мастерство педагогического взаимодействия.</w:t>
      </w:r>
      <w:r w:rsidR="003004DF">
        <w:t xml:space="preserve"> </w:t>
      </w:r>
      <w:r w:rsidRPr="003004DF">
        <w:t xml:space="preserve">Отмечается связь данной темы с уже изученным материалом по данной дисциплине, но в тоже время данная тема является базой, основой для последующих разделов. Я обговорила </w:t>
      </w:r>
      <w:proofErr w:type="gramStart"/>
      <w:r w:rsidRPr="003004DF">
        <w:t>со</w:t>
      </w:r>
      <w:proofErr w:type="gramEnd"/>
      <w:r w:rsidRPr="003004DF">
        <w:t xml:space="preserve"> </w:t>
      </w:r>
      <w:proofErr w:type="gramStart"/>
      <w:r w:rsidRPr="003004DF">
        <w:t>студентам</w:t>
      </w:r>
      <w:proofErr w:type="gramEnd"/>
      <w:r w:rsidRPr="003004DF">
        <w:t xml:space="preserve"> данный методический момент.</w:t>
      </w:r>
    </w:p>
    <w:p w:rsidR="00B874BB" w:rsidRPr="003004DF" w:rsidRDefault="000404A9" w:rsidP="003E78A2">
      <w:pPr>
        <w:pStyle w:val="210"/>
        <w:jc w:val="both"/>
        <w:rPr>
          <w:sz w:val="24"/>
          <w:szCs w:val="24"/>
        </w:rPr>
      </w:pPr>
      <w:r w:rsidRPr="003004DF">
        <w:rPr>
          <w:sz w:val="24"/>
          <w:szCs w:val="24"/>
        </w:rPr>
        <w:t xml:space="preserve">2. </w:t>
      </w:r>
      <w:r w:rsidR="00B874BB" w:rsidRPr="003004DF">
        <w:rPr>
          <w:sz w:val="24"/>
          <w:szCs w:val="24"/>
        </w:rPr>
        <w:t xml:space="preserve">Поставленные для студентов и преподавателя цели занятия соответствовали достигнутым результатам. </w:t>
      </w:r>
    </w:p>
    <w:p w:rsidR="000404A9" w:rsidRPr="003004DF" w:rsidRDefault="000404A9" w:rsidP="003E78A2">
      <w:pPr>
        <w:pStyle w:val="210"/>
        <w:jc w:val="both"/>
        <w:rPr>
          <w:sz w:val="24"/>
          <w:szCs w:val="24"/>
        </w:rPr>
      </w:pPr>
      <w:r w:rsidRPr="003004DF">
        <w:rPr>
          <w:sz w:val="24"/>
          <w:szCs w:val="24"/>
        </w:rPr>
        <w:t xml:space="preserve">3. </w:t>
      </w:r>
      <w:r w:rsidR="00B874BB" w:rsidRPr="003004DF">
        <w:rPr>
          <w:sz w:val="24"/>
          <w:szCs w:val="24"/>
        </w:rPr>
        <w:t>Данное занятие способствовало развитию следующих компетенций студента: ПК 1.1 Определять цели и задачи, планировать уроки</w:t>
      </w:r>
      <w:proofErr w:type="gramStart"/>
      <w:r w:rsidR="00B874BB" w:rsidRPr="003004DF">
        <w:rPr>
          <w:sz w:val="24"/>
          <w:szCs w:val="24"/>
        </w:rPr>
        <w:t xml:space="preserve">.; </w:t>
      </w:r>
      <w:proofErr w:type="gramEnd"/>
      <w:r w:rsidR="00B874BB" w:rsidRPr="003004DF">
        <w:rPr>
          <w:sz w:val="24"/>
          <w:szCs w:val="24"/>
        </w:rPr>
        <w:t>ПК 1.3 Осуществлять педагогический контроль, оценивать процесс и результаты обучения.; ПК 1.5. Вести документацию, обеспечивающую обучение по образовательным программам начального общего образования</w:t>
      </w:r>
      <w:proofErr w:type="gramStart"/>
      <w:r w:rsidR="00B874BB" w:rsidRPr="003004DF">
        <w:rPr>
          <w:sz w:val="24"/>
          <w:szCs w:val="24"/>
        </w:rPr>
        <w:t xml:space="preserve">.; </w:t>
      </w:r>
      <w:proofErr w:type="gramEnd"/>
      <w:r w:rsidR="00B874BB" w:rsidRPr="003004DF">
        <w:rPr>
          <w:sz w:val="24"/>
          <w:szCs w:val="24"/>
        </w:rPr>
        <w:t>ПК 4.2. Создавать в кабинете предметно-развивающую среду</w:t>
      </w:r>
      <w:proofErr w:type="gramStart"/>
      <w:r w:rsidR="00B874BB" w:rsidRPr="003004DF">
        <w:rPr>
          <w:sz w:val="24"/>
          <w:szCs w:val="24"/>
        </w:rPr>
        <w:t xml:space="preserve">.; </w:t>
      </w:r>
      <w:proofErr w:type="gramEnd"/>
      <w:r w:rsidR="00B874BB" w:rsidRPr="003004DF">
        <w:rPr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</w:t>
      </w:r>
      <w:proofErr w:type="gramStart"/>
      <w:r w:rsidR="00B874BB" w:rsidRPr="003004DF">
        <w:rPr>
          <w:sz w:val="24"/>
          <w:szCs w:val="24"/>
        </w:rPr>
        <w:t xml:space="preserve">.; </w:t>
      </w:r>
      <w:proofErr w:type="gramEnd"/>
      <w:r w:rsidR="00B874BB" w:rsidRPr="003004DF">
        <w:rPr>
          <w:sz w:val="24"/>
          <w:szCs w:val="24"/>
        </w:rPr>
        <w:t>ОК 11. Строить профессиональную деятельность с соблюдением правовых норм, ее регулирующих. Д</w:t>
      </w:r>
      <w:r w:rsidRPr="003004DF">
        <w:rPr>
          <w:sz w:val="24"/>
          <w:szCs w:val="24"/>
        </w:rPr>
        <w:t xml:space="preserve">анное занятие </w:t>
      </w:r>
      <w:r w:rsidR="00B874BB" w:rsidRPr="003004DF">
        <w:rPr>
          <w:sz w:val="24"/>
          <w:szCs w:val="24"/>
        </w:rPr>
        <w:t xml:space="preserve">также способствовало </w:t>
      </w:r>
      <w:r w:rsidRPr="003004DF">
        <w:rPr>
          <w:sz w:val="24"/>
          <w:szCs w:val="24"/>
        </w:rPr>
        <w:t>формировани</w:t>
      </w:r>
      <w:r w:rsidR="00B874BB" w:rsidRPr="003004DF">
        <w:rPr>
          <w:sz w:val="24"/>
          <w:szCs w:val="24"/>
        </w:rPr>
        <w:t>ю</w:t>
      </w:r>
      <w:r w:rsidRPr="003004DF">
        <w:rPr>
          <w:sz w:val="24"/>
          <w:szCs w:val="24"/>
        </w:rPr>
        <w:t xml:space="preserve"> у студентов интереса к данному предмету. </w:t>
      </w:r>
    </w:p>
    <w:p w:rsidR="00B874BB" w:rsidRPr="003004DF" w:rsidRDefault="000404A9" w:rsidP="00B874BB">
      <w:pPr>
        <w:pStyle w:val="210"/>
        <w:jc w:val="both"/>
        <w:rPr>
          <w:sz w:val="24"/>
          <w:szCs w:val="24"/>
        </w:rPr>
      </w:pPr>
      <w:r w:rsidRPr="003004DF">
        <w:rPr>
          <w:sz w:val="24"/>
          <w:szCs w:val="24"/>
        </w:rPr>
        <w:t xml:space="preserve">4. </w:t>
      </w:r>
      <w:r w:rsidR="00B874BB" w:rsidRPr="003004DF">
        <w:rPr>
          <w:sz w:val="24"/>
          <w:szCs w:val="24"/>
        </w:rPr>
        <w:t xml:space="preserve">Занятие построено оптимально в соответствие с уровнем подготовки и развития студентов; отмечается адекватность выбранных форм организации деятельности студентов обучающим, развивающим и воспитывающим целям занятия. </w:t>
      </w:r>
    </w:p>
    <w:p w:rsidR="000404A9" w:rsidRPr="003004DF" w:rsidRDefault="000404A9" w:rsidP="003E78A2">
      <w:pPr>
        <w:pStyle w:val="210"/>
        <w:jc w:val="both"/>
        <w:rPr>
          <w:sz w:val="24"/>
          <w:szCs w:val="24"/>
        </w:rPr>
      </w:pPr>
      <w:r w:rsidRPr="003004DF">
        <w:rPr>
          <w:sz w:val="24"/>
          <w:szCs w:val="24"/>
        </w:rPr>
        <w:t xml:space="preserve">5. Степень активности студентов на занятии: </w:t>
      </w:r>
      <w:r w:rsidR="00B874BB" w:rsidRPr="003004DF">
        <w:rPr>
          <w:sz w:val="24"/>
          <w:szCs w:val="24"/>
        </w:rPr>
        <w:t>студенты в ходе лекции задавали интересующие их вопросы в чате, а также активно отвечали на мои вопросы</w:t>
      </w:r>
      <w:r w:rsidRPr="003004DF">
        <w:rPr>
          <w:sz w:val="24"/>
          <w:szCs w:val="24"/>
        </w:rPr>
        <w:t xml:space="preserve">. </w:t>
      </w:r>
    </w:p>
    <w:p w:rsidR="00B874BB" w:rsidRPr="003004DF" w:rsidRDefault="000404A9" w:rsidP="003E78A2">
      <w:pPr>
        <w:pStyle w:val="210"/>
        <w:jc w:val="both"/>
        <w:rPr>
          <w:sz w:val="24"/>
          <w:szCs w:val="24"/>
        </w:rPr>
      </w:pPr>
      <w:r w:rsidRPr="003004DF">
        <w:rPr>
          <w:sz w:val="24"/>
          <w:szCs w:val="24"/>
        </w:rPr>
        <w:t xml:space="preserve">6. </w:t>
      </w:r>
      <w:r w:rsidR="00B874BB" w:rsidRPr="003004DF">
        <w:rPr>
          <w:sz w:val="24"/>
          <w:szCs w:val="24"/>
        </w:rPr>
        <w:t>Темп занятия соответствовал запланированному</w:t>
      </w:r>
      <w:r w:rsidR="004126E7" w:rsidRPr="003004DF">
        <w:rPr>
          <w:sz w:val="24"/>
          <w:szCs w:val="24"/>
        </w:rPr>
        <w:t>, на протяжении всего занятия поддерживался интерес студентов к изучаемому материалу.</w:t>
      </w:r>
    </w:p>
    <w:p w:rsidR="004126E7" w:rsidRPr="003004DF" w:rsidRDefault="000404A9" w:rsidP="003E78A2">
      <w:pPr>
        <w:pStyle w:val="210"/>
        <w:jc w:val="both"/>
        <w:rPr>
          <w:sz w:val="24"/>
          <w:szCs w:val="24"/>
        </w:rPr>
      </w:pPr>
      <w:r w:rsidRPr="003004DF">
        <w:rPr>
          <w:sz w:val="24"/>
          <w:szCs w:val="24"/>
        </w:rPr>
        <w:t xml:space="preserve">7. </w:t>
      </w:r>
      <w:r w:rsidR="004126E7" w:rsidRPr="003004DF">
        <w:rPr>
          <w:sz w:val="24"/>
          <w:szCs w:val="24"/>
        </w:rPr>
        <w:t xml:space="preserve">Основная информация предлагалась студентам под запись, но формой лекции являлось монологическое высказывание. В виде «готовых знаний» был дан основной теоретический материал, на проблемное обсуждение вынесены вопросы, касающиеся изменений в подходах между традиционным и </w:t>
      </w:r>
      <w:proofErr w:type="spellStart"/>
      <w:r w:rsidR="004126E7" w:rsidRPr="003004DF">
        <w:rPr>
          <w:sz w:val="24"/>
          <w:szCs w:val="24"/>
        </w:rPr>
        <w:t>компетентностным</w:t>
      </w:r>
      <w:proofErr w:type="spellEnd"/>
      <w:r w:rsidR="004126E7" w:rsidRPr="003004DF">
        <w:rPr>
          <w:sz w:val="24"/>
          <w:szCs w:val="24"/>
        </w:rPr>
        <w:t xml:space="preserve"> построением уроков. С помощью наводящих вопросов была организована опора на предыдущие знания в области ФГОС НОО. Также студенты, опираясь на свой жизненный опыт, описывали построение образовательного процесса в современных школах и </w:t>
      </w:r>
      <w:proofErr w:type="gramStart"/>
      <w:r w:rsidR="004126E7" w:rsidRPr="003004DF">
        <w:rPr>
          <w:sz w:val="24"/>
          <w:szCs w:val="24"/>
        </w:rPr>
        <w:t>анализировали насколько он соответствовал</w:t>
      </w:r>
      <w:proofErr w:type="gramEnd"/>
      <w:r w:rsidR="004126E7" w:rsidRPr="003004DF">
        <w:rPr>
          <w:sz w:val="24"/>
          <w:szCs w:val="24"/>
        </w:rPr>
        <w:t xml:space="preserve"> установленным требованиям.</w:t>
      </w:r>
    </w:p>
    <w:p w:rsidR="00651C13" w:rsidRPr="003004DF" w:rsidRDefault="000404A9" w:rsidP="00651C13">
      <w:pPr>
        <w:pStyle w:val="210"/>
        <w:rPr>
          <w:sz w:val="24"/>
          <w:szCs w:val="24"/>
        </w:rPr>
      </w:pPr>
      <w:r w:rsidRPr="003004DF">
        <w:rPr>
          <w:sz w:val="24"/>
          <w:szCs w:val="24"/>
        </w:rPr>
        <w:t xml:space="preserve">8. </w:t>
      </w:r>
      <w:r w:rsidR="00651C13" w:rsidRPr="003004DF">
        <w:rPr>
          <w:sz w:val="24"/>
          <w:szCs w:val="24"/>
        </w:rPr>
        <w:t xml:space="preserve">Использовались мультимедийное сопровождение презентация, </w:t>
      </w:r>
      <w:r w:rsidR="00E47B5B">
        <w:rPr>
          <w:sz w:val="24"/>
          <w:szCs w:val="24"/>
        </w:rPr>
        <w:t>ноутбук.</w:t>
      </w:r>
    </w:p>
    <w:p w:rsidR="001F3994" w:rsidRPr="003004DF" w:rsidRDefault="000404A9" w:rsidP="003E78A2">
      <w:pPr>
        <w:pStyle w:val="210"/>
        <w:jc w:val="both"/>
        <w:rPr>
          <w:sz w:val="24"/>
          <w:szCs w:val="24"/>
        </w:rPr>
      </w:pPr>
      <w:r w:rsidRPr="003004DF">
        <w:rPr>
          <w:sz w:val="24"/>
          <w:szCs w:val="24"/>
        </w:rPr>
        <w:t xml:space="preserve">9. Использование современных технологий обучения: </w:t>
      </w:r>
      <w:r w:rsidR="00651C13" w:rsidRPr="003004DF">
        <w:rPr>
          <w:sz w:val="24"/>
          <w:szCs w:val="24"/>
        </w:rPr>
        <w:t xml:space="preserve">в связи с </w:t>
      </w:r>
      <w:r w:rsidR="003004DF">
        <w:rPr>
          <w:sz w:val="24"/>
          <w:szCs w:val="24"/>
        </w:rPr>
        <w:t xml:space="preserve">цифровизацией образования есть возможность проводить занятия </w:t>
      </w:r>
      <w:r w:rsidR="00D61C79">
        <w:rPr>
          <w:sz w:val="24"/>
          <w:szCs w:val="24"/>
        </w:rPr>
        <w:t>на образовательных платформах.</w:t>
      </w:r>
    </w:p>
    <w:p w:rsidR="000404A9" w:rsidRPr="003004DF" w:rsidRDefault="000404A9" w:rsidP="003E78A2">
      <w:pPr>
        <w:pStyle w:val="210"/>
        <w:jc w:val="both"/>
        <w:rPr>
          <w:sz w:val="24"/>
          <w:szCs w:val="24"/>
        </w:rPr>
      </w:pPr>
      <w:r w:rsidRPr="003004DF">
        <w:rPr>
          <w:sz w:val="24"/>
          <w:szCs w:val="24"/>
        </w:rPr>
        <w:t xml:space="preserve">10. </w:t>
      </w:r>
      <w:r w:rsidR="00651C13" w:rsidRPr="003004DF">
        <w:rPr>
          <w:sz w:val="24"/>
          <w:szCs w:val="24"/>
        </w:rPr>
        <w:t>Контроль знаний студентов в ходе занятия организовался посредством контрольных вопросов и мини-опроса в конце занятия</w:t>
      </w:r>
      <w:r w:rsidRPr="003004DF">
        <w:rPr>
          <w:sz w:val="24"/>
          <w:szCs w:val="24"/>
        </w:rPr>
        <w:t xml:space="preserve">. </w:t>
      </w:r>
    </w:p>
    <w:p w:rsidR="000404A9" w:rsidRPr="003004DF" w:rsidRDefault="000404A9" w:rsidP="003E78A2">
      <w:pPr>
        <w:pStyle w:val="210"/>
        <w:jc w:val="both"/>
        <w:rPr>
          <w:sz w:val="24"/>
          <w:szCs w:val="24"/>
        </w:rPr>
      </w:pPr>
      <w:r w:rsidRPr="003004DF">
        <w:rPr>
          <w:sz w:val="24"/>
          <w:szCs w:val="24"/>
        </w:rPr>
        <w:t xml:space="preserve">11. </w:t>
      </w:r>
      <w:r w:rsidR="00651C13" w:rsidRPr="003004DF">
        <w:rPr>
          <w:sz w:val="24"/>
          <w:szCs w:val="24"/>
        </w:rPr>
        <w:t xml:space="preserve">В связи </w:t>
      </w:r>
      <w:r w:rsidR="00622FC9">
        <w:rPr>
          <w:sz w:val="24"/>
          <w:szCs w:val="24"/>
        </w:rPr>
        <w:t xml:space="preserve">с </w:t>
      </w:r>
      <w:r w:rsidR="00651C13" w:rsidRPr="003004DF">
        <w:rPr>
          <w:sz w:val="24"/>
          <w:szCs w:val="24"/>
        </w:rPr>
        <w:t>форматом п</w:t>
      </w:r>
      <w:r w:rsidR="00622FC9">
        <w:rPr>
          <w:sz w:val="24"/>
          <w:szCs w:val="24"/>
        </w:rPr>
        <w:t>р</w:t>
      </w:r>
      <w:r w:rsidR="00651C13" w:rsidRPr="003004DF">
        <w:rPr>
          <w:sz w:val="24"/>
          <w:szCs w:val="24"/>
        </w:rPr>
        <w:t xml:space="preserve">оведения занятия </w:t>
      </w:r>
      <w:r w:rsidR="00622FC9">
        <w:rPr>
          <w:sz w:val="24"/>
          <w:szCs w:val="24"/>
        </w:rPr>
        <w:t xml:space="preserve">была организована </w:t>
      </w:r>
      <w:r w:rsidR="00651C13" w:rsidRPr="003004DF">
        <w:rPr>
          <w:sz w:val="24"/>
          <w:szCs w:val="24"/>
        </w:rPr>
        <w:t>самостоятельная работа</w:t>
      </w:r>
      <w:r w:rsidR="00622FC9">
        <w:rPr>
          <w:sz w:val="24"/>
          <w:szCs w:val="24"/>
        </w:rPr>
        <w:t>.</w:t>
      </w:r>
      <w:r w:rsidR="00651C13" w:rsidRPr="003004DF">
        <w:rPr>
          <w:sz w:val="24"/>
          <w:szCs w:val="24"/>
        </w:rPr>
        <w:t xml:space="preserve"> </w:t>
      </w:r>
    </w:p>
    <w:p w:rsidR="00651C13" w:rsidRPr="003004DF" w:rsidRDefault="000404A9" w:rsidP="00651C13">
      <w:pPr>
        <w:widowControl w:val="0"/>
        <w:shd w:val="clear" w:color="auto" w:fill="FEFEFE"/>
        <w:jc w:val="both"/>
      </w:pPr>
      <w:r w:rsidRPr="003004DF">
        <w:t xml:space="preserve">12. </w:t>
      </w:r>
      <w:r w:rsidR="00651C13" w:rsidRPr="003004DF">
        <w:t>Атмосфера на занятии была дружелюбной, удалось достичь</w:t>
      </w:r>
      <w:r w:rsidR="00622FC9">
        <w:t xml:space="preserve"> полного</w:t>
      </w:r>
      <w:r w:rsidR="00651C13" w:rsidRPr="003004DF">
        <w:t xml:space="preserve"> взаимопонимания со студентами. Студенты </w:t>
      </w:r>
      <w:r w:rsidR="00622FC9">
        <w:t>положительно оценили занятие</w:t>
      </w:r>
      <w:r w:rsidR="00651C13" w:rsidRPr="003004DF">
        <w:t>.</w:t>
      </w:r>
    </w:p>
    <w:p w:rsidR="00651C13" w:rsidRPr="003004DF" w:rsidRDefault="000404A9" w:rsidP="000404A9">
      <w:pPr>
        <w:pStyle w:val="210"/>
        <w:jc w:val="both"/>
        <w:rPr>
          <w:sz w:val="24"/>
          <w:szCs w:val="24"/>
        </w:rPr>
      </w:pPr>
      <w:r w:rsidRPr="003004DF">
        <w:rPr>
          <w:sz w:val="24"/>
          <w:szCs w:val="24"/>
        </w:rPr>
        <w:t xml:space="preserve">13. </w:t>
      </w:r>
      <w:r w:rsidR="00622FC9">
        <w:rPr>
          <w:sz w:val="24"/>
          <w:szCs w:val="24"/>
        </w:rPr>
        <w:t>Лекция прошла в комфортной и доброжелательной обстановке.</w:t>
      </w:r>
      <w:r w:rsidR="00651C13" w:rsidRPr="003004DF">
        <w:rPr>
          <w:sz w:val="24"/>
          <w:szCs w:val="24"/>
        </w:rPr>
        <w:t xml:space="preserve"> </w:t>
      </w:r>
    </w:p>
    <w:p w:rsidR="000404A9" w:rsidRPr="003004DF" w:rsidRDefault="000404A9" w:rsidP="000404A9">
      <w:pPr>
        <w:pStyle w:val="210"/>
        <w:jc w:val="both"/>
        <w:rPr>
          <w:bCs/>
          <w:iCs/>
          <w:spacing w:val="60"/>
          <w:sz w:val="24"/>
          <w:szCs w:val="24"/>
        </w:rPr>
      </w:pPr>
      <w:r w:rsidRPr="003004DF">
        <w:rPr>
          <w:sz w:val="24"/>
          <w:szCs w:val="24"/>
        </w:rPr>
        <w:t xml:space="preserve">14. </w:t>
      </w:r>
      <w:r w:rsidR="00651C13" w:rsidRPr="003004DF">
        <w:rPr>
          <w:sz w:val="24"/>
          <w:szCs w:val="24"/>
        </w:rPr>
        <w:t xml:space="preserve">Лекция проведена на должном теоретическом уровне, я владела материалом и методикой его изложения. Мною была предложена четкая структура лекции, материал излагался логично, благодаря присутствию плана лекции. Построение занятия соответствует его содержанию и поставленной цели. На занятии я активизировала внимание слушателей. В ходе лекции присутствовала обратная связь со студентами. </w:t>
      </w:r>
    </w:p>
    <w:p w:rsidR="0089529B" w:rsidRPr="003004DF" w:rsidRDefault="0089529B" w:rsidP="0089529B">
      <w:pPr>
        <w:widowControl w:val="0"/>
        <w:shd w:val="clear" w:color="auto" w:fill="FEFEFE"/>
        <w:ind w:firstLine="709"/>
        <w:jc w:val="both"/>
      </w:pPr>
      <w:r w:rsidRPr="003004DF">
        <w:rPr>
          <w:b/>
        </w:rPr>
        <w:t xml:space="preserve">Рекомендации: </w:t>
      </w:r>
      <w:r w:rsidRPr="003004DF">
        <w:t xml:space="preserve">Использовать более яркие примеры из практической деятельности, </w:t>
      </w:r>
      <w:r w:rsidRPr="003004DF">
        <w:lastRenderedPageBreak/>
        <w:t>подтверждая теоретические положения лекционного материала. Также, продолжить совершенствовать знания нормативно-правовой базы по организации и осуществлению образовательного процесса в вузе.</w:t>
      </w:r>
    </w:p>
    <w:p w:rsidR="004739D5" w:rsidRPr="003004DF" w:rsidRDefault="004739D5" w:rsidP="006E129F">
      <w:pPr>
        <w:rPr>
          <w:b/>
          <w:bCs/>
        </w:rPr>
      </w:pPr>
    </w:p>
    <w:sectPr w:rsidR="004739D5" w:rsidRPr="003004DF" w:rsidSect="00FE1DA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E2F" w:rsidRDefault="00647E2F" w:rsidP="00651C13">
      <w:r>
        <w:separator/>
      </w:r>
    </w:p>
  </w:endnote>
  <w:endnote w:type="continuationSeparator" w:id="0">
    <w:p w:rsidR="00647E2F" w:rsidRDefault="00647E2F" w:rsidP="00651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E2F" w:rsidRDefault="00647E2F" w:rsidP="00651C13">
      <w:r>
        <w:separator/>
      </w:r>
    </w:p>
  </w:footnote>
  <w:footnote w:type="continuationSeparator" w:id="0">
    <w:p w:rsidR="00647E2F" w:rsidRDefault="00647E2F" w:rsidP="00651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3A8D"/>
    <w:multiLevelType w:val="hybridMultilevel"/>
    <w:tmpl w:val="F6EC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1234"/>
    <w:multiLevelType w:val="hybridMultilevel"/>
    <w:tmpl w:val="02723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A5822"/>
    <w:multiLevelType w:val="hybridMultilevel"/>
    <w:tmpl w:val="B7E66DF6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68EAF8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51800784">
      <w:start w:val="1"/>
      <w:numFmt w:val="bullet"/>
      <w:lvlText w:val="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94449"/>
    <w:multiLevelType w:val="hybridMultilevel"/>
    <w:tmpl w:val="E80ED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55A83"/>
    <w:multiLevelType w:val="hybridMultilevel"/>
    <w:tmpl w:val="477CD93A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82905"/>
    <w:multiLevelType w:val="hybridMultilevel"/>
    <w:tmpl w:val="C6484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A21BEC">
      <w:start w:val="1"/>
      <w:numFmt w:val="upperRoman"/>
      <w:lvlText w:val="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CB3316"/>
    <w:multiLevelType w:val="hybridMultilevel"/>
    <w:tmpl w:val="97A4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73FD9"/>
    <w:multiLevelType w:val="hybridMultilevel"/>
    <w:tmpl w:val="351CE234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9A170C"/>
    <w:multiLevelType w:val="hybridMultilevel"/>
    <w:tmpl w:val="B9DE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B15349"/>
    <w:multiLevelType w:val="hybridMultilevel"/>
    <w:tmpl w:val="258C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4348E"/>
    <w:multiLevelType w:val="hybridMultilevel"/>
    <w:tmpl w:val="BCB63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AF5019"/>
    <w:multiLevelType w:val="hybridMultilevel"/>
    <w:tmpl w:val="9064B6EE"/>
    <w:lvl w:ilvl="0" w:tplc="38CC45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E5DFB"/>
    <w:multiLevelType w:val="hybridMultilevel"/>
    <w:tmpl w:val="C02E2CD6"/>
    <w:lvl w:ilvl="0" w:tplc="A5B23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2D2373"/>
    <w:multiLevelType w:val="hybridMultilevel"/>
    <w:tmpl w:val="43080B74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202BFC"/>
    <w:multiLevelType w:val="hybridMultilevel"/>
    <w:tmpl w:val="E4729DF4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9227410">
      <w:start w:val="1"/>
      <w:numFmt w:val="decimal"/>
      <w:lvlText w:val="%3)"/>
      <w:lvlJc w:val="left"/>
      <w:pPr>
        <w:tabs>
          <w:tab w:val="num" w:pos="3525"/>
        </w:tabs>
        <w:ind w:left="3525" w:hanging="1005"/>
      </w:pPr>
      <w:rPr>
        <w:rFonts w:hint="default"/>
      </w:rPr>
    </w:lvl>
    <w:lvl w:ilvl="3" w:tplc="00CC01DC">
      <w:start w:val="4"/>
      <w:numFmt w:val="decimal"/>
      <w:lvlText w:val="%4"/>
      <w:lvlJc w:val="left"/>
      <w:pPr>
        <w:tabs>
          <w:tab w:val="num" w:pos="4650"/>
        </w:tabs>
        <w:ind w:left="4650" w:hanging="141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4943F97"/>
    <w:multiLevelType w:val="hybridMultilevel"/>
    <w:tmpl w:val="0F00F78A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5CF3AE">
      <w:start w:val="2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51800784">
      <w:start w:val="1"/>
      <w:numFmt w:val="bullet"/>
      <w:lvlText w:val="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F42EC8"/>
    <w:multiLevelType w:val="hybridMultilevel"/>
    <w:tmpl w:val="D78CC54A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E35C6E"/>
    <w:multiLevelType w:val="hybridMultilevel"/>
    <w:tmpl w:val="64023092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B40649"/>
    <w:multiLevelType w:val="hybridMultilevel"/>
    <w:tmpl w:val="0AFCBA8C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68EAF8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5FCFEC8">
      <w:start w:val="1"/>
      <w:numFmt w:val="bullet"/>
      <w:lvlText w:val="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842448"/>
    <w:multiLevelType w:val="hybridMultilevel"/>
    <w:tmpl w:val="06E28B06"/>
    <w:lvl w:ilvl="0" w:tplc="EEA86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3C948A7"/>
    <w:multiLevelType w:val="hybridMultilevel"/>
    <w:tmpl w:val="DDD006D0"/>
    <w:lvl w:ilvl="0" w:tplc="1EBA4C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1A12E6"/>
    <w:multiLevelType w:val="hybridMultilevel"/>
    <w:tmpl w:val="6CD46E22"/>
    <w:lvl w:ilvl="0" w:tplc="3F5C1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67024"/>
    <w:multiLevelType w:val="hybridMultilevel"/>
    <w:tmpl w:val="D4847B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18"/>
  </w:num>
  <w:num w:numId="7">
    <w:abstractNumId w:val="5"/>
  </w:num>
  <w:num w:numId="8">
    <w:abstractNumId w:val="2"/>
  </w:num>
  <w:num w:numId="9">
    <w:abstractNumId w:val="1"/>
  </w:num>
  <w:num w:numId="10">
    <w:abstractNumId w:val="11"/>
  </w:num>
  <w:num w:numId="11">
    <w:abstractNumId w:val="9"/>
  </w:num>
  <w:num w:numId="12">
    <w:abstractNumId w:val="0"/>
  </w:num>
  <w:num w:numId="13">
    <w:abstractNumId w:val="22"/>
  </w:num>
  <w:num w:numId="14">
    <w:abstractNumId w:val="10"/>
  </w:num>
  <w:num w:numId="15">
    <w:abstractNumId w:val="20"/>
  </w:num>
  <w:num w:numId="16">
    <w:abstractNumId w:val="21"/>
  </w:num>
  <w:num w:numId="17">
    <w:abstractNumId w:val="14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022"/>
    <w:rsid w:val="00016A56"/>
    <w:rsid w:val="0001783D"/>
    <w:rsid w:val="000404A9"/>
    <w:rsid w:val="000501C7"/>
    <w:rsid w:val="001D62B9"/>
    <w:rsid w:val="001E5C47"/>
    <w:rsid w:val="001F3994"/>
    <w:rsid w:val="00200C4A"/>
    <w:rsid w:val="00267E24"/>
    <w:rsid w:val="003004DF"/>
    <w:rsid w:val="00311F3A"/>
    <w:rsid w:val="00322DCF"/>
    <w:rsid w:val="00334ABA"/>
    <w:rsid w:val="00345C2A"/>
    <w:rsid w:val="003B19D5"/>
    <w:rsid w:val="003B39F0"/>
    <w:rsid w:val="003E78A2"/>
    <w:rsid w:val="003F384F"/>
    <w:rsid w:val="004126E7"/>
    <w:rsid w:val="004739D5"/>
    <w:rsid w:val="004A3B82"/>
    <w:rsid w:val="004D498E"/>
    <w:rsid w:val="004F1A35"/>
    <w:rsid w:val="00590022"/>
    <w:rsid w:val="00591E72"/>
    <w:rsid w:val="005C040B"/>
    <w:rsid w:val="005E7532"/>
    <w:rsid w:val="0060541A"/>
    <w:rsid w:val="00622FC9"/>
    <w:rsid w:val="00625C2F"/>
    <w:rsid w:val="00647E2F"/>
    <w:rsid w:val="00651C13"/>
    <w:rsid w:val="00655F8C"/>
    <w:rsid w:val="006577D1"/>
    <w:rsid w:val="006A5F96"/>
    <w:rsid w:val="006B27EF"/>
    <w:rsid w:val="006B32EF"/>
    <w:rsid w:val="006E129F"/>
    <w:rsid w:val="00703466"/>
    <w:rsid w:val="00710555"/>
    <w:rsid w:val="00725F35"/>
    <w:rsid w:val="00791079"/>
    <w:rsid w:val="007E5058"/>
    <w:rsid w:val="00805035"/>
    <w:rsid w:val="00865451"/>
    <w:rsid w:val="0089529B"/>
    <w:rsid w:val="008A0D8D"/>
    <w:rsid w:val="008F5776"/>
    <w:rsid w:val="008F7ABC"/>
    <w:rsid w:val="00973A9A"/>
    <w:rsid w:val="009D672A"/>
    <w:rsid w:val="00A13297"/>
    <w:rsid w:val="00A232C8"/>
    <w:rsid w:val="00AD6132"/>
    <w:rsid w:val="00AF70A4"/>
    <w:rsid w:val="00B8708F"/>
    <w:rsid w:val="00B874BB"/>
    <w:rsid w:val="00B901D9"/>
    <w:rsid w:val="00B95D64"/>
    <w:rsid w:val="00B96903"/>
    <w:rsid w:val="00BA3919"/>
    <w:rsid w:val="00BA59FE"/>
    <w:rsid w:val="00BB152F"/>
    <w:rsid w:val="00C52323"/>
    <w:rsid w:val="00CC2F4B"/>
    <w:rsid w:val="00D3133C"/>
    <w:rsid w:val="00D61C79"/>
    <w:rsid w:val="00D858DD"/>
    <w:rsid w:val="00D94A76"/>
    <w:rsid w:val="00DB4141"/>
    <w:rsid w:val="00DC13E2"/>
    <w:rsid w:val="00DF1A71"/>
    <w:rsid w:val="00E14DAA"/>
    <w:rsid w:val="00E47B5B"/>
    <w:rsid w:val="00E95501"/>
    <w:rsid w:val="00EA65A3"/>
    <w:rsid w:val="00F45EC7"/>
    <w:rsid w:val="00F849CA"/>
    <w:rsid w:val="00F96E02"/>
    <w:rsid w:val="00FB633C"/>
    <w:rsid w:val="00FD1FBC"/>
    <w:rsid w:val="00FE1DA1"/>
    <w:rsid w:val="00FE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C13E2"/>
    <w:pPr>
      <w:keepNext/>
      <w:snapToGrid w:val="0"/>
      <w:jc w:val="right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DC13E2"/>
    <w:pPr>
      <w:keepNext/>
      <w:spacing w:line="360" w:lineRule="auto"/>
      <w:jc w:val="center"/>
      <w:outlineLvl w:val="2"/>
    </w:pPr>
    <w:rPr>
      <w:i/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4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4A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DB4141"/>
    <w:pPr>
      <w:ind w:left="720"/>
    </w:pPr>
    <w:rPr>
      <w:rFonts w:eastAsia="Calibri"/>
    </w:rPr>
  </w:style>
  <w:style w:type="paragraph" w:customStyle="1" w:styleId="Style8">
    <w:name w:val="Style8"/>
    <w:basedOn w:val="a"/>
    <w:uiPriority w:val="99"/>
    <w:rsid w:val="00DB4141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character" w:customStyle="1" w:styleId="FontStyle21">
    <w:name w:val="Font Style21"/>
    <w:uiPriority w:val="99"/>
    <w:rsid w:val="00DB4141"/>
    <w:rPr>
      <w:rFonts w:ascii="Times New Roman" w:hAnsi="Times New Roman"/>
      <w:i/>
      <w:sz w:val="22"/>
    </w:rPr>
  </w:style>
  <w:style w:type="paragraph" w:styleId="a3">
    <w:name w:val="Normal (Web)"/>
    <w:basedOn w:val="a"/>
    <w:uiPriority w:val="99"/>
    <w:rsid w:val="000501C7"/>
    <w:pPr>
      <w:spacing w:before="100" w:beforeAutospacing="1" w:after="100" w:afterAutospacing="1"/>
    </w:pPr>
  </w:style>
  <w:style w:type="character" w:styleId="a4">
    <w:name w:val="Strong"/>
    <w:qFormat/>
    <w:rsid w:val="000501C7"/>
    <w:rPr>
      <w:b/>
      <w:bCs/>
    </w:rPr>
  </w:style>
  <w:style w:type="paragraph" w:customStyle="1" w:styleId="ConsPlusNormal">
    <w:name w:val="ConsPlusNormal"/>
    <w:uiPriority w:val="99"/>
    <w:rsid w:val="000501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F849CA"/>
    <w:pPr>
      <w:spacing w:line="360" w:lineRule="auto"/>
      <w:ind w:left="720" w:firstLine="567"/>
      <w:jc w:val="both"/>
    </w:pPr>
    <w:rPr>
      <w:rFonts w:ascii="Calibri" w:eastAsia="Calibri" w:hAnsi="Calibri"/>
      <w:color w:val="000000"/>
      <w:sz w:val="28"/>
      <w:szCs w:val="28"/>
      <w:lang w:eastAsia="en-US"/>
    </w:rPr>
  </w:style>
  <w:style w:type="character" w:styleId="a6">
    <w:name w:val="Hyperlink"/>
    <w:basedOn w:val="a0"/>
    <w:uiPriority w:val="99"/>
    <w:semiHidden/>
    <w:rsid w:val="00F849CA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725F3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DC13E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13E2"/>
    <w:rPr>
      <w:rFonts w:ascii="Times New Roman" w:eastAsia="Times New Roman" w:hAnsi="Times New Roman" w:cs="Times New Roman"/>
      <w:i/>
      <w:sz w:val="40"/>
      <w:szCs w:val="20"/>
      <w:lang w:eastAsia="ru-RU"/>
    </w:rPr>
  </w:style>
  <w:style w:type="paragraph" w:styleId="21">
    <w:name w:val="Body Text 2"/>
    <w:basedOn w:val="a"/>
    <w:link w:val="22"/>
    <w:rsid w:val="00DC13E2"/>
    <w:pPr>
      <w:spacing w:line="360" w:lineRule="auto"/>
      <w:jc w:val="center"/>
    </w:pPr>
    <w:rPr>
      <w:b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C13E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D94A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94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94A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04A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404A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0404A9"/>
    <w:rPr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334AB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50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50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1">
    <w:name w:val="Список 21"/>
    <w:basedOn w:val="a"/>
    <w:uiPriority w:val="99"/>
    <w:rsid w:val="008F5776"/>
    <w:pPr>
      <w:suppressAutoHyphens/>
      <w:ind w:left="566" w:hanging="283"/>
    </w:pPr>
    <w:rPr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651C1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51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651C1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51C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2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Олег</cp:lastModifiedBy>
  <cp:revision>34</cp:revision>
  <dcterms:created xsi:type="dcterms:W3CDTF">2017-04-12T09:54:00Z</dcterms:created>
  <dcterms:modified xsi:type="dcterms:W3CDTF">2021-05-16T21:13:00Z</dcterms:modified>
</cp:coreProperties>
</file>