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B8" w:rsidRDefault="000238B8" w:rsidP="000238B8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238B8" w:rsidRDefault="000238B8" w:rsidP="0002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0238B8" w:rsidRDefault="000238B8" w:rsidP="00023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научно-исследовательской деятельности</w:t>
      </w:r>
    </w:p>
    <w:p w:rsidR="00D13233" w:rsidRDefault="00D13233" w:rsidP="000238B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Родиной Нели Михайловны</w:t>
      </w:r>
    </w:p>
    <w:p w:rsidR="000238B8" w:rsidRDefault="000238B8" w:rsidP="00023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6.6.  Перечень статей, опубликованных в рецензируемых научных журналах (сборниках)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40"/>
        <w:gridCol w:w="1389"/>
        <w:gridCol w:w="2921"/>
        <w:gridCol w:w="2807"/>
        <w:gridCol w:w="1914"/>
      </w:tblGrid>
      <w:tr w:rsidR="004A4019" w:rsidTr="000238B8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Автор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работы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Библиографические данные</w:t>
            </w:r>
          </w:p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(название журнала (сборника), номер и год, издательство (для сборников), страницы.)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Импакт-фактор журнала</w:t>
            </w:r>
          </w:p>
        </w:tc>
      </w:tr>
      <w:tr w:rsidR="000238B8" w:rsidTr="000238B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6.6.6. Перечень статей аспирантов, опубликованных в российских научных журналах, включенных в перечень ВАК</w:t>
            </w: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238B8" w:rsidTr="000238B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6.6.7. Перечень статей аспирантов, опубликованных в научных журналах (изданиях), включенных в Российский научный индекс цитирования (РИНЦ)</w:t>
            </w: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Родина Н. М.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 вопросу о научной деятельности в ДОУ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F" w:rsidRPr="00203F9F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Международная научно-практическая конференция</w:t>
            </w:r>
          </w:p>
          <w:p w:rsidR="00203F9F" w:rsidRPr="00203F9F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ФУНДАМЕНТАЛЬНЫЕ И ПРИКЛАДНЫЕ ИССЛЕДОВАНИЯ В НАУКЕ И ОБРАЗОВАНИИ</w:t>
            </w:r>
          </w:p>
          <w:p w:rsidR="00203F9F" w:rsidRPr="00203F9F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Дата проведения конференции: 14 декабря 2019 г.</w:t>
            </w:r>
          </w:p>
          <w:p w:rsidR="00203F9F" w:rsidRPr="00203F9F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проведения конференции: г. Таганрог</w:t>
            </w:r>
          </w:p>
          <w:p w:rsidR="00203F9F" w:rsidRPr="00203F9F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Рабочие языки конференции: русский, английский</w:t>
            </w:r>
          </w:p>
          <w:p w:rsidR="000238B8" w:rsidRDefault="00203F9F" w:rsidP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Шифр конференции: MNPK – 264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03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3F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MNPK – 264</w:t>
            </w: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238B8" w:rsidTr="000238B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6.6.8. Перечень статей аспирантов в сборниках материалов конференций, сборниках научных трудов (кроме ВАК, РИНЦ)</w:t>
            </w: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Родина Н. М.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домашней лаборатории  «Наука на дом» на интеллектуальное развитие дошкольника при различных условиях домашней самоизоляции в период пандемии 2020 г.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19" w:rsidRPr="004A4019" w:rsidRDefault="004A4019" w:rsidP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Влияние домашней лаборатории 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«Наука на дом» на интеллектуальное развитие дошкольника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различных условиях домашней самоизоляции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период пандемии 2020 г. 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[Текст] // LXXVII международные 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научные</w:t>
            </w:r>
          </w:p>
          <w:p w:rsidR="004A4019" w:rsidRPr="004A4019" w:rsidRDefault="004A4019" w:rsidP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(памяти Н. А. Доллежаля): сборник статей Международной научно–практической конференции (Москва, 12.06.2020</w:t>
            </w:r>
          </w:p>
          <w:p w:rsidR="000238B8" w:rsidRDefault="004A4019" w:rsidP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г.). – Москва: ЕФИР, 2020. – 133-139 С.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Москва: ЕФИР, 2020.</w:t>
            </w:r>
          </w:p>
          <w:p w:rsidR="004A4019" w:rsidRDefault="004A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40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Европейский фонд инновационного развития</w:t>
            </w:r>
          </w:p>
        </w:tc>
      </w:tr>
      <w:tr w:rsidR="004A4019" w:rsidTr="000238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238B8" w:rsidRDefault="000238B8" w:rsidP="000238B8">
      <w:pPr>
        <w:jc w:val="center"/>
      </w:pPr>
    </w:p>
    <w:p w:rsidR="000238B8" w:rsidRDefault="000238B8" w:rsidP="000238B8">
      <w:pPr>
        <w:ind w:left="9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9.1 УЧАСТИЕ АСПИРАНТОВ  В НАУЧНЫХ МЕРОПРИЯТИЯХ</w:t>
      </w:r>
    </w:p>
    <w:p w:rsidR="000238B8" w:rsidRDefault="000238B8" w:rsidP="000238B8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923"/>
        <w:gridCol w:w="2399"/>
        <w:gridCol w:w="2272"/>
        <w:gridCol w:w="2437"/>
      </w:tblGrid>
      <w:tr w:rsidR="00271301" w:rsidTr="000238B8">
        <w:trPr>
          <w:cantSplit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238B8" w:rsidRDefault="0002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И.О. участников</w:t>
            </w:r>
          </w:p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и место проведения мероприятия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статус мероприятия (международное, всероссийское, межвузовское, региональное, вузовское)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представленного доклада, экспоната, НИР, тема выступления</w:t>
            </w:r>
          </w:p>
        </w:tc>
      </w:tr>
      <w:tr w:rsidR="000238B8" w:rsidTr="000238B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9.1.1. Международные конференции (форумы)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Неля Михайловна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Международная научно-практическая конференция «Антропологические подходы к реализации стратегий и технологий современно</w:t>
            </w:r>
            <w:r w:rsidR="002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педагогического образования», г. Ставрополь ГБОУ ВО СГПИ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Международная научно-практическая конференция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D13233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пленарном заседании, семинаре, секции, подготовка музыкального блока конференции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9.1.2. Всероссийские (национальные) конференции (форумы),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круглые столы (семинары), научные совещания, презентации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EB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онлайн-семинар Шалвы Амонашвили «Воспитание в согласии. Развитие, взросление, свобода»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88" w:rsidRDefault="00EB3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гуманной педагогики </w:t>
            </w:r>
            <w:r w:rsidRPr="00EB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ГОУ  ВПО  Московский городской педагогический  университет (МГПУ)</w:t>
            </w:r>
          </w:p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онлайн-семинар</w:t>
            </w:r>
            <w:r w:rsidR="00EB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Академии педагогического искусства и социализации Шалвы Амонашвили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обсуждениях заявленной темы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участника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онлайн-семинары Алексея Бабаянца «Как верить в ребенка и не разочаровываться в нем?» и «Внутренняя свобода ребенка. Как воспитать в нем совестливость?»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C0" w:rsidRPr="001949C0" w:rsidRDefault="001949C0" w:rsidP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гуманной педагогики  ГОУ  ВПО  Московский городской педагогический  университет (МГПУ)</w:t>
            </w:r>
          </w:p>
          <w:p w:rsidR="000238B8" w:rsidRDefault="001949C0" w:rsidP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онлайн-семинар Академии педагогического искусства и социализации Шалвы Амонашвили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1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в обсуждениях заявленной темы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участника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 «Интернет-ресурсы для развития профессионализма работников образования»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Онлайн-площадка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дискуссии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Сертификат участника</w:t>
            </w:r>
          </w:p>
        </w:tc>
      </w:tr>
      <w:tr w:rsidR="000238B8" w:rsidTr="000238B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9.1.3. Региональные (межвузовские, краевые) конференции (форумы),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круглые столы (семинары), научные совещания, презентации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r w:rsidRPr="0027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исследовательской культуры»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ВО СГПИ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 w:rsidP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рецензии на научную статью, предложенную в рамках Олимпиады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 w:rsidP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6F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</w:t>
            </w:r>
            <w:r w:rsidRPr="006F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Онлайн-платформа</w:t>
            </w:r>
          </w:p>
        </w:tc>
      </w:tr>
      <w:tr w:rsidR="00C431D2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2" w:rsidRDefault="00C431D2" w:rsidP="0060181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2" w:rsidRPr="006F5A47" w:rsidRDefault="00C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2" w:rsidRDefault="00C431D2" w:rsidP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семинар-практикум для педагогов дополнительного образования «Актуальные проблемы сохранения и развития вокально-хорового жанра»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2" w:rsidRDefault="00C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семинар-практикум для педагогов дополнительного образования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2" w:rsidRDefault="00C431D2" w:rsidP="00C43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палочка дирижера Василия Дмитриевича Беневского. Исполнение произведений, выступление в дискуссии, проведение профориентационной работы среди краевых работников сферы образования.</w:t>
            </w:r>
          </w:p>
          <w:p w:rsidR="00C431D2" w:rsidRPr="00C431D2" w:rsidRDefault="00C431D2" w:rsidP="00D1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– Праздник за честь института ГБОУ ВО СГПИ, г. Ставропль, ул. Ленина 417 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вузовское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6F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музыкально-хореографического блока, в том числе запись фонограмм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Приравнивается к научной деятельности.</w:t>
            </w:r>
          </w:p>
        </w:tc>
      </w:tr>
      <w:tr w:rsidR="000238B8" w:rsidTr="000238B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9.1.4. Международные выставки (конкурсы профессионального мастерства)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F6" w:rsidRPr="002305F6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lang w:eastAsia="ru-RU"/>
              </w:rPr>
              <w:t>Родина Н. М.</w:t>
            </w:r>
          </w:p>
          <w:p w:rsidR="000238B8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lang w:eastAsia="ru-RU"/>
              </w:rPr>
              <w:t>Родина А. И.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lang w:eastAsia="ru-RU"/>
              </w:rPr>
              <w:t>II Международный инструментальный грантовый конкурс «Симфония нот» Ставропольская краевая филармония, город Ставрополь, проспект Карла Маркса, 61 (15-16 февраля 2020)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F6" w:rsidRPr="002305F6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lang w:eastAsia="ru-RU"/>
              </w:rPr>
              <w:t xml:space="preserve">II Международный инструментальный грантовый конкурс. </w:t>
            </w:r>
          </w:p>
          <w:p w:rsidR="000238B8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lang w:eastAsia="ru-RU"/>
              </w:rPr>
              <w:t>Международный культурный центр Будущее детям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Родиной А. И. Диплом Лауреата II степени</w:t>
            </w:r>
            <w:r w:rsidR="00D13233">
              <w:t xml:space="preserve">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  <w:p w:rsidR="00D13233" w:rsidRDefault="00D1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301" w:rsidRPr="009C68F3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9C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F3" w:rsidRPr="009C68F3" w:rsidRDefault="009C68F3" w:rsidP="009C6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молодых исследователей</w:t>
            </w:r>
          </w:p>
          <w:p w:rsidR="009C68F3" w:rsidRPr="009C68F3" w:rsidRDefault="009C68F3" w:rsidP="009C6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«Лучшая молодёжная научная статья 2020 года»</w:t>
            </w:r>
          </w:p>
          <w:p w:rsidR="000238B8" w:rsidRDefault="009C68F3" w:rsidP="009C6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(с индексацией в РИНЦ, дог. № 672-03/2017К)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9C6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молодых исследователей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F3" w:rsidRPr="009C68F3" w:rsidRDefault="009C68F3" w:rsidP="009C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деятельности  старших дошкольников и профилактика борьбы с коронавирусом COVID–19</w:t>
            </w:r>
          </w:p>
          <w:p w:rsidR="000238B8" w:rsidRPr="009C68F3" w:rsidRDefault="009C68F3" w:rsidP="009C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6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xperimental activities of senior preschoolers and prevention of coronovirus control COVID–19</w:t>
            </w:r>
          </w:p>
        </w:tc>
      </w:tr>
      <w:tr w:rsidR="00271301" w:rsidRP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0238B8" w:rsidP="006018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Н. М. </w:t>
            </w:r>
          </w:p>
          <w:p w:rsidR="00271301" w:rsidRPr="00271301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А. И.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271301" w:rsidP="00271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301">
              <w:rPr>
                <w:rFonts w:ascii="Times New Roman" w:eastAsia="Times New Roman" w:hAnsi="Times New Roman" w:cs="Times New Roman"/>
                <w:lang w:eastAsia="ru-RU"/>
              </w:rPr>
              <w:t>II Международный инструментальны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грантовый конкурс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Golden</w:t>
            </w:r>
            <w:r w:rsidRPr="0027130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Time</w:t>
            </w:r>
            <w:r w:rsidRPr="0027130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271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Международный конкурс</w:t>
            </w:r>
            <w:r w:rsidR="001213FB">
              <w:rPr>
                <w:rFonts w:ascii="Times New Roman" w:eastAsia="Times New Roman" w:hAnsi="Times New Roman" w:cs="Times New Roman"/>
                <w:lang w:eastAsia="ru-RU"/>
              </w:rPr>
              <w:t>. Лондон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121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Родиной А. И. для участия в конкурсе.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</w:tc>
      </w:tr>
      <w:tr w:rsidR="00271301" w:rsidRP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0238B8" w:rsidP="0060181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271301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9.1.5. Всероссийские выставки (конкурсы профессионального мастерства)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EB3B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Родина Н. М.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EB3B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Южнорссийский бал «Пушкин Бал»</w:t>
            </w:r>
          </w:p>
          <w:p w:rsidR="00EB3B88" w:rsidRPr="00EB3B88" w:rsidRDefault="00BF66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Школа-интернат №36 города Ставрополя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BF66A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66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V Южнорссийский бал «Пушкин Бал»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BF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музыкального блока мероприятия</w:t>
            </w:r>
          </w:p>
          <w:p w:rsidR="002305F6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39" w:rsidRPr="00E45C39" w:rsidRDefault="00E45C39" w:rsidP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  <w:p w:rsidR="00BF66A2" w:rsidRDefault="00E45C39" w:rsidP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А. И.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конкурс юных пианистов.</w:t>
            </w:r>
          </w:p>
          <w:p w:rsidR="00E45C39" w:rsidRDefault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Ставрополь</w:t>
            </w:r>
          </w:p>
          <w:p w:rsidR="00E45C39" w:rsidRPr="00BF66A2" w:rsidRDefault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(май 2020 г.)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A2" w:rsidRDefault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конкурс. Региональный статус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39" w:rsidRPr="00E45C39" w:rsidRDefault="00E45C39" w:rsidP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Родиной Ангелины Игоревны к участию в конкурсе.</w:t>
            </w:r>
          </w:p>
          <w:p w:rsidR="000238B8" w:rsidRPr="00BF66A2" w:rsidRDefault="00E45C39" w:rsidP="00E4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II степени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A2" w:rsidRPr="00BF66A2" w:rsidRDefault="00BF66A2" w:rsidP="00BF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  <w:p w:rsidR="000238B8" w:rsidRDefault="00BF66A2" w:rsidP="00BF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А. И.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BF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музыкальный конкурс «Ступень к мастерству»</w:t>
            </w:r>
            <w:r w:rsid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Э.Г. Гриценко</w:t>
            </w:r>
          </w:p>
          <w:p w:rsidR="002305F6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Ставрополь (6-7 февраля 2020 г.)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музыкальный конкурс «Ступень к мастерству»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Родиной Ангелины Игоревны к участию в конкурсе.</w:t>
            </w:r>
          </w:p>
          <w:p w:rsidR="002305F6" w:rsidRPr="002305F6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</w:tc>
      </w:tr>
      <w:tr w:rsidR="00271301" w:rsidTr="000238B8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 w:rsidP="006018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F6" w:rsidRPr="002305F6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Н. М.</w:t>
            </w:r>
          </w:p>
          <w:p w:rsidR="000238B8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А. И.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юных пианистов. Город Ставрополь, ул. Дзержинского 231 а, МБУДО Детская школа искусств </w:t>
            </w:r>
          </w:p>
          <w:p w:rsidR="002305F6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(МАРТ 2020 г.)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юных пианистов.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5F6" w:rsidRPr="002305F6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Родиной Ангелины Игоревны к участию в конкурсе.</w:t>
            </w:r>
          </w:p>
          <w:p w:rsidR="000238B8" w:rsidRDefault="002305F6" w:rsidP="00230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Лауреата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  <w:r w:rsid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233" w:rsidRPr="00D13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Приравнивается к научной деятельности.</w:t>
            </w:r>
          </w:p>
        </w:tc>
      </w:tr>
    </w:tbl>
    <w:p w:rsidR="000238B8" w:rsidRDefault="000238B8" w:rsidP="00023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8B8" w:rsidRDefault="000238B8" w:rsidP="000238B8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8B8" w:rsidRDefault="000238B8" w:rsidP="000238B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9.2 НАУЧНО-ИССЛЕДОВАТЕЛЬСКАЯ ДЕЯТЕЛЬНОСТЬ АСПИРАНТОВ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51"/>
        <w:gridCol w:w="5695"/>
        <w:gridCol w:w="1789"/>
      </w:tblGrid>
      <w:tr w:rsidR="000238B8" w:rsidTr="000238B8">
        <w:trPr>
          <w:trHeight w:val="254"/>
          <w:tblHeader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Наименование, место, дата проведения мероприятия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Ф.И.О. студента, группа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38B8" w:rsidTr="000238B8">
        <w:trPr>
          <w:trHeight w:val="2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9.2.1 Участие в конкурсах на лучшую НИР аспирантов</w:t>
            </w:r>
          </w:p>
          <w:p w:rsidR="000238B8" w:rsidRDefault="000238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(приложить подтверждающие документы в электронном варианте)</w:t>
            </w:r>
          </w:p>
        </w:tc>
      </w:tr>
      <w:tr w:rsidR="000238B8" w:rsidRPr="00E45C39" w:rsidTr="000238B8">
        <w:trPr>
          <w:cantSplit/>
          <w:trHeight w:val="155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9.2.1.1.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Проводимых по приказам Минобрнауки РФ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C39" w:rsidRPr="00E45C39" w:rsidRDefault="00E45C39" w:rsidP="00E4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деятельности  старших дошкольников и профилактика борьбы с коронавирусом COVID–19</w:t>
            </w:r>
          </w:p>
          <w:p w:rsidR="000238B8" w:rsidRPr="00E45C39" w:rsidRDefault="00E45C39" w:rsidP="00E4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45C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xperimental activities of senior preschoolers and prevention of coronovirus control COVID–19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E45C39" w:rsidRDefault="00E45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Неля Михайловна 13.00.01</w:t>
            </w:r>
          </w:p>
        </w:tc>
      </w:tr>
      <w:tr w:rsidR="000238B8" w:rsidTr="000238B8">
        <w:trPr>
          <w:cantSplit/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Pr="00E45C39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110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9.2.1.2. Организованных на базе ВУЗов России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1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9.2.1.3. Организованных Министерством образования СК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RPr="009C68F3" w:rsidTr="000238B8">
        <w:trPr>
          <w:cantSplit/>
          <w:trHeight w:val="279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9.2.1.4. Организованные СГПИ, в т.ч. на базе филиалов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F3" w:rsidRPr="009C68F3" w:rsidRDefault="009C68F3" w:rsidP="009C68F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Экспериментальная деятельности  старших дошкольников и профилактика борьбы с коронавирусом COVID–19</w:t>
            </w:r>
          </w:p>
          <w:p w:rsidR="000238B8" w:rsidRPr="009C68F3" w:rsidRDefault="009C68F3" w:rsidP="009C68F3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68F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C68F3">
              <w:rPr>
                <w:rFonts w:ascii="Times New Roman" w:eastAsia="Times New Roman" w:hAnsi="Times New Roman" w:cs="Times New Roman"/>
                <w:lang w:val="en-US" w:eastAsia="ru-RU"/>
              </w:rPr>
              <w:t>xperimental activities of senior preschoolers and prevention of coronovirus control COVID–19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9C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68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Родина Неля Михайловна 13.00.01</w:t>
            </w:r>
          </w:p>
        </w:tc>
      </w:tr>
      <w:tr w:rsidR="000238B8" w:rsidRPr="009C68F3" w:rsidTr="000238B8">
        <w:trPr>
          <w:cantSplit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Pr="009C68F3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0238B8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238B8" w:rsidRPr="009C68F3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Pr="009C68F3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0238B8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9C68F3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 аспирантов в сборниках научных трудов конференций, форумов</w:t>
            </w:r>
          </w:p>
        </w:tc>
      </w:tr>
      <w:tr w:rsidR="000238B8" w:rsidTr="000238B8">
        <w:trPr>
          <w:cantSplit/>
          <w:trHeight w:val="280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Международных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(указать выходные данные сборника)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</w:t>
            </w:r>
          </w:p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 ПРИКЛАДНЫЕ ИССЛЕДОВАНИЯ В НАУКЕ И ОБРАЗОВАНИИ</w:t>
            </w:r>
          </w:p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проведения конференции: 14 декабря 2019 г.</w:t>
            </w:r>
          </w:p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конференции: г. Таганрог</w:t>
            </w:r>
          </w:p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языки конференции: русский, английский</w:t>
            </w:r>
          </w:p>
          <w:p w:rsidR="000238B8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конференции: MNPK – 264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Неля Михайловна 13.00.01</w:t>
            </w:r>
          </w:p>
        </w:tc>
      </w:tr>
      <w:tr w:rsidR="000238B8" w:rsidTr="000238B8">
        <w:trPr>
          <w:cantSplit/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домашней лаборатории  «Наука на дом» на интеллектуальное развитие дошкольника при различных условиях домашней самоизоляции в период пандемии 2020 г. [Текст] // LXXVII международные научные</w:t>
            </w:r>
          </w:p>
          <w:p w:rsidR="00CC4FEA" w:rsidRPr="00CC4FEA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 (памяти Н. А. Доллежаля): сборник статей Международной научно–практической конференции (Москва, 12.06.2020</w:t>
            </w:r>
          </w:p>
          <w:p w:rsidR="000238B8" w:rsidRDefault="00CC4FEA" w:rsidP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г.). – Москва: ЕФИР, 2020. – 133-139 С.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CC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Неля Михайловна 13.00.01</w:t>
            </w:r>
          </w:p>
        </w:tc>
      </w:tr>
      <w:tr w:rsidR="000238B8" w:rsidRPr="00FA56AE" w:rsidTr="000238B8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AE" w:rsidRPr="00FA56AE" w:rsidRDefault="00FA56AE" w:rsidP="00FA56AE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деятельности  старших дошкольников и профилактика борьбы с коронавирусом COVID–19</w:t>
            </w:r>
          </w:p>
          <w:p w:rsidR="000238B8" w:rsidRPr="00FA56AE" w:rsidRDefault="00FA56AE" w:rsidP="00FA56AE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56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xperimental activities of senior preschoolers and prevention of coronovirus control COVID–19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Pr="00FA56AE" w:rsidRDefault="00FA5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56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Родина Неля Михайловна 13.00.01</w:t>
            </w: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Всероссийских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(указать выходные данные сборника)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89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Региональных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(указать выходные данные сборника)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 базе СГПИ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(указать выходные данные сборника)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9.2.3. Участие в выставках студенческих, магистерских и аспирантских работ</w:t>
            </w:r>
          </w:p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(приложить подтверждающие документы в электронном варианте)</w:t>
            </w: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Международных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Всероссийских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Региональных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 базе СГПИ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аспирантов очной формы обучения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принимавших участие в выполнении научных исследований и разработок, всего,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 них: с оплатой труда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аспирантов заочной формы обучения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принимавших участие в выполнении научных исследований и разработок, всего,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38B8" w:rsidTr="000238B8">
        <w:trPr>
          <w:cantSplit/>
          <w:trHeight w:val="326"/>
        </w:trPr>
        <w:tc>
          <w:tcPr>
            <w:tcW w:w="4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 них: с оплатой труда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38B8" w:rsidRDefault="000238B8" w:rsidP="000238B8">
      <w:pPr>
        <w:jc w:val="center"/>
      </w:pPr>
    </w:p>
    <w:p w:rsidR="000238B8" w:rsidRDefault="000238B8" w:rsidP="0002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9.3. Результативность НИР аспирантов</w:t>
      </w:r>
    </w:p>
    <w:p w:rsidR="000238B8" w:rsidRDefault="000238B8" w:rsidP="00023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5390"/>
        <w:gridCol w:w="1796"/>
      </w:tblGrid>
      <w:tr w:rsidR="000238B8" w:rsidTr="000238B8">
        <w:trPr>
          <w:trHeight w:val="446"/>
          <w:tblHeader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мероприятия, место, дата проведения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(приложить подтверждающие документы в электронном варианте)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Ф.И.О., группа</w:t>
            </w:r>
          </w:p>
        </w:tc>
      </w:tr>
      <w:tr w:rsidR="000238B8" w:rsidTr="000238B8"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9.3.1. Дипломы (грамоты) за лучший научный доклад на конференциях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Международных: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Всероссийских: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Региональных: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 базе СГПИ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9.3.2. Дипломы победителей конкурсов, олимпиад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Международных: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Всероссийских: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Региональных: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 базе СГПИ: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9.3.3. Научные публикации аспирантов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международных и центральных изданиях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Без соавторов - сотрудников вуза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других изданиях СГПИ, кроме сборников конференций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9.3.4. Заявки аспирантов</w:t>
            </w:r>
          </w:p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объекты интеллектуальной собственности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9.3.5. Финансируемые НИР с участием аспирантов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исполнителей 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8B8" w:rsidRDefault="00023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9.3.6. Аспирантские проекты, поданные на конкурсы грантов, всего, из них: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9.3.7. Гранты, выигранные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аспиранты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38B8" w:rsidRDefault="0002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9.3.8. Стипендии Президента Российской Федерации, получаемые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аспирантами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9.3.9. Стипендии Правительства Российской Федерации, получаемые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аспирантами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238B8" w:rsidTr="000238B8"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B8" w:rsidRDefault="000238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9.3.10. Другие персональные стипендии,  в том числе именные</w:t>
            </w:r>
          </w:p>
        </w:tc>
        <w:tc>
          <w:tcPr>
            <w:tcW w:w="2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2.</w:t>
            </w:r>
          </w:p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B8" w:rsidRDefault="000238B8">
            <w:pPr>
              <w:widowControl w:val="0"/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238B8" w:rsidRDefault="000238B8" w:rsidP="000238B8">
      <w:pPr>
        <w:jc w:val="center"/>
      </w:pPr>
    </w:p>
    <w:p w:rsidR="00E03C4E" w:rsidRDefault="00E03C4E"/>
    <w:sectPr w:rsidR="00E0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0D7"/>
    <w:multiLevelType w:val="hybridMultilevel"/>
    <w:tmpl w:val="11E24960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A37D38"/>
    <w:multiLevelType w:val="hybridMultilevel"/>
    <w:tmpl w:val="15246C02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BD114A"/>
    <w:multiLevelType w:val="hybridMultilevel"/>
    <w:tmpl w:val="8928260C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AB7AC8"/>
    <w:multiLevelType w:val="hybridMultilevel"/>
    <w:tmpl w:val="11E24960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54220F"/>
    <w:multiLevelType w:val="hybridMultilevel"/>
    <w:tmpl w:val="15246C02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CF3595"/>
    <w:multiLevelType w:val="hybridMultilevel"/>
    <w:tmpl w:val="8928260C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A95A4C"/>
    <w:multiLevelType w:val="hybridMultilevel"/>
    <w:tmpl w:val="15246C02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3476DF"/>
    <w:multiLevelType w:val="hybridMultilevel"/>
    <w:tmpl w:val="15246C02"/>
    <w:lvl w:ilvl="0" w:tplc="D5F6D6F6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B8"/>
    <w:rsid w:val="000238B8"/>
    <w:rsid w:val="001213FB"/>
    <w:rsid w:val="001949C0"/>
    <w:rsid w:val="00203F9F"/>
    <w:rsid w:val="002305F6"/>
    <w:rsid w:val="00271301"/>
    <w:rsid w:val="004A4019"/>
    <w:rsid w:val="006F5A47"/>
    <w:rsid w:val="00966B2B"/>
    <w:rsid w:val="009C68F3"/>
    <w:rsid w:val="00B034D1"/>
    <w:rsid w:val="00BF66A2"/>
    <w:rsid w:val="00C431D2"/>
    <w:rsid w:val="00CC4FEA"/>
    <w:rsid w:val="00D13233"/>
    <w:rsid w:val="00E03C4E"/>
    <w:rsid w:val="00E45C39"/>
    <w:rsid w:val="00EB3B88"/>
    <w:rsid w:val="00F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2020-07-13T05:43:00Z</dcterms:created>
  <dcterms:modified xsi:type="dcterms:W3CDTF">2020-07-13T05:43:00Z</dcterms:modified>
</cp:coreProperties>
</file>