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2AFF" w:rsidRDefault="005F3325">
      <w:bookmarkStart w:id="0" w:name="_GoBack"/>
      <w:bookmarkEnd w:id="0"/>
      <w:r>
        <w:rPr>
          <w:noProof/>
          <w:lang w:eastAsia="ru-RU"/>
        </w:rPr>
        <w:drawing>
          <wp:inline distT="0" distB="0" distL="0" distR="0">
            <wp:extent cx="5940425" cy="7922471"/>
            <wp:effectExtent l="0" t="0" r="3175" b="2540"/>
            <wp:docPr id="1" name="Рисунок 1" descr="C:\Documents and Settings\дк Гагарина\Рабочий стол\ОТЧЕТ АСПИРАНТА\ОТЧЕТ ТИТУЛЬНЫЙ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дк Гагарина\Рабочий стол\ОТЧЕТ АСПИРАНТА\ОТЧЕТ ТИТУЛЬНЫЙ 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7922471"/>
                    </a:xfrm>
                    <a:prstGeom prst="rect">
                      <a:avLst/>
                    </a:prstGeom>
                    <a:noFill/>
                    <a:ln>
                      <a:noFill/>
                    </a:ln>
                  </pic:spPr>
                </pic:pic>
              </a:graphicData>
            </a:graphic>
          </wp:inline>
        </w:drawing>
      </w:r>
    </w:p>
    <w:p w:rsidR="005F3325" w:rsidRDefault="005F3325"/>
    <w:p w:rsidR="005F3325" w:rsidRDefault="005F3325"/>
    <w:p w:rsidR="005F3325" w:rsidRDefault="005F3325"/>
    <w:p w:rsidR="005F3325" w:rsidRDefault="005F3325"/>
    <w:p w:rsidR="005F3325" w:rsidRPr="005F3325" w:rsidRDefault="005F3325" w:rsidP="005F3325">
      <w:pPr>
        <w:suppressAutoHyphens/>
        <w:autoSpaceDE w:val="0"/>
        <w:autoSpaceDN w:val="0"/>
        <w:adjustRightInd w:val="0"/>
        <w:spacing w:after="240"/>
        <w:ind w:leftChars="-1" w:left="1" w:hangingChars="1" w:hanging="3"/>
        <w:jc w:val="both"/>
        <w:textDirection w:val="btLr"/>
        <w:textAlignment w:val="top"/>
        <w:outlineLvl w:val="0"/>
        <w:rPr>
          <w:rFonts w:ascii="Times New Roman CYR" w:eastAsia="Times New Roman" w:hAnsi="Times New Roman CYR" w:cs="Times New Roman CYR"/>
          <w:position w:val="-1"/>
          <w:sz w:val="28"/>
          <w:szCs w:val="28"/>
          <w:lang w:eastAsia="ru-RU"/>
        </w:rPr>
      </w:pPr>
      <w:r w:rsidRPr="005F3325">
        <w:rPr>
          <w:rFonts w:ascii="Times New Roman CYR" w:eastAsia="Times New Roman" w:hAnsi="Times New Roman CYR" w:cs="Times New Roman CYR"/>
          <w:position w:val="-1"/>
          <w:sz w:val="28"/>
          <w:szCs w:val="28"/>
          <w:lang w:eastAsia="ru-RU"/>
        </w:rPr>
        <w:lastRenderedPageBreak/>
        <w:t>За текущий период обучения в аспирантуре с 1 сентября 2020г. по 30 июня 2021г. выполнена следующая работа:</w:t>
      </w:r>
    </w:p>
    <w:p w:rsidR="005F3325" w:rsidRPr="005F3325" w:rsidRDefault="005F3325" w:rsidP="005F3325">
      <w:pPr>
        <w:numPr>
          <w:ilvl w:val="0"/>
          <w:numId w:val="3"/>
        </w:numPr>
        <w:suppressAutoHyphens/>
        <w:autoSpaceDE w:val="0"/>
        <w:autoSpaceDN w:val="0"/>
        <w:adjustRightInd w:val="0"/>
        <w:spacing w:after="0" w:line="240" w:lineRule="auto"/>
        <w:ind w:leftChars="-1" w:left="1" w:hangingChars="1" w:hanging="3"/>
        <w:textDirection w:val="btLr"/>
        <w:textAlignment w:val="top"/>
        <w:outlineLvl w:val="0"/>
        <w:rPr>
          <w:rFonts w:ascii="Times New Roman CYR" w:eastAsia="Times New Roman" w:hAnsi="Times New Roman CYR" w:cs="Times New Roman CYR"/>
          <w:b/>
          <w:position w:val="-1"/>
          <w:sz w:val="28"/>
          <w:szCs w:val="28"/>
          <w:lang w:eastAsia="ru-RU"/>
        </w:rPr>
      </w:pPr>
      <w:r w:rsidRPr="005F3325">
        <w:rPr>
          <w:rFonts w:ascii="Times New Roman CYR" w:eastAsia="Times New Roman" w:hAnsi="Times New Roman CYR" w:cs="Times New Roman CYR"/>
          <w:b/>
          <w:position w:val="-1"/>
          <w:sz w:val="28"/>
          <w:szCs w:val="28"/>
          <w:lang w:eastAsia="ru-RU"/>
        </w:rPr>
        <w:t>Участие в научных мероприятиях:</w:t>
      </w:r>
    </w:p>
    <w:p w:rsidR="005F3325" w:rsidRPr="005F3325" w:rsidRDefault="005F3325" w:rsidP="005F3325">
      <w:pPr>
        <w:pBdr>
          <w:top w:val="nil"/>
          <w:left w:val="nil"/>
          <w:bottom w:val="nil"/>
          <w:right w:val="nil"/>
          <w:between w:val="nil"/>
        </w:pBdr>
        <w:spacing w:after="0" w:line="240" w:lineRule="auto"/>
        <w:rPr>
          <w:rFonts w:ascii="Times" w:eastAsia="Times" w:hAnsi="Times" w:cs="Times"/>
          <w:color w:val="000000"/>
          <w:sz w:val="20"/>
          <w:szCs w:val="20"/>
          <w:lang w:eastAsia="ru-RU"/>
        </w:rPr>
      </w:pP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28"/>
        <w:gridCol w:w="1257"/>
        <w:gridCol w:w="3603"/>
        <w:gridCol w:w="1080"/>
      </w:tblGrid>
      <w:tr w:rsidR="005F3325" w:rsidRPr="005F3325" w:rsidTr="00002FE5">
        <w:trPr>
          <w:trHeight w:val="440"/>
        </w:trPr>
        <w:tc>
          <w:tcPr>
            <w:tcW w:w="3528" w:type="dxa"/>
          </w:tcPr>
          <w:p w:rsidR="005F3325" w:rsidRPr="005F3325" w:rsidRDefault="005F3325" w:rsidP="005F3325">
            <w:pPr>
              <w:pBdr>
                <w:top w:val="nil"/>
                <w:left w:val="nil"/>
                <w:bottom w:val="nil"/>
                <w:right w:val="nil"/>
                <w:between w:val="nil"/>
              </w:pBdr>
              <w:spacing w:after="0" w:line="240" w:lineRule="auto"/>
              <w:rPr>
                <w:rFonts w:ascii="Times New Roman" w:eastAsia="Times" w:hAnsi="Times New Roman" w:cs="Times New Roman"/>
                <w:color w:val="000000"/>
                <w:lang w:eastAsia="ru-RU"/>
              </w:rPr>
            </w:pPr>
            <w:r w:rsidRPr="005F3325">
              <w:rPr>
                <w:rFonts w:ascii="Times New Roman" w:eastAsia="Times" w:hAnsi="Times New Roman" w:cs="Times New Roman"/>
                <w:color w:val="000000"/>
                <w:lang w:eastAsia="ru-RU"/>
              </w:rPr>
              <w:t xml:space="preserve">Конференции </w:t>
            </w:r>
          </w:p>
          <w:p w:rsidR="005F3325" w:rsidRPr="005F3325" w:rsidRDefault="005F3325" w:rsidP="005F3325">
            <w:pPr>
              <w:pBdr>
                <w:top w:val="nil"/>
                <w:left w:val="nil"/>
                <w:bottom w:val="nil"/>
                <w:right w:val="nil"/>
                <w:between w:val="nil"/>
              </w:pBdr>
              <w:spacing w:after="0" w:line="240" w:lineRule="auto"/>
              <w:rPr>
                <w:rFonts w:ascii="Times New Roman" w:eastAsia="Times" w:hAnsi="Times New Roman" w:cs="Times New Roman"/>
                <w:color w:val="000000"/>
                <w:lang w:eastAsia="ru-RU"/>
              </w:rPr>
            </w:pPr>
            <w:r w:rsidRPr="005F3325">
              <w:rPr>
                <w:rFonts w:ascii="Times New Roman" w:eastAsia="Times" w:hAnsi="Times New Roman" w:cs="Times New Roman"/>
                <w:color w:val="000000"/>
                <w:lang w:eastAsia="ru-RU"/>
              </w:rPr>
              <w:t>(название место проведения)</w:t>
            </w:r>
          </w:p>
        </w:tc>
        <w:tc>
          <w:tcPr>
            <w:tcW w:w="1257" w:type="dxa"/>
          </w:tcPr>
          <w:p w:rsidR="005F3325" w:rsidRPr="005F3325" w:rsidRDefault="005F3325" w:rsidP="005F3325">
            <w:pPr>
              <w:pBdr>
                <w:top w:val="nil"/>
                <w:left w:val="nil"/>
                <w:bottom w:val="nil"/>
                <w:right w:val="nil"/>
                <w:between w:val="nil"/>
              </w:pBdr>
              <w:spacing w:after="0" w:line="240" w:lineRule="auto"/>
              <w:rPr>
                <w:rFonts w:ascii="Times New Roman" w:eastAsia="Times" w:hAnsi="Times New Roman" w:cs="Times New Roman"/>
                <w:color w:val="000000"/>
                <w:lang w:eastAsia="ru-RU"/>
              </w:rPr>
            </w:pPr>
            <w:r w:rsidRPr="005F3325">
              <w:rPr>
                <w:rFonts w:ascii="Times New Roman" w:eastAsia="Times" w:hAnsi="Times New Roman" w:cs="Times New Roman"/>
                <w:color w:val="000000"/>
                <w:lang w:eastAsia="ru-RU"/>
              </w:rPr>
              <w:t>Дата проведения</w:t>
            </w:r>
          </w:p>
        </w:tc>
        <w:tc>
          <w:tcPr>
            <w:tcW w:w="3603" w:type="dxa"/>
          </w:tcPr>
          <w:p w:rsidR="005F3325" w:rsidRPr="005F3325" w:rsidRDefault="005F3325" w:rsidP="005F3325">
            <w:pPr>
              <w:pBdr>
                <w:top w:val="nil"/>
                <w:left w:val="nil"/>
                <w:bottom w:val="nil"/>
                <w:right w:val="nil"/>
                <w:between w:val="nil"/>
              </w:pBdr>
              <w:spacing w:after="0" w:line="240" w:lineRule="auto"/>
              <w:rPr>
                <w:rFonts w:ascii="Times New Roman" w:eastAsia="Times" w:hAnsi="Times New Roman" w:cs="Times New Roman"/>
                <w:color w:val="000000"/>
                <w:lang w:eastAsia="ru-RU"/>
              </w:rPr>
            </w:pPr>
            <w:r w:rsidRPr="005F3325">
              <w:rPr>
                <w:rFonts w:ascii="Times New Roman" w:eastAsia="Times" w:hAnsi="Times New Roman" w:cs="Times New Roman"/>
                <w:color w:val="000000"/>
                <w:lang w:eastAsia="ru-RU"/>
              </w:rPr>
              <w:t>Тема</w:t>
            </w:r>
          </w:p>
        </w:tc>
        <w:tc>
          <w:tcPr>
            <w:tcW w:w="1080" w:type="dxa"/>
          </w:tcPr>
          <w:p w:rsidR="005F3325" w:rsidRPr="005F3325" w:rsidRDefault="005F3325" w:rsidP="005F3325">
            <w:pPr>
              <w:pBdr>
                <w:top w:val="nil"/>
                <w:left w:val="nil"/>
                <w:bottom w:val="nil"/>
                <w:right w:val="nil"/>
                <w:between w:val="nil"/>
              </w:pBdr>
              <w:spacing w:after="0" w:line="240" w:lineRule="auto"/>
              <w:rPr>
                <w:rFonts w:ascii="Times New Roman" w:eastAsia="Times" w:hAnsi="Times New Roman" w:cs="Times New Roman"/>
                <w:color w:val="000000"/>
                <w:lang w:eastAsia="ru-RU"/>
              </w:rPr>
            </w:pPr>
            <w:r w:rsidRPr="005F3325">
              <w:rPr>
                <w:rFonts w:ascii="Times New Roman" w:eastAsia="Times" w:hAnsi="Times New Roman" w:cs="Times New Roman"/>
                <w:color w:val="000000"/>
                <w:lang w:eastAsia="ru-RU"/>
              </w:rPr>
              <w:t>Форма очно / заочно</w:t>
            </w:r>
          </w:p>
        </w:tc>
      </w:tr>
      <w:tr w:rsidR="005F3325" w:rsidRPr="005F3325" w:rsidTr="00002FE5">
        <w:tc>
          <w:tcPr>
            <w:tcW w:w="3528" w:type="dxa"/>
          </w:tcPr>
          <w:p w:rsidR="005F3325" w:rsidRPr="005F3325" w:rsidRDefault="005F3325" w:rsidP="005F3325">
            <w:pPr>
              <w:pBdr>
                <w:top w:val="nil"/>
                <w:left w:val="nil"/>
                <w:bottom w:val="nil"/>
                <w:right w:val="nil"/>
                <w:between w:val="nil"/>
              </w:pBdr>
              <w:spacing w:after="0" w:line="240" w:lineRule="auto"/>
              <w:rPr>
                <w:rFonts w:ascii="Times New Roman" w:eastAsia="Times" w:hAnsi="Times New Roman" w:cs="Times New Roman"/>
                <w:color w:val="000000"/>
                <w:lang w:eastAsia="ru-RU"/>
              </w:rPr>
            </w:pPr>
            <w:r w:rsidRPr="005F3325">
              <w:rPr>
                <w:rFonts w:ascii="Times New Roman" w:eastAsia="Times New Roman" w:hAnsi="Times New Roman" w:cs="Times New Roman"/>
                <w:lang w:eastAsia="ru-RU"/>
              </w:rPr>
              <w:t xml:space="preserve"> Международная научно-практическая конференция «Международные научные чтения памяти Н. А. </w:t>
            </w:r>
            <w:proofErr w:type="spellStart"/>
            <w:r w:rsidRPr="005F3325">
              <w:rPr>
                <w:rFonts w:ascii="Times New Roman" w:eastAsia="Times New Roman" w:hAnsi="Times New Roman" w:cs="Times New Roman"/>
                <w:lang w:eastAsia="ru-RU"/>
              </w:rPr>
              <w:t>Меншуткина</w:t>
            </w:r>
            <w:proofErr w:type="spellEnd"/>
            <w:r w:rsidRPr="005F3325">
              <w:rPr>
                <w:rFonts w:ascii="Times New Roman" w:eastAsia="Times New Roman" w:hAnsi="Times New Roman" w:cs="Times New Roman"/>
                <w:lang w:eastAsia="ru-RU"/>
              </w:rPr>
              <w:t xml:space="preserve"> » г., г. Москва</w:t>
            </w:r>
          </w:p>
        </w:tc>
        <w:tc>
          <w:tcPr>
            <w:tcW w:w="1257" w:type="dxa"/>
          </w:tcPr>
          <w:p w:rsidR="005F3325" w:rsidRPr="005F3325" w:rsidRDefault="005F3325" w:rsidP="005F3325">
            <w:pPr>
              <w:suppressAutoHyphens/>
              <w:autoSpaceDE w:val="0"/>
              <w:autoSpaceDN w:val="0"/>
              <w:adjustRightInd w:val="0"/>
              <w:spacing w:after="0" w:line="1" w:lineRule="atLeast"/>
              <w:ind w:leftChars="-1" w:hangingChars="1" w:hanging="2"/>
              <w:textDirection w:val="btLr"/>
              <w:textAlignment w:val="top"/>
              <w:outlineLvl w:val="0"/>
              <w:rPr>
                <w:rFonts w:ascii="Times New Roman CYR" w:eastAsia="Times New Roman" w:hAnsi="Times New Roman CYR" w:cs="Times New Roman CYR"/>
                <w:position w:val="-1"/>
                <w:sz w:val="20"/>
                <w:szCs w:val="20"/>
                <w:lang w:eastAsia="ru-RU"/>
              </w:rPr>
            </w:pPr>
            <w:r w:rsidRPr="005F3325">
              <w:rPr>
                <w:rFonts w:ascii="Times New Roman CYR" w:eastAsia="Times New Roman" w:hAnsi="Times New Roman CYR" w:cs="Times New Roman CYR"/>
                <w:position w:val="-1"/>
                <w:lang w:eastAsia="ru-RU"/>
              </w:rPr>
              <w:t>28.01.2021</w:t>
            </w:r>
          </w:p>
        </w:tc>
        <w:tc>
          <w:tcPr>
            <w:tcW w:w="3603" w:type="dxa"/>
          </w:tcPr>
          <w:p w:rsidR="005F3325" w:rsidRPr="005F3325" w:rsidRDefault="005F3325" w:rsidP="005F3325">
            <w:pPr>
              <w:pBdr>
                <w:top w:val="nil"/>
                <w:left w:val="nil"/>
                <w:bottom w:val="nil"/>
                <w:right w:val="nil"/>
                <w:between w:val="nil"/>
              </w:pBdr>
              <w:spacing w:after="0" w:line="240" w:lineRule="auto"/>
              <w:rPr>
                <w:rFonts w:ascii="Times New Roman" w:eastAsia="Times" w:hAnsi="Times New Roman" w:cs="Times New Roman"/>
                <w:color w:val="000000"/>
                <w:lang w:eastAsia="ru-RU"/>
              </w:rPr>
            </w:pPr>
            <w:proofErr w:type="spellStart"/>
            <w:r w:rsidRPr="005F3325">
              <w:rPr>
                <w:rFonts w:ascii="Times New Roman" w:eastAsia="Times New Roman" w:hAnsi="Times New Roman" w:cs="Times New Roman"/>
                <w:lang w:eastAsia="ru-RU"/>
              </w:rPr>
              <w:t>Деятельностный</w:t>
            </w:r>
            <w:proofErr w:type="spellEnd"/>
            <w:r w:rsidRPr="005F3325">
              <w:rPr>
                <w:rFonts w:ascii="Times New Roman" w:eastAsia="Times New Roman" w:hAnsi="Times New Roman" w:cs="Times New Roman"/>
                <w:lang w:eastAsia="ru-RU"/>
              </w:rPr>
              <w:t xml:space="preserve"> подход к формированию </w:t>
            </w:r>
            <w:proofErr w:type="gramStart"/>
            <w:r w:rsidRPr="005F3325">
              <w:rPr>
                <w:rFonts w:ascii="Times New Roman" w:eastAsia="Times New Roman" w:hAnsi="Times New Roman" w:cs="Times New Roman"/>
                <w:lang w:eastAsia="ru-RU"/>
              </w:rPr>
              <w:t>естественно-научных</w:t>
            </w:r>
            <w:proofErr w:type="gramEnd"/>
            <w:r w:rsidRPr="005F3325">
              <w:rPr>
                <w:rFonts w:ascii="Times New Roman" w:eastAsia="Times New Roman" w:hAnsi="Times New Roman" w:cs="Times New Roman"/>
                <w:lang w:eastAsia="ru-RU"/>
              </w:rPr>
              <w:t xml:space="preserve"> знаний старших дошкольников С. 77-86.</w:t>
            </w:r>
          </w:p>
        </w:tc>
        <w:tc>
          <w:tcPr>
            <w:tcW w:w="1080" w:type="dxa"/>
          </w:tcPr>
          <w:p w:rsidR="005F3325" w:rsidRPr="005F3325" w:rsidRDefault="005F3325" w:rsidP="005F3325">
            <w:pPr>
              <w:pBdr>
                <w:top w:val="nil"/>
                <w:left w:val="nil"/>
                <w:bottom w:val="nil"/>
                <w:right w:val="nil"/>
                <w:between w:val="nil"/>
              </w:pBdr>
              <w:spacing w:after="0" w:line="240" w:lineRule="auto"/>
              <w:rPr>
                <w:rFonts w:ascii="Times New Roman" w:eastAsia="Times" w:hAnsi="Times New Roman" w:cs="Times New Roman"/>
                <w:color w:val="000000"/>
                <w:lang w:eastAsia="ru-RU"/>
              </w:rPr>
            </w:pPr>
            <w:r w:rsidRPr="005F3325">
              <w:rPr>
                <w:rFonts w:ascii="Times New Roman" w:eastAsia="Times" w:hAnsi="Times New Roman" w:cs="Times New Roman"/>
                <w:color w:val="000000"/>
                <w:lang w:eastAsia="ru-RU"/>
              </w:rPr>
              <w:t>заочно</w:t>
            </w:r>
          </w:p>
        </w:tc>
      </w:tr>
      <w:tr w:rsidR="005F3325" w:rsidRPr="005F3325" w:rsidTr="00002FE5">
        <w:tc>
          <w:tcPr>
            <w:tcW w:w="3528" w:type="dxa"/>
          </w:tcPr>
          <w:p w:rsidR="005F3325" w:rsidRPr="005F3325" w:rsidRDefault="005F3325" w:rsidP="005F3325">
            <w:pPr>
              <w:pBdr>
                <w:top w:val="nil"/>
                <w:left w:val="nil"/>
                <w:bottom w:val="nil"/>
                <w:right w:val="nil"/>
                <w:between w:val="nil"/>
              </w:pBdr>
              <w:spacing w:after="0" w:line="240" w:lineRule="auto"/>
              <w:rPr>
                <w:rFonts w:ascii="Times New Roman" w:eastAsia="Times" w:hAnsi="Times New Roman" w:cs="Times New Roman"/>
                <w:color w:val="000000"/>
                <w:lang w:eastAsia="ru-RU"/>
              </w:rPr>
            </w:pPr>
            <w:r w:rsidRPr="005F3325">
              <w:rPr>
                <w:rFonts w:ascii="Times New Roman" w:eastAsia="Times New Roman" w:hAnsi="Times New Roman" w:cs="Times New Roman"/>
                <w:lang w:eastAsia="ru-RU"/>
              </w:rPr>
              <w:t>Вузовская научно-практическая конференция «Искусство-культура-образование региону-2021»</w:t>
            </w:r>
          </w:p>
        </w:tc>
        <w:tc>
          <w:tcPr>
            <w:tcW w:w="1257" w:type="dxa"/>
          </w:tcPr>
          <w:p w:rsidR="005F3325" w:rsidRPr="005F3325" w:rsidRDefault="005F3325" w:rsidP="005F3325">
            <w:pPr>
              <w:suppressAutoHyphens/>
              <w:autoSpaceDE w:val="0"/>
              <w:autoSpaceDN w:val="0"/>
              <w:adjustRightInd w:val="0"/>
              <w:spacing w:after="0" w:line="1" w:lineRule="atLeast"/>
              <w:ind w:leftChars="-1" w:hangingChars="1" w:hanging="2"/>
              <w:textDirection w:val="btLr"/>
              <w:textAlignment w:val="top"/>
              <w:outlineLvl w:val="0"/>
              <w:rPr>
                <w:rFonts w:ascii="Times New Roman CYR" w:eastAsia="Times New Roman" w:hAnsi="Times New Roman CYR" w:cs="Times New Roman CYR"/>
                <w:position w:val="-1"/>
                <w:sz w:val="20"/>
                <w:szCs w:val="20"/>
                <w:lang w:eastAsia="ru-RU"/>
              </w:rPr>
            </w:pPr>
            <w:r w:rsidRPr="005F3325">
              <w:rPr>
                <w:rFonts w:ascii="Times New Roman CYR" w:eastAsia="Times New Roman" w:hAnsi="Times New Roman CYR" w:cs="Times New Roman CYR"/>
                <w:position w:val="-1"/>
                <w:lang w:eastAsia="ru-RU"/>
              </w:rPr>
              <w:t>28.05.2021 г.</w:t>
            </w:r>
          </w:p>
        </w:tc>
        <w:tc>
          <w:tcPr>
            <w:tcW w:w="3603" w:type="dxa"/>
          </w:tcPr>
          <w:p w:rsidR="005F3325" w:rsidRPr="005F3325" w:rsidRDefault="005F3325" w:rsidP="005F3325">
            <w:pPr>
              <w:suppressAutoHyphens/>
              <w:autoSpaceDE w:val="0"/>
              <w:autoSpaceDN w:val="0"/>
              <w:adjustRightInd w:val="0"/>
              <w:spacing w:after="0" w:line="1" w:lineRule="atLeast"/>
              <w:ind w:leftChars="-1" w:hangingChars="1" w:hanging="2"/>
              <w:textDirection w:val="btLr"/>
              <w:textAlignment w:val="top"/>
              <w:outlineLvl w:val="0"/>
              <w:rPr>
                <w:rFonts w:ascii="Times New Roman CYR" w:eastAsia="Times New Roman" w:hAnsi="Times New Roman CYR" w:cs="Times New Roman CYR"/>
                <w:position w:val="-1"/>
                <w:lang w:eastAsia="ru-RU"/>
              </w:rPr>
            </w:pPr>
            <w:r w:rsidRPr="005F3325">
              <w:rPr>
                <w:rFonts w:ascii="Times New Roman CYR" w:eastAsia="Times New Roman" w:hAnsi="Times New Roman CYR" w:cs="Times New Roman CYR"/>
                <w:position w:val="-1"/>
                <w:lang w:eastAsia="ru-RU"/>
              </w:rPr>
              <w:t>Интерактивное развитие младших дошкольников средствами науки и искусства.</w:t>
            </w:r>
          </w:p>
          <w:p w:rsidR="005F3325" w:rsidRPr="005F3325" w:rsidRDefault="005F3325" w:rsidP="005F3325">
            <w:pPr>
              <w:pBdr>
                <w:top w:val="nil"/>
                <w:left w:val="nil"/>
                <w:bottom w:val="nil"/>
                <w:right w:val="nil"/>
                <w:between w:val="nil"/>
              </w:pBdr>
              <w:spacing w:after="0" w:line="240" w:lineRule="auto"/>
              <w:rPr>
                <w:rFonts w:ascii="Times New Roman" w:eastAsia="Times" w:hAnsi="Times New Roman" w:cs="Times New Roman"/>
                <w:color w:val="000000"/>
                <w:lang w:eastAsia="ru-RU"/>
              </w:rPr>
            </w:pPr>
          </w:p>
        </w:tc>
        <w:tc>
          <w:tcPr>
            <w:tcW w:w="1080" w:type="dxa"/>
          </w:tcPr>
          <w:p w:rsidR="005F3325" w:rsidRPr="005F3325" w:rsidRDefault="005F3325" w:rsidP="005F3325">
            <w:pPr>
              <w:pBdr>
                <w:top w:val="nil"/>
                <w:left w:val="nil"/>
                <w:bottom w:val="nil"/>
                <w:right w:val="nil"/>
                <w:between w:val="nil"/>
              </w:pBdr>
              <w:spacing w:after="0" w:line="240" w:lineRule="auto"/>
              <w:rPr>
                <w:rFonts w:ascii="Times New Roman" w:eastAsia="Times" w:hAnsi="Times New Roman" w:cs="Times New Roman"/>
                <w:color w:val="000000"/>
                <w:lang w:eastAsia="ru-RU"/>
              </w:rPr>
            </w:pPr>
            <w:r w:rsidRPr="005F3325">
              <w:rPr>
                <w:rFonts w:ascii="Times New Roman" w:eastAsia="Times" w:hAnsi="Times New Roman" w:cs="Times New Roman"/>
                <w:color w:val="000000"/>
                <w:lang w:eastAsia="ru-RU"/>
              </w:rPr>
              <w:t>очно</w:t>
            </w:r>
          </w:p>
        </w:tc>
      </w:tr>
      <w:tr w:rsidR="005F3325" w:rsidRPr="005F3325" w:rsidTr="00002FE5">
        <w:tc>
          <w:tcPr>
            <w:tcW w:w="3528" w:type="dxa"/>
          </w:tcPr>
          <w:p w:rsidR="005F3325" w:rsidRPr="005F3325" w:rsidRDefault="005F3325" w:rsidP="005F3325">
            <w:pPr>
              <w:suppressAutoHyphens/>
              <w:autoSpaceDE w:val="0"/>
              <w:autoSpaceDN w:val="0"/>
              <w:adjustRightInd w:val="0"/>
              <w:spacing w:after="0" w:line="1" w:lineRule="atLeast"/>
              <w:ind w:leftChars="-1" w:hangingChars="1" w:hanging="2"/>
              <w:textDirection w:val="btLr"/>
              <w:textAlignment w:val="top"/>
              <w:outlineLvl w:val="0"/>
              <w:rPr>
                <w:rFonts w:ascii="Times New Roman" w:eastAsia="Times New Roman" w:hAnsi="Times New Roman" w:cs="Times New Roman"/>
                <w:position w:val="-1"/>
                <w:lang w:eastAsia="ru-RU"/>
              </w:rPr>
            </w:pPr>
            <w:r w:rsidRPr="005F3325">
              <w:rPr>
                <w:rFonts w:ascii="Times New Roman CYR" w:eastAsia="Times New Roman" w:hAnsi="Times New Roman CYR" w:cs="Times New Roman CYR"/>
                <w:position w:val="-1"/>
                <w:lang w:eastAsia="ru-RU"/>
              </w:rPr>
              <w:t>Конференция научно-педагогических работников и обучающихся ГБОУ ВО СГПИ</w:t>
            </w:r>
          </w:p>
        </w:tc>
        <w:tc>
          <w:tcPr>
            <w:tcW w:w="1257" w:type="dxa"/>
          </w:tcPr>
          <w:p w:rsidR="005F3325" w:rsidRPr="005F3325" w:rsidRDefault="005F3325" w:rsidP="005F3325">
            <w:pPr>
              <w:suppressAutoHyphens/>
              <w:autoSpaceDE w:val="0"/>
              <w:autoSpaceDN w:val="0"/>
              <w:adjustRightInd w:val="0"/>
              <w:spacing w:after="0" w:line="1" w:lineRule="atLeast"/>
              <w:ind w:leftChars="-1" w:hangingChars="1" w:hanging="2"/>
              <w:textDirection w:val="btLr"/>
              <w:textAlignment w:val="top"/>
              <w:outlineLvl w:val="0"/>
              <w:rPr>
                <w:rFonts w:ascii="Times New Roman CYR" w:eastAsia="Times New Roman" w:hAnsi="Times New Roman CYR" w:cs="Times New Roman CYR"/>
                <w:position w:val="-1"/>
                <w:sz w:val="20"/>
                <w:szCs w:val="20"/>
                <w:lang w:eastAsia="ru-RU"/>
              </w:rPr>
            </w:pPr>
            <w:r w:rsidRPr="005F3325">
              <w:rPr>
                <w:rFonts w:ascii="Times New Roman CYR" w:eastAsia="Times New Roman" w:hAnsi="Times New Roman CYR" w:cs="Times New Roman CYR"/>
                <w:position w:val="-1"/>
                <w:lang w:eastAsia="ru-RU"/>
              </w:rPr>
              <w:t>18.02.2021</w:t>
            </w:r>
          </w:p>
        </w:tc>
        <w:tc>
          <w:tcPr>
            <w:tcW w:w="3603" w:type="dxa"/>
          </w:tcPr>
          <w:p w:rsidR="005F3325" w:rsidRPr="005F3325" w:rsidRDefault="005F3325" w:rsidP="005F3325">
            <w:pPr>
              <w:pBdr>
                <w:top w:val="nil"/>
                <w:left w:val="nil"/>
                <w:bottom w:val="nil"/>
                <w:right w:val="nil"/>
                <w:between w:val="nil"/>
              </w:pBdr>
              <w:spacing w:after="0" w:line="240" w:lineRule="auto"/>
              <w:rPr>
                <w:rFonts w:ascii="Times New Roman" w:eastAsia="Times" w:hAnsi="Times New Roman" w:cs="Times New Roman"/>
                <w:color w:val="000000"/>
                <w:lang w:eastAsia="ru-RU"/>
              </w:rPr>
            </w:pPr>
            <w:r w:rsidRPr="005F3325">
              <w:rPr>
                <w:rFonts w:ascii="Times New Roman" w:eastAsia="Times New Roman" w:hAnsi="Times New Roman" w:cs="Times New Roman"/>
                <w:lang w:eastAsia="ru-RU"/>
              </w:rPr>
              <w:t>Участие в работе по изменениям, внесенным в устав ГБОУ ВО СГПИ</w:t>
            </w:r>
          </w:p>
        </w:tc>
        <w:tc>
          <w:tcPr>
            <w:tcW w:w="1080" w:type="dxa"/>
          </w:tcPr>
          <w:p w:rsidR="005F3325" w:rsidRPr="005F3325" w:rsidRDefault="005F3325" w:rsidP="005F3325">
            <w:pPr>
              <w:pBdr>
                <w:top w:val="nil"/>
                <w:left w:val="nil"/>
                <w:bottom w:val="nil"/>
                <w:right w:val="nil"/>
                <w:between w:val="nil"/>
              </w:pBdr>
              <w:spacing w:after="0" w:line="240" w:lineRule="auto"/>
              <w:rPr>
                <w:rFonts w:ascii="Times New Roman" w:eastAsia="Times" w:hAnsi="Times New Roman" w:cs="Times New Roman"/>
                <w:color w:val="000000"/>
                <w:lang w:eastAsia="ru-RU"/>
              </w:rPr>
            </w:pPr>
            <w:r w:rsidRPr="005F3325">
              <w:rPr>
                <w:rFonts w:ascii="Times New Roman" w:eastAsia="Times" w:hAnsi="Times New Roman" w:cs="Times New Roman"/>
                <w:color w:val="000000"/>
                <w:lang w:eastAsia="ru-RU"/>
              </w:rPr>
              <w:t>очно</w:t>
            </w:r>
          </w:p>
        </w:tc>
      </w:tr>
      <w:tr w:rsidR="005F3325" w:rsidRPr="005F3325" w:rsidTr="00002FE5">
        <w:tc>
          <w:tcPr>
            <w:tcW w:w="3528" w:type="dxa"/>
          </w:tcPr>
          <w:p w:rsidR="005F3325" w:rsidRPr="005F3325" w:rsidRDefault="005F3325" w:rsidP="005F3325">
            <w:pPr>
              <w:suppressAutoHyphens/>
              <w:autoSpaceDE w:val="0"/>
              <w:autoSpaceDN w:val="0"/>
              <w:adjustRightInd w:val="0"/>
              <w:spacing w:after="0" w:line="1" w:lineRule="atLeast"/>
              <w:ind w:leftChars="-1" w:hangingChars="1" w:hanging="2"/>
              <w:textDirection w:val="btLr"/>
              <w:textAlignment w:val="top"/>
              <w:outlineLvl w:val="0"/>
              <w:rPr>
                <w:rFonts w:ascii="Times New Roman CYR" w:eastAsia="Times New Roman" w:hAnsi="Times New Roman CYR" w:cs="Times New Roman CYR"/>
                <w:position w:val="-1"/>
                <w:lang w:eastAsia="ru-RU"/>
              </w:rPr>
            </w:pPr>
            <w:r w:rsidRPr="005F3325">
              <w:rPr>
                <w:rFonts w:ascii="Times New Roman CYR" w:eastAsia="Times New Roman" w:hAnsi="Times New Roman CYR" w:cs="Times New Roman CYR"/>
                <w:position w:val="-1"/>
                <w:lang w:eastAsia="ru-RU"/>
              </w:rPr>
              <w:t xml:space="preserve">Общероссийская конференция «Лидеры детско-юношеских организаций Ставропольского края в современных условиях образовательно-воспитательной среды» 16 апреля 2021 г. </w:t>
            </w:r>
          </w:p>
          <w:p w:rsidR="005F3325" w:rsidRPr="005F3325" w:rsidRDefault="005F3325" w:rsidP="005F3325">
            <w:pPr>
              <w:pBdr>
                <w:top w:val="nil"/>
                <w:left w:val="nil"/>
                <w:bottom w:val="nil"/>
                <w:right w:val="nil"/>
                <w:between w:val="nil"/>
              </w:pBdr>
              <w:spacing w:after="0" w:line="240" w:lineRule="auto"/>
              <w:rPr>
                <w:rFonts w:ascii="Times New Roman" w:eastAsia="Times" w:hAnsi="Times New Roman" w:cs="Times New Roman"/>
                <w:color w:val="000000"/>
                <w:lang w:eastAsia="ru-RU"/>
              </w:rPr>
            </w:pPr>
          </w:p>
        </w:tc>
        <w:tc>
          <w:tcPr>
            <w:tcW w:w="1257" w:type="dxa"/>
          </w:tcPr>
          <w:p w:rsidR="005F3325" w:rsidRPr="005F3325" w:rsidRDefault="005F3325" w:rsidP="005F3325">
            <w:pPr>
              <w:suppressAutoHyphens/>
              <w:autoSpaceDE w:val="0"/>
              <w:autoSpaceDN w:val="0"/>
              <w:adjustRightInd w:val="0"/>
              <w:spacing w:after="0" w:line="1" w:lineRule="atLeast"/>
              <w:ind w:leftChars="-1" w:hangingChars="1" w:hanging="2"/>
              <w:textDirection w:val="btLr"/>
              <w:textAlignment w:val="top"/>
              <w:outlineLvl w:val="0"/>
              <w:rPr>
                <w:rFonts w:ascii="Times New Roman CYR" w:eastAsia="Times New Roman" w:hAnsi="Times New Roman CYR" w:cs="Times New Roman CYR"/>
                <w:position w:val="-1"/>
                <w:sz w:val="20"/>
                <w:szCs w:val="20"/>
                <w:lang w:eastAsia="ru-RU"/>
              </w:rPr>
            </w:pPr>
            <w:r w:rsidRPr="005F3325">
              <w:rPr>
                <w:rFonts w:ascii="Times New Roman CYR" w:eastAsia="Times New Roman" w:hAnsi="Times New Roman CYR" w:cs="Times New Roman CYR"/>
                <w:position w:val="-1"/>
                <w:lang w:eastAsia="ru-RU"/>
              </w:rPr>
              <w:t>16 апреля 2021 г.</w:t>
            </w:r>
          </w:p>
        </w:tc>
        <w:tc>
          <w:tcPr>
            <w:tcW w:w="3603" w:type="dxa"/>
          </w:tcPr>
          <w:p w:rsidR="005F3325" w:rsidRPr="005F3325" w:rsidRDefault="005F3325" w:rsidP="005F3325">
            <w:pPr>
              <w:pBdr>
                <w:top w:val="nil"/>
                <w:left w:val="nil"/>
                <w:bottom w:val="nil"/>
                <w:right w:val="nil"/>
                <w:between w:val="nil"/>
              </w:pBdr>
              <w:spacing w:after="0" w:line="240" w:lineRule="auto"/>
              <w:rPr>
                <w:rFonts w:ascii="Times New Roman" w:eastAsia="Times" w:hAnsi="Times New Roman" w:cs="Times New Roman"/>
                <w:color w:val="000000"/>
                <w:lang w:eastAsia="ru-RU"/>
              </w:rPr>
            </w:pPr>
            <w:r w:rsidRPr="005F3325">
              <w:rPr>
                <w:rFonts w:ascii="Times New Roman" w:eastAsia="Times New Roman" w:hAnsi="Times New Roman" w:cs="Times New Roman"/>
                <w:lang w:eastAsia="ru-RU"/>
              </w:rPr>
              <w:t>Формирование научной культуры у детей методом опытно-экспериментальной деятельности</w:t>
            </w:r>
          </w:p>
        </w:tc>
        <w:tc>
          <w:tcPr>
            <w:tcW w:w="1080" w:type="dxa"/>
          </w:tcPr>
          <w:p w:rsidR="005F3325" w:rsidRPr="005F3325" w:rsidRDefault="005F3325" w:rsidP="005F3325">
            <w:pPr>
              <w:pBdr>
                <w:top w:val="nil"/>
                <w:left w:val="nil"/>
                <w:bottom w:val="nil"/>
                <w:right w:val="nil"/>
                <w:between w:val="nil"/>
              </w:pBdr>
              <w:spacing w:after="0" w:line="240" w:lineRule="auto"/>
              <w:rPr>
                <w:rFonts w:ascii="Times New Roman" w:eastAsia="Times" w:hAnsi="Times New Roman" w:cs="Times New Roman"/>
                <w:color w:val="000000"/>
                <w:lang w:eastAsia="ru-RU"/>
              </w:rPr>
            </w:pPr>
            <w:r w:rsidRPr="005F3325">
              <w:rPr>
                <w:rFonts w:ascii="Times New Roman" w:eastAsia="Times" w:hAnsi="Times New Roman" w:cs="Times New Roman"/>
                <w:color w:val="000000"/>
                <w:lang w:eastAsia="ru-RU"/>
              </w:rPr>
              <w:t>заочно</w:t>
            </w:r>
          </w:p>
        </w:tc>
      </w:tr>
    </w:tbl>
    <w:p w:rsidR="005F3325" w:rsidRPr="005F3325" w:rsidRDefault="005F3325" w:rsidP="005F3325">
      <w:pPr>
        <w:pBdr>
          <w:top w:val="nil"/>
          <w:left w:val="nil"/>
          <w:bottom w:val="nil"/>
          <w:right w:val="nil"/>
          <w:between w:val="nil"/>
        </w:pBdr>
        <w:spacing w:after="0" w:line="240" w:lineRule="auto"/>
        <w:jc w:val="right"/>
        <w:rPr>
          <w:rFonts w:ascii="Times" w:eastAsia="Times" w:hAnsi="Times" w:cs="Times"/>
          <w:color w:val="000000"/>
          <w:sz w:val="20"/>
          <w:szCs w:val="20"/>
          <w:lang w:eastAsia="ru-RU"/>
        </w:rPr>
      </w:pPr>
    </w:p>
    <w:p w:rsidR="005F3325" w:rsidRPr="005F3325" w:rsidRDefault="005F3325" w:rsidP="005F3325">
      <w:pPr>
        <w:numPr>
          <w:ilvl w:val="0"/>
          <w:numId w:val="3"/>
        </w:numPr>
        <w:pBdr>
          <w:top w:val="nil"/>
          <w:left w:val="nil"/>
          <w:bottom w:val="nil"/>
          <w:right w:val="nil"/>
          <w:between w:val="nil"/>
        </w:pBdr>
        <w:suppressAutoHyphens/>
        <w:autoSpaceDE w:val="0"/>
        <w:autoSpaceDN w:val="0"/>
        <w:adjustRightInd w:val="0"/>
        <w:spacing w:after="0" w:line="240" w:lineRule="auto"/>
        <w:ind w:leftChars="-1" w:left="1" w:hangingChars="1" w:hanging="3"/>
        <w:textDirection w:val="btLr"/>
        <w:textAlignment w:val="top"/>
        <w:outlineLvl w:val="0"/>
        <w:rPr>
          <w:rFonts w:ascii="Times" w:eastAsia="Times" w:hAnsi="Times" w:cs="Times"/>
          <w:color w:val="000000"/>
          <w:sz w:val="20"/>
          <w:szCs w:val="20"/>
          <w:lang w:eastAsia="ru-RU"/>
        </w:rPr>
      </w:pPr>
      <w:r w:rsidRPr="005F3325">
        <w:rPr>
          <w:rFonts w:ascii="Times New Roman" w:eastAsia="Times New Roman" w:hAnsi="Times New Roman" w:cs="Times New Roman"/>
          <w:b/>
          <w:sz w:val="28"/>
          <w:szCs w:val="28"/>
          <w:lang w:eastAsia="ru-RU"/>
        </w:rPr>
        <w:t>Сдача кандидатских экзаменов</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90"/>
        <w:gridCol w:w="3190"/>
        <w:gridCol w:w="3191"/>
      </w:tblGrid>
      <w:tr w:rsidR="005F3325" w:rsidRPr="005F3325" w:rsidTr="00002FE5">
        <w:tc>
          <w:tcPr>
            <w:tcW w:w="3190" w:type="dxa"/>
          </w:tcPr>
          <w:p w:rsidR="005F3325" w:rsidRPr="005F3325" w:rsidRDefault="005F3325" w:rsidP="005F3325">
            <w:pPr>
              <w:pBdr>
                <w:top w:val="nil"/>
                <w:left w:val="nil"/>
                <w:bottom w:val="nil"/>
                <w:right w:val="nil"/>
                <w:between w:val="nil"/>
              </w:pBdr>
              <w:spacing w:after="0" w:line="240" w:lineRule="auto"/>
              <w:rPr>
                <w:rFonts w:ascii="Times" w:eastAsia="Times" w:hAnsi="Times" w:cs="Times"/>
                <w:color w:val="000000"/>
                <w:sz w:val="20"/>
                <w:szCs w:val="20"/>
                <w:lang w:eastAsia="ru-RU"/>
              </w:rPr>
            </w:pPr>
            <w:r w:rsidRPr="005F3325">
              <w:rPr>
                <w:rFonts w:ascii="Times" w:eastAsia="Times" w:hAnsi="Times" w:cs="Times"/>
                <w:color w:val="000000"/>
                <w:sz w:val="20"/>
                <w:szCs w:val="20"/>
                <w:lang w:eastAsia="ru-RU"/>
              </w:rPr>
              <w:t>Наименование кандидатского экзамена</w:t>
            </w:r>
          </w:p>
        </w:tc>
        <w:tc>
          <w:tcPr>
            <w:tcW w:w="3190" w:type="dxa"/>
          </w:tcPr>
          <w:p w:rsidR="005F3325" w:rsidRPr="005F3325" w:rsidRDefault="005F3325" w:rsidP="005F3325">
            <w:pPr>
              <w:pBdr>
                <w:top w:val="nil"/>
                <w:left w:val="nil"/>
                <w:bottom w:val="nil"/>
                <w:right w:val="nil"/>
                <w:between w:val="nil"/>
              </w:pBdr>
              <w:spacing w:after="0" w:line="240" w:lineRule="auto"/>
              <w:rPr>
                <w:rFonts w:ascii="Times" w:eastAsia="Times" w:hAnsi="Times" w:cs="Times"/>
                <w:color w:val="000000"/>
                <w:sz w:val="20"/>
                <w:szCs w:val="20"/>
                <w:lang w:eastAsia="ru-RU"/>
              </w:rPr>
            </w:pPr>
            <w:r w:rsidRPr="005F3325">
              <w:rPr>
                <w:rFonts w:ascii="Times" w:eastAsia="Times" w:hAnsi="Times" w:cs="Times"/>
                <w:color w:val="000000"/>
                <w:sz w:val="20"/>
                <w:szCs w:val="20"/>
                <w:lang w:eastAsia="ru-RU"/>
              </w:rPr>
              <w:t>Дата проведения</w:t>
            </w:r>
          </w:p>
        </w:tc>
        <w:tc>
          <w:tcPr>
            <w:tcW w:w="3191" w:type="dxa"/>
          </w:tcPr>
          <w:p w:rsidR="005F3325" w:rsidRPr="005F3325" w:rsidRDefault="005F3325" w:rsidP="005F3325">
            <w:pPr>
              <w:pBdr>
                <w:top w:val="nil"/>
                <w:left w:val="nil"/>
                <w:bottom w:val="nil"/>
                <w:right w:val="nil"/>
                <w:between w:val="nil"/>
              </w:pBdr>
              <w:spacing w:after="0" w:line="240" w:lineRule="auto"/>
              <w:rPr>
                <w:rFonts w:ascii="Times" w:eastAsia="Times" w:hAnsi="Times" w:cs="Times"/>
                <w:color w:val="000000"/>
                <w:sz w:val="20"/>
                <w:szCs w:val="20"/>
                <w:lang w:eastAsia="ru-RU"/>
              </w:rPr>
            </w:pPr>
            <w:r w:rsidRPr="005F3325">
              <w:rPr>
                <w:rFonts w:ascii="Times" w:eastAsia="Times" w:hAnsi="Times" w:cs="Times"/>
                <w:color w:val="000000"/>
                <w:sz w:val="20"/>
                <w:szCs w:val="20"/>
                <w:lang w:eastAsia="ru-RU"/>
              </w:rPr>
              <w:t>Оценка</w:t>
            </w:r>
          </w:p>
        </w:tc>
      </w:tr>
      <w:tr w:rsidR="005F3325" w:rsidRPr="005F3325" w:rsidTr="00002FE5">
        <w:tc>
          <w:tcPr>
            <w:tcW w:w="3190" w:type="dxa"/>
          </w:tcPr>
          <w:p w:rsidR="005F3325" w:rsidRPr="005F3325" w:rsidRDefault="005F3325" w:rsidP="005F3325">
            <w:pPr>
              <w:pBdr>
                <w:top w:val="nil"/>
                <w:left w:val="nil"/>
                <w:bottom w:val="nil"/>
                <w:right w:val="nil"/>
                <w:between w:val="nil"/>
              </w:pBdr>
              <w:spacing w:after="0" w:line="240" w:lineRule="auto"/>
              <w:rPr>
                <w:rFonts w:ascii="Times" w:eastAsia="Times" w:hAnsi="Times" w:cs="Times"/>
                <w:b/>
                <w:color w:val="000000"/>
                <w:sz w:val="20"/>
                <w:szCs w:val="20"/>
                <w:lang w:eastAsia="ru-RU"/>
              </w:rPr>
            </w:pPr>
            <w:r w:rsidRPr="005F3325">
              <w:rPr>
                <w:rFonts w:ascii="Times New Roman" w:eastAsia="Times New Roman" w:hAnsi="Times New Roman" w:cs="Times New Roman"/>
                <w:b/>
                <w:bCs/>
                <w:sz w:val="20"/>
                <w:szCs w:val="20"/>
                <w:lang w:eastAsia="ru-RU"/>
              </w:rPr>
              <w:t>История и философия науки</w:t>
            </w:r>
          </w:p>
        </w:tc>
        <w:tc>
          <w:tcPr>
            <w:tcW w:w="3190" w:type="dxa"/>
          </w:tcPr>
          <w:p w:rsidR="005F3325" w:rsidRPr="005F3325" w:rsidRDefault="005F3325" w:rsidP="005F3325">
            <w:pPr>
              <w:pBdr>
                <w:top w:val="nil"/>
                <w:left w:val="nil"/>
                <w:bottom w:val="nil"/>
                <w:right w:val="nil"/>
                <w:between w:val="nil"/>
              </w:pBdr>
              <w:spacing w:after="0" w:line="240" w:lineRule="auto"/>
              <w:rPr>
                <w:rFonts w:ascii="Times" w:eastAsia="Times" w:hAnsi="Times" w:cs="Times"/>
                <w:color w:val="000000"/>
                <w:sz w:val="20"/>
                <w:szCs w:val="20"/>
                <w:lang w:eastAsia="ru-RU"/>
              </w:rPr>
            </w:pPr>
            <w:r w:rsidRPr="005F3325">
              <w:rPr>
                <w:rFonts w:ascii="Times" w:eastAsia="Times" w:hAnsi="Times" w:cs="Times"/>
                <w:color w:val="000000"/>
                <w:sz w:val="20"/>
                <w:szCs w:val="20"/>
                <w:lang w:eastAsia="ru-RU"/>
              </w:rPr>
              <w:t>Ноябрь 2020 г</w:t>
            </w:r>
          </w:p>
        </w:tc>
        <w:tc>
          <w:tcPr>
            <w:tcW w:w="3191" w:type="dxa"/>
          </w:tcPr>
          <w:p w:rsidR="005F3325" w:rsidRPr="005F3325" w:rsidRDefault="005F3325" w:rsidP="005F3325">
            <w:pPr>
              <w:pBdr>
                <w:top w:val="nil"/>
                <w:left w:val="nil"/>
                <w:bottom w:val="nil"/>
                <w:right w:val="nil"/>
                <w:between w:val="nil"/>
              </w:pBdr>
              <w:spacing w:after="0" w:line="240" w:lineRule="auto"/>
              <w:rPr>
                <w:rFonts w:ascii="Times" w:eastAsia="Times" w:hAnsi="Times" w:cs="Times"/>
                <w:color w:val="000000"/>
                <w:sz w:val="20"/>
                <w:szCs w:val="20"/>
                <w:lang w:eastAsia="ru-RU"/>
              </w:rPr>
            </w:pPr>
            <w:r w:rsidRPr="005F3325">
              <w:rPr>
                <w:rFonts w:ascii="Times" w:eastAsia="Times" w:hAnsi="Times" w:cs="Times"/>
                <w:color w:val="000000"/>
                <w:sz w:val="20"/>
                <w:szCs w:val="20"/>
                <w:lang w:eastAsia="ru-RU"/>
              </w:rPr>
              <w:t>хорошо</w:t>
            </w:r>
          </w:p>
        </w:tc>
      </w:tr>
      <w:tr w:rsidR="005F3325" w:rsidRPr="005F3325" w:rsidTr="00002FE5">
        <w:tc>
          <w:tcPr>
            <w:tcW w:w="3190" w:type="dxa"/>
          </w:tcPr>
          <w:p w:rsidR="005F3325" w:rsidRPr="005F3325" w:rsidRDefault="005F3325" w:rsidP="005F3325">
            <w:pPr>
              <w:pBdr>
                <w:top w:val="nil"/>
                <w:left w:val="nil"/>
                <w:bottom w:val="nil"/>
                <w:right w:val="nil"/>
                <w:between w:val="nil"/>
              </w:pBdr>
              <w:spacing w:after="0" w:line="240" w:lineRule="auto"/>
              <w:rPr>
                <w:rFonts w:ascii="Times" w:eastAsia="Times" w:hAnsi="Times" w:cs="Times"/>
                <w:b/>
                <w:color w:val="000000"/>
                <w:sz w:val="20"/>
                <w:szCs w:val="20"/>
                <w:lang w:eastAsia="ru-RU"/>
              </w:rPr>
            </w:pPr>
            <w:r w:rsidRPr="005F3325">
              <w:rPr>
                <w:rFonts w:ascii="Times New Roman" w:eastAsia="Times New Roman" w:hAnsi="Times New Roman" w:cs="Times New Roman"/>
                <w:b/>
                <w:bCs/>
                <w:sz w:val="20"/>
                <w:szCs w:val="20"/>
                <w:lang w:eastAsia="ru-RU"/>
              </w:rPr>
              <w:t>Иностранный язык</w:t>
            </w:r>
          </w:p>
        </w:tc>
        <w:tc>
          <w:tcPr>
            <w:tcW w:w="3190" w:type="dxa"/>
          </w:tcPr>
          <w:p w:rsidR="005F3325" w:rsidRPr="005F3325" w:rsidRDefault="005F3325" w:rsidP="005F3325">
            <w:pPr>
              <w:pBdr>
                <w:top w:val="nil"/>
                <w:left w:val="nil"/>
                <w:bottom w:val="nil"/>
                <w:right w:val="nil"/>
                <w:between w:val="nil"/>
              </w:pBdr>
              <w:spacing w:after="0" w:line="240" w:lineRule="auto"/>
              <w:rPr>
                <w:rFonts w:ascii="Times" w:eastAsia="Times" w:hAnsi="Times" w:cs="Times"/>
                <w:color w:val="000000"/>
                <w:sz w:val="20"/>
                <w:szCs w:val="20"/>
                <w:lang w:eastAsia="ru-RU"/>
              </w:rPr>
            </w:pPr>
            <w:r w:rsidRPr="005F3325">
              <w:rPr>
                <w:rFonts w:ascii="Times" w:eastAsia="Times" w:hAnsi="Times" w:cs="Times"/>
                <w:color w:val="000000"/>
                <w:sz w:val="20"/>
                <w:szCs w:val="20"/>
                <w:lang w:eastAsia="ru-RU"/>
              </w:rPr>
              <w:t>30 мая 2021 г</w:t>
            </w:r>
          </w:p>
        </w:tc>
        <w:tc>
          <w:tcPr>
            <w:tcW w:w="3191" w:type="dxa"/>
          </w:tcPr>
          <w:p w:rsidR="005F3325" w:rsidRPr="005F3325" w:rsidRDefault="005F3325" w:rsidP="005F3325">
            <w:pPr>
              <w:pBdr>
                <w:top w:val="nil"/>
                <w:left w:val="nil"/>
                <w:bottom w:val="nil"/>
                <w:right w:val="nil"/>
                <w:between w:val="nil"/>
              </w:pBdr>
              <w:spacing w:after="0" w:line="240" w:lineRule="auto"/>
              <w:rPr>
                <w:rFonts w:ascii="Times" w:eastAsia="Times" w:hAnsi="Times" w:cs="Times"/>
                <w:color w:val="000000"/>
                <w:sz w:val="20"/>
                <w:szCs w:val="20"/>
                <w:lang w:eastAsia="ru-RU"/>
              </w:rPr>
            </w:pPr>
            <w:r w:rsidRPr="005F3325">
              <w:rPr>
                <w:rFonts w:ascii="Times" w:eastAsia="Times" w:hAnsi="Times" w:cs="Times"/>
                <w:color w:val="000000"/>
                <w:sz w:val="20"/>
                <w:szCs w:val="20"/>
                <w:lang w:eastAsia="ru-RU"/>
              </w:rPr>
              <w:t>отлично</w:t>
            </w:r>
          </w:p>
        </w:tc>
      </w:tr>
      <w:tr w:rsidR="005F3325" w:rsidRPr="005F3325" w:rsidTr="00002FE5">
        <w:tc>
          <w:tcPr>
            <w:tcW w:w="3190" w:type="dxa"/>
          </w:tcPr>
          <w:p w:rsidR="005F3325" w:rsidRPr="005F3325" w:rsidRDefault="005F3325" w:rsidP="005F3325">
            <w:pPr>
              <w:pBdr>
                <w:top w:val="nil"/>
                <w:left w:val="nil"/>
                <w:bottom w:val="nil"/>
                <w:right w:val="nil"/>
                <w:between w:val="nil"/>
              </w:pBdr>
              <w:spacing w:after="0" w:line="240" w:lineRule="auto"/>
              <w:rPr>
                <w:rFonts w:ascii="Times" w:eastAsia="Times" w:hAnsi="Times" w:cs="Times"/>
                <w:color w:val="000000"/>
                <w:sz w:val="20"/>
                <w:szCs w:val="20"/>
                <w:lang w:eastAsia="ru-RU"/>
              </w:rPr>
            </w:pPr>
          </w:p>
        </w:tc>
        <w:tc>
          <w:tcPr>
            <w:tcW w:w="3190" w:type="dxa"/>
          </w:tcPr>
          <w:p w:rsidR="005F3325" w:rsidRPr="005F3325" w:rsidRDefault="005F3325" w:rsidP="005F3325">
            <w:pPr>
              <w:pBdr>
                <w:top w:val="nil"/>
                <w:left w:val="nil"/>
                <w:bottom w:val="nil"/>
                <w:right w:val="nil"/>
                <w:between w:val="nil"/>
              </w:pBdr>
              <w:spacing w:after="0" w:line="240" w:lineRule="auto"/>
              <w:rPr>
                <w:rFonts w:ascii="Times" w:eastAsia="Times" w:hAnsi="Times" w:cs="Times"/>
                <w:color w:val="000000"/>
                <w:sz w:val="20"/>
                <w:szCs w:val="20"/>
                <w:lang w:eastAsia="ru-RU"/>
              </w:rPr>
            </w:pPr>
          </w:p>
        </w:tc>
        <w:tc>
          <w:tcPr>
            <w:tcW w:w="3191" w:type="dxa"/>
          </w:tcPr>
          <w:p w:rsidR="005F3325" w:rsidRPr="005F3325" w:rsidRDefault="005F3325" w:rsidP="005F3325">
            <w:pPr>
              <w:pBdr>
                <w:top w:val="nil"/>
                <w:left w:val="nil"/>
                <w:bottom w:val="nil"/>
                <w:right w:val="nil"/>
                <w:between w:val="nil"/>
              </w:pBdr>
              <w:spacing w:after="0" w:line="240" w:lineRule="auto"/>
              <w:rPr>
                <w:rFonts w:ascii="Times" w:eastAsia="Times" w:hAnsi="Times" w:cs="Times"/>
                <w:color w:val="000000"/>
                <w:sz w:val="20"/>
                <w:szCs w:val="20"/>
                <w:lang w:eastAsia="ru-RU"/>
              </w:rPr>
            </w:pPr>
          </w:p>
        </w:tc>
      </w:tr>
      <w:tr w:rsidR="005F3325" w:rsidRPr="005F3325" w:rsidTr="00002FE5">
        <w:tc>
          <w:tcPr>
            <w:tcW w:w="3190" w:type="dxa"/>
          </w:tcPr>
          <w:p w:rsidR="005F3325" w:rsidRPr="005F3325" w:rsidRDefault="005F3325" w:rsidP="005F3325">
            <w:pPr>
              <w:pBdr>
                <w:top w:val="nil"/>
                <w:left w:val="nil"/>
                <w:bottom w:val="nil"/>
                <w:right w:val="nil"/>
                <w:between w:val="nil"/>
              </w:pBdr>
              <w:spacing w:after="0" w:line="240" w:lineRule="auto"/>
              <w:rPr>
                <w:rFonts w:ascii="Times" w:eastAsia="Times" w:hAnsi="Times" w:cs="Times"/>
                <w:color w:val="000000"/>
                <w:sz w:val="20"/>
                <w:szCs w:val="20"/>
                <w:lang w:eastAsia="ru-RU"/>
              </w:rPr>
            </w:pPr>
          </w:p>
        </w:tc>
        <w:tc>
          <w:tcPr>
            <w:tcW w:w="3190" w:type="dxa"/>
          </w:tcPr>
          <w:p w:rsidR="005F3325" w:rsidRPr="005F3325" w:rsidRDefault="005F3325" w:rsidP="005F3325">
            <w:pPr>
              <w:pBdr>
                <w:top w:val="nil"/>
                <w:left w:val="nil"/>
                <w:bottom w:val="nil"/>
                <w:right w:val="nil"/>
                <w:between w:val="nil"/>
              </w:pBdr>
              <w:spacing w:after="0" w:line="240" w:lineRule="auto"/>
              <w:rPr>
                <w:rFonts w:ascii="Times" w:eastAsia="Times" w:hAnsi="Times" w:cs="Times"/>
                <w:color w:val="000000"/>
                <w:sz w:val="20"/>
                <w:szCs w:val="20"/>
                <w:lang w:eastAsia="ru-RU"/>
              </w:rPr>
            </w:pPr>
          </w:p>
        </w:tc>
        <w:tc>
          <w:tcPr>
            <w:tcW w:w="3191" w:type="dxa"/>
          </w:tcPr>
          <w:p w:rsidR="005F3325" w:rsidRPr="005F3325" w:rsidRDefault="005F3325" w:rsidP="005F3325">
            <w:pPr>
              <w:pBdr>
                <w:top w:val="nil"/>
                <w:left w:val="nil"/>
                <w:bottom w:val="nil"/>
                <w:right w:val="nil"/>
                <w:between w:val="nil"/>
              </w:pBdr>
              <w:spacing w:after="0" w:line="240" w:lineRule="auto"/>
              <w:rPr>
                <w:rFonts w:ascii="Times" w:eastAsia="Times" w:hAnsi="Times" w:cs="Times"/>
                <w:color w:val="000000"/>
                <w:sz w:val="20"/>
                <w:szCs w:val="20"/>
                <w:lang w:eastAsia="ru-RU"/>
              </w:rPr>
            </w:pPr>
          </w:p>
        </w:tc>
      </w:tr>
    </w:tbl>
    <w:p w:rsidR="005F3325" w:rsidRPr="005F3325" w:rsidRDefault="005F3325" w:rsidP="005F3325">
      <w:pPr>
        <w:pBdr>
          <w:top w:val="nil"/>
          <w:left w:val="nil"/>
          <w:bottom w:val="nil"/>
          <w:right w:val="nil"/>
          <w:between w:val="nil"/>
        </w:pBdr>
        <w:spacing w:after="0" w:line="240" w:lineRule="auto"/>
        <w:rPr>
          <w:rFonts w:ascii="Times" w:eastAsia="Times" w:hAnsi="Times" w:cs="Times"/>
          <w:color w:val="000000"/>
          <w:sz w:val="20"/>
          <w:szCs w:val="20"/>
          <w:lang w:eastAsia="ru-RU"/>
        </w:rPr>
      </w:pPr>
    </w:p>
    <w:p w:rsidR="005F3325" w:rsidRPr="005F3325" w:rsidRDefault="005F3325" w:rsidP="005F3325">
      <w:pPr>
        <w:numPr>
          <w:ilvl w:val="0"/>
          <w:numId w:val="3"/>
        </w:numPr>
        <w:suppressAutoHyphens/>
        <w:autoSpaceDE w:val="0"/>
        <w:autoSpaceDN w:val="0"/>
        <w:adjustRightInd w:val="0"/>
        <w:spacing w:after="240" w:line="240" w:lineRule="auto"/>
        <w:ind w:leftChars="-1" w:left="1" w:hangingChars="1" w:hanging="3"/>
        <w:contextualSpacing/>
        <w:textDirection w:val="btLr"/>
        <w:textAlignment w:val="top"/>
        <w:outlineLvl w:val="0"/>
        <w:rPr>
          <w:rFonts w:ascii="Times New Roman CYR" w:eastAsia="Times New Roman" w:hAnsi="Times New Roman CYR" w:cs="Times New Roman CYR"/>
          <w:b/>
          <w:position w:val="-1"/>
          <w:sz w:val="28"/>
          <w:szCs w:val="28"/>
          <w:lang w:eastAsia="ru-RU"/>
        </w:rPr>
      </w:pPr>
      <w:r w:rsidRPr="005F3325">
        <w:rPr>
          <w:rFonts w:ascii="Times New Roman CYR" w:eastAsia="Times New Roman" w:hAnsi="Times New Roman CYR" w:cs="Times New Roman CYR"/>
          <w:b/>
          <w:position w:val="-1"/>
          <w:sz w:val="28"/>
          <w:szCs w:val="28"/>
          <w:lang w:eastAsia="ru-RU"/>
        </w:rPr>
        <w:t>Общая профессиональная подготовка</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8"/>
        <w:gridCol w:w="7472"/>
        <w:gridCol w:w="1451"/>
      </w:tblGrid>
      <w:tr w:rsidR="005F3325" w:rsidRPr="005F3325" w:rsidTr="00002FE5">
        <w:tc>
          <w:tcPr>
            <w:tcW w:w="648" w:type="dxa"/>
          </w:tcPr>
          <w:p w:rsidR="005F3325" w:rsidRPr="005F3325" w:rsidRDefault="005F3325" w:rsidP="005F3325">
            <w:pPr>
              <w:pBdr>
                <w:top w:val="nil"/>
                <w:left w:val="nil"/>
                <w:bottom w:val="nil"/>
                <w:right w:val="nil"/>
                <w:between w:val="nil"/>
              </w:pBdr>
              <w:spacing w:after="0" w:line="240" w:lineRule="auto"/>
              <w:jc w:val="both"/>
              <w:rPr>
                <w:rFonts w:ascii="Times" w:eastAsia="Times" w:hAnsi="Times" w:cs="Times"/>
                <w:color w:val="000000"/>
                <w:sz w:val="20"/>
                <w:szCs w:val="20"/>
                <w:lang w:eastAsia="ru-RU"/>
              </w:rPr>
            </w:pPr>
            <w:r w:rsidRPr="005F3325">
              <w:rPr>
                <w:rFonts w:ascii="Times" w:eastAsia="Times" w:hAnsi="Times" w:cs="Times"/>
                <w:color w:val="000000"/>
                <w:sz w:val="20"/>
                <w:szCs w:val="20"/>
                <w:lang w:eastAsia="ru-RU"/>
              </w:rPr>
              <w:t xml:space="preserve">№ </w:t>
            </w:r>
            <w:proofErr w:type="gramStart"/>
            <w:r w:rsidRPr="005F3325">
              <w:rPr>
                <w:rFonts w:ascii="Times" w:eastAsia="Times" w:hAnsi="Times" w:cs="Times"/>
                <w:color w:val="000000"/>
                <w:sz w:val="20"/>
                <w:szCs w:val="20"/>
                <w:lang w:eastAsia="ru-RU"/>
              </w:rPr>
              <w:t>п</w:t>
            </w:r>
            <w:proofErr w:type="gramEnd"/>
            <w:r w:rsidRPr="005F3325">
              <w:rPr>
                <w:rFonts w:ascii="Times" w:eastAsia="Times" w:hAnsi="Times" w:cs="Times"/>
                <w:color w:val="000000"/>
                <w:sz w:val="20"/>
                <w:szCs w:val="20"/>
                <w:lang w:eastAsia="ru-RU"/>
              </w:rPr>
              <w:t>/п</w:t>
            </w:r>
          </w:p>
        </w:tc>
        <w:tc>
          <w:tcPr>
            <w:tcW w:w="7472" w:type="dxa"/>
          </w:tcPr>
          <w:p w:rsidR="005F3325" w:rsidRPr="005F3325" w:rsidRDefault="005F3325" w:rsidP="005F3325">
            <w:pPr>
              <w:pBdr>
                <w:top w:val="nil"/>
                <w:left w:val="nil"/>
                <w:bottom w:val="nil"/>
                <w:right w:val="nil"/>
                <w:between w:val="nil"/>
              </w:pBdr>
              <w:spacing w:after="0" w:line="240" w:lineRule="auto"/>
              <w:rPr>
                <w:rFonts w:ascii="Times" w:eastAsia="Times" w:hAnsi="Times" w:cs="Times"/>
                <w:color w:val="000000"/>
                <w:sz w:val="20"/>
                <w:szCs w:val="20"/>
                <w:lang w:eastAsia="ru-RU"/>
              </w:rPr>
            </w:pPr>
            <w:r w:rsidRPr="005F3325">
              <w:rPr>
                <w:rFonts w:ascii="Times" w:eastAsia="Times" w:hAnsi="Times" w:cs="Times"/>
                <w:color w:val="000000"/>
                <w:sz w:val="20"/>
                <w:szCs w:val="20"/>
                <w:lang w:eastAsia="ru-RU"/>
              </w:rPr>
              <w:t>Наименование дисциплины учебного плана, реализованного в отчетном учебном году</w:t>
            </w:r>
          </w:p>
        </w:tc>
        <w:tc>
          <w:tcPr>
            <w:tcW w:w="1451" w:type="dxa"/>
          </w:tcPr>
          <w:p w:rsidR="005F3325" w:rsidRPr="005F3325" w:rsidRDefault="005F3325" w:rsidP="005F3325">
            <w:pPr>
              <w:pBdr>
                <w:top w:val="nil"/>
                <w:left w:val="nil"/>
                <w:bottom w:val="nil"/>
                <w:right w:val="nil"/>
                <w:between w:val="nil"/>
              </w:pBdr>
              <w:spacing w:after="0" w:line="240" w:lineRule="auto"/>
              <w:rPr>
                <w:rFonts w:ascii="Times" w:eastAsia="Times" w:hAnsi="Times" w:cs="Times"/>
                <w:color w:val="000000"/>
                <w:sz w:val="20"/>
                <w:szCs w:val="20"/>
                <w:lang w:eastAsia="ru-RU"/>
              </w:rPr>
            </w:pPr>
            <w:r w:rsidRPr="005F3325">
              <w:rPr>
                <w:rFonts w:ascii="Times" w:eastAsia="Times" w:hAnsi="Times" w:cs="Times"/>
                <w:color w:val="000000"/>
                <w:sz w:val="20"/>
                <w:szCs w:val="20"/>
                <w:lang w:eastAsia="ru-RU"/>
              </w:rPr>
              <w:t>Зачет/незачет</w:t>
            </w:r>
          </w:p>
        </w:tc>
      </w:tr>
      <w:tr w:rsidR="005F3325" w:rsidRPr="005F3325" w:rsidTr="00002FE5">
        <w:tc>
          <w:tcPr>
            <w:tcW w:w="648" w:type="dxa"/>
          </w:tcPr>
          <w:p w:rsidR="005F3325" w:rsidRPr="005F3325" w:rsidRDefault="005F3325" w:rsidP="005F3325">
            <w:pPr>
              <w:pBdr>
                <w:top w:val="nil"/>
                <w:left w:val="nil"/>
                <w:bottom w:val="nil"/>
                <w:right w:val="nil"/>
                <w:between w:val="nil"/>
              </w:pBdr>
              <w:spacing w:after="0" w:line="240" w:lineRule="auto"/>
              <w:rPr>
                <w:rFonts w:ascii="Times" w:eastAsia="Times" w:hAnsi="Times" w:cs="Times"/>
                <w:color w:val="000000"/>
                <w:sz w:val="20"/>
                <w:szCs w:val="20"/>
                <w:lang w:eastAsia="ru-RU"/>
              </w:rPr>
            </w:pPr>
            <w:r w:rsidRPr="005F3325">
              <w:rPr>
                <w:rFonts w:ascii="Times" w:eastAsia="Times" w:hAnsi="Times" w:cs="Times"/>
                <w:color w:val="000000"/>
                <w:sz w:val="20"/>
                <w:szCs w:val="20"/>
                <w:lang w:eastAsia="ru-RU"/>
              </w:rPr>
              <w:t>1.</w:t>
            </w:r>
          </w:p>
        </w:tc>
        <w:tc>
          <w:tcPr>
            <w:tcW w:w="7472" w:type="dxa"/>
          </w:tcPr>
          <w:p w:rsidR="005F3325" w:rsidRPr="005F3325" w:rsidRDefault="005F3325" w:rsidP="005F3325">
            <w:pPr>
              <w:suppressAutoHyphens/>
              <w:autoSpaceDE w:val="0"/>
              <w:autoSpaceDN w:val="0"/>
              <w:adjustRightInd w:val="0"/>
              <w:spacing w:after="0" w:line="1" w:lineRule="atLeast"/>
              <w:ind w:leftChars="-1" w:hangingChars="1" w:hanging="2"/>
              <w:textDirection w:val="btLr"/>
              <w:textAlignment w:val="top"/>
              <w:outlineLvl w:val="0"/>
              <w:rPr>
                <w:rFonts w:ascii="Times New Roman CYR" w:eastAsia="Times New Roman" w:hAnsi="Times New Roman CYR" w:cs="Times New Roman CYR"/>
                <w:position w:val="-1"/>
                <w:sz w:val="20"/>
                <w:szCs w:val="20"/>
                <w:lang w:eastAsia="ru-RU"/>
              </w:rPr>
            </w:pPr>
            <w:r w:rsidRPr="005F3325">
              <w:rPr>
                <w:rFonts w:ascii="Times New Roman CYR" w:eastAsia="Times New Roman" w:hAnsi="Times New Roman CYR" w:cs="Times New Roman CYR"/>
                <w:position w:val="-1"/>
                <w:sz w:val="20"/>
                <w:szCs w:val="20"/>
                <w:lang w:eastAsia="ru-RU"/>
              </w:rPr>
              <w:t>Практика по получению профессиональных умений и опыта профессиональной деятельности, педагогическая</w:t>
            </w:r>
          </w:p>
          <w:p w:rsidR="005F3325" w:rsidRPr="005F3325" w:rsidRDefault="005F3325" w:rsidP="005F3325">
            <w:pPr>
              <w:pBdr>
                <w:top w:val="nil"/>
                <w:left w:val="nil"/>
                <w:bottom w:val="nil"/>
                <w:right w:val="nil"/>
                <w:between w:val="nil"/>
              </w:pBdr>
              <w:spacing w:after="0" w:line="240" w:lineRule="auto"/>
              <w:rPr>
                <w:rFonts w:ascii="Times" w:eastAsia="Times" w:hAnsi="Times" w:cs="Times"/>
                <w:color w:val="000000"/>
                <w:sz w:val="20"/>
                <w:szCs w:val="20"/>
                <w:lang w:eastAsia="ru-RU"/>
              </w:rPr>
            </w:pPr>
          </w:p>
        </w:tc>
        <w:tc>
          <w:tcPr>
            <w:tcW w:w="1451" w:type="dxa"/>
          </w:tcPr>
          <w:p w:rsidR="005F3325" w:rsidRPr="005F3325" w:rsidRDefault="005F3325" w:rsidP="005F3325">
            <w:pPr>
              <w:pBdr>
                <w:top w:val="nil"/>
                <w:left w:val="nil"/>
                <w:bottom w:val="nil"/>
                <w:right w:val="nil"/>
                <w:between w:val="nil"/>
              </w:pBdr>
              <w:spacing w:after="0" w:line="240" w:lineRule="auto"/>
              <w:rPr>
                <w:rFonts w:ascii="Times" w:eastAsia="Times" w:hAnsi="Times" w:cs="Times"/>
                <w:color w:val="000000"/>
                <w:sz w:val="20"/>
                <w:szCs w:val="20"/>
                <w:lang w:eastAsia="ru-RU"/>
              </w:rPr>
            </w:pPr>
            <w:r w:rsidRPr="005F3325">
              <w:rPr>
                <w:rFonts w:ascii="Times" w:eastAsia="Times" w:hAnsi="Times" w:cs="Times"/>
                <w:color w:val="000000"/>
                <w:sz w:val="20"/>
                <w:szCs w:val="20"/>
                <w:lang w:eastAsia="ru-RU"/>
              </w:rPr>
              <w:t>зачет</w:t>
            </w:r>
          </w:p>
        </w:tc>
      </w:tr>
      <w:tr w:rsidR="005F3325" w:rsidRPr="005F3325" w:rsidTr="00002FE5">
        <w:tc>
          <w:tcPr>
            <w:tcW w:w="648" w:type="dxa"/>
          </w:tcPr>
          <w:p w:rsidR="005F3325" w:rsidRPr="005F3325" w:rsidRDefault="005F3325" w:rsidP="005F3325">
            <w:pPr>
              <w:pBdr>
                <w:top w:val="nil"/>
                <w:left w:val="nil"/>
                <w:bottom w:val="nil"/>
                <w:right w:val="nil"/>
                <w:between w:val="nil"/>
              </w:pBdr>
              <w:spacing w:after="0" w:line="240" w:lineRule="auto"/>
              <w:rPr>
                <w:rFonts w:ascii="Times" w:eastAsia="Times" w:hAnsi="Times" w:cs="Times"/>
                <w:color w:val="000000"/>
                <w:sz w:val="20"/>
                <w:szCs w:val="20"/>
                <w:lang w:eastAsia="ru-RU"/>
              </w:rPr>
            </w:pPr>
            <w:r w:rsidRPr="005F3325">
              <w:rPr>
                <w:rFonts w:ascii="Times" w:eastAsia="Times" w:hAnsi="Times" w:cs="Times"/>
                <w:color w:val="000000"/>
                <w:sz w:val="20"/>
                <w:szCs w:val="20"/>
                <w:lang w:eastAsia="ru-RU"/>
              </w:rPr>
              <w:t>2.</w:t>
            </w:r>
          </w:p>
        </w:tc>
        <w:tc>
          <w:tcPr>
            <w:tcW w:w="7472" w:type="dxa"/>
          </w:tcPr>
          <w:p w:rsidR="005F3325" w:rsidRPr="005F3325" w:rsidRDefault="005F3325" w:rsidP="005F3325">
            <w:pPr>
              <w:suppressAutoHyphens/>
              <w:autoSpaceDE w:val="0"/>
              <w:autoSpaceDN w:val="0"/>
              <w:adjustRightInd w:val="0"/>
              <w:spacing w:after="0" w:line="1" w:lineRule="atLeast"/>
              <w:ind w:leftChars="-1" w:hangingChars="1" w:hanging="2"/>
              <w:textDirection w:val="btLr"/>
              <w:textAlignment w:val="top"/>
              <w:outlineLvl w:val="0"/>
              <w:rPr>
                <w:rFonts w:ascii="Times New Roman CYR" w:eastAsia="Times New Roman" w:hAnsi="Times New Roman CYR" w:cs="Times New Roman CYR"/>
                <w:position w:val="-1"/>
                <w:sz w:val="24"/>
                <w:szCs w:val="24"/>
                <w:lang w:eastAsia="ru-RU"/>
              </w:rPr>
            </w:pPr>
            <w:r w:rsidRPr="005F3325">
              <w:rPr>
                <w:rFonts w:ascii="Times New Roman CYR" w:eastAsia="Times New Roman" w:hAnsi="Times New Roman CYR" w:cs="Times New Roman CYR"/>
                <w:position w:val="-1"/>
                <w:sz w:val="20"/>
                <w:szCs w:val="20"/>
                <w:lang w:eastAsia="ru-RU"/>
              </w:rPr>
              <w:t>Педагогические системы и технологии</w:t>
            </w:r>
          </w:p>
        </w:tc>
        <w:tc>
          <w:tcPr>
            <w:tcW w:w="1451" w:type="dxa"/>
          </w:tcPr>
          <w:p w:rsidR="005F3325" w:rsidRPr="005F3325" w:rsidRDefault="005F3325" w:rsidP="005F3325">
            <w:pPr>
              <w:pBdr>
                <w:top w:val="nil"/>
                <w:left w:val="nil"/>
                <w:bottom w:val="nil"/>
                <w:right w:val="nil"/>
                <w:between w:val="nil"/>
              </w:pBdr>
              <w:spacing w:after="0" w:line="240" w:lineRule="auto"/>
              <w:rPr>
                <w:rFonts w:ascii="Times" w:eastAsia="Times" w:hAnsi="Times" w:cs="Times"/>
                <w:color w:val="000000"/>
                <w:sz w:val="20"/>
                <w:szCs w:val="20"/>
                <w:lang w:eastAsia="ru-RU"/>
              </w:rPr>
            </w:pPr>
            <w:r w:rsidRPr="005F3325">
              <w:rPr>
                <w:rFonts w:ascii="Times" w:eastAsia="Times" w:hAnsi="Times" w:cs="Times"/>
                <w:color w:val="000000"/>
                <w:sz w:val="20"/>
                <w:szCs w:val="20"/>
                <w:lang w:eastAsia="ru-RU"/>
              </w:rPr>
              <w:t>зачет</w:t>
            </w:r>
          </w:p>
        </w:tc>
      </w:tr>
      <w:tr w:rsidR="005F3325" w:rsidRPr="005F3325" w:rsidTr="00002FE5">
        <w:tc>
          <w:tcPr>
            <w:tcW w:w="648" w:type="dxa"/>
          </w:tcPr>
          <w:p w:rsidR="005F3325" w:rsidRPr="005F3325" w:rsidRDefault="005F3325" w:rsidP="005F3325">
            <w:pPr>
              <w:pBdr>
                <w:top w:val="nil"/>
                <w:left w:val="nil"/>
                <w:bottom w:val="nil"/>
                <w:right w:val="nil"/>
                <w:between w:val="nil"/>
              </w:pBdr>
              <w:spacing w:after="0" w:line="240" w:lineRule="auto"/>
              <w:rPr>
                <w:rFonts w:ascii="Times" w:eastAsia="Times" w:hAnsi="Times" w:cs="Times"/>
                <w:color w:val="000000"/>
                <w:sz w:val="20"/>
                <w:szCs w:val="20"/>
                <w:lang w:eastAsia="ru-RU"/>
              </w:rPr>
            </w:pPr>
            <w:r w:rsidRPr="005F3325">
              <w:rPr>
                <w:rFonts w:ascii="Times" w:eastAsia="Times" w:hAnsi="Times" w:cs="Times"/>
                <w:color w:val="000000"/>
                <w:sz w:val="20"/>
                <w:szCs w:val="20"/>
                <w:lang w:eastAsia="ru-RU"/>
              </w:rPr>
              <w:t>3.</w:t>
            </w:r>
          </w:p>
        </w:tc>
        <w:tc>
          <w:tcPr>
            <w:tcW w:w="7472" w:type="dxa"/>
          </w:tcPr>
          <w:p w:rsidR="005F3325" w:rsidRPr="005F3325" w:rsidRDefault="005F3325" w:rsidP="005F3325">
            <w:pPr>
              <w:suppressAutoHyphens/>
              <w:autoSpaceDE w:val="0"/>
              <w:autoSpaceDN w:val="0"/>
              <w:adjustRightInd w:val="0"/>
              <w:spacing w:after="0" w:line="1" w:lineRule="atLeast"/>
              <w:ind w:leftChars="-1" w:hangingChars="1" w:hanging="2"/>
              <w:textDirection w:val="btLr"/>
              <w:textAlignment w:val="top"/>
              <w:outlineLvl w:val="0"/>
              <w:rPr>
                <w:rFonts w:ascii="Times New Roman CYR" w:eastAsia="Times New Roman" w:hAnsi="Times New Roman CYR" w:cs="Times New Roman CYR"/>
                <w:position w:val="-1"/>
                <w:sz w:val="24"/>
                <w:szCs w:val="24"/>
                <w:lang w:eastAsia="ru-RU"/>
              </w:rPr>
            </w:pPr>
            <w:proofErr w:type="spellStart"/>
            <w:r w:rsidRPr="005F3325">
              <w:rPr>
                <w:rFonts w:ascii="Times New Roman CYR" w:eastAsia="Times New Roman" w:hAnsi="Times New Roman CYR" w:cs="Times New Roman CYR"/>
                <w:position w:val="-1"/>
                <w:sz w:val="20"/>
                <w:szCs w:val="20"/>
                <w:lang w:eastAsia="ru-RU"/>
              </w:rPr>
              <w:t>Аскиологические</w:t>
            </w:r>
            <w:proofErr w:type="spellEnd"/>
            <w:r w:rsidRPr="005F3325">
              <w:rPr>
                <w:rFonts w:ascii="Times New Roman CYR" w:eastAsia="Times New Roman" w:hAnsi="Times New Roman CYR" w:cs="Times New Roman CYR"/>
                <w:position w:val="-1"/>
                <w:sz w:val="20"/>
                <w:szCs w:val="20"/>
                <w:lang w:eastAsia="ru-RU"/>
              </w:rPr>
              <w:t xml:space="preserve"> основы педагогики</w:t>
            </w:r>
          </w:p>
        </w:tc>
        <w:tc>
          <w:tcPr>
            <w:tcW w:w="1451" w:type="dxa"/>
          </w:tcPr>
          <w:p w:rsidR="005F3325" w:rsidRPr="005F3325" w:rsidRDefault="005F3325" w:rsidP="005F3325">
            <w:pPr>
              <w:pBdr>
                <w:top w:val="nil"/>
                <w:left w:val="nil"/>
                <w:bottom w:val="nil"/>
                <w:right w:val="nil"/>
                <w:between w:val="nil"/>
              </w:pBdr>
              <w:spacing w:after="0" w:line="240" w:lineRule="auto"/>
              <w:rPr>
                <w:rFonts w:ascii="Times" w:eastAsia="Times" w:hAnsi="Times" w:cs="Times"/>
                <w:color w:val="000000"/>
                <w:sz w:val="20"/>
                <w:szCs w:val="20"/>
                <w:lang w:eastAsia="ru-RU"/>
              </w:rPr>
            </w:pPr>
            <w:r w:rsidRPr="005F3325">
              <w:rPr>
                <w:rFonts w:ascii="Times" w:eastAsia="Times" w:hAnsi="Times" w:cs="Times"/>
                <w:color w:val="000000"/>
                <w:sz w:val="20"/>
                <w:szCs w:val="20"/>
                <w:lang w:eastAsia="ru-RU"/>
              </w:rPr>
              <w:t>зачет</w:t>
            </w:r>
          </w:p>
        </w:tc>
      </w:tr>
      <w:tr w:rsidR="005F3325" w:rsidRPr="005F3325" w:rsidTr="00002FE5">
        <w:trPr>
          <w:trHeight w:val="92"/>
        </w:trPr>
        <w:tc>
          <w:tcPr>
            <w:tcW w:w="648" w:type="dxa"/>
          </w:tcPr>
          <w:p w:rsidR="005F3325" w:rsidRPr="005F3325" w:rsidRDefault="005F3325" w:rsidP="005F3325">
            <w:pPr>
              <w:pBdr>
                <w:top w:val="nil"/>
                <w:left w:val="nil"/>
                <w:bottom w:val="nil"/>
                <w:right w:val="nil"/>
                <w:between w:val="nil"/>
              </w:pBdr>
              <w:spacing w:after="0" w:line="240" w:lineRule="auto"/>
              <w:rPr>
                <w:rFonts w:ascii="Times" w:eastAsia="Times" w:hAnsi="Times" w:cs="Times"/>
                <w:color w:val="000000"/>
                <w:sz w:val="20"/>
                <w:szCs w:val="20"/>
                <w:lang w:eastAsia="ru-RU"/>
              </w:rPr>
            </w:pPr>
            <w:r w:rsidRPr="005F3325">
              <w:rPr>
                <w:rFonts w:ascii="Times" w:eastAsia="Times" w:hAnsi="Times" w:cs="Times"/>
                <w:color w:val="000000"/>
                <w:sz w:val="20"/>
                <w:szCs w:val="20"/>
                <w:lang w:eastAsia="ru-RU"/>
              </w:rPr>
              <w:t>4.</w:t>
            </w:r>
          </w:p>
        </w:tc>
        <w:tc>
          <w:tcPr>
            <w:tcW w:w="7472" w:type="dxa"/>
          </w:tcPr>
          <w:p w:rsidR="005F3325" w:rsidRPr="005F3325" w:rsidRDefault="005F3325" w:rsidP="005F3325">
            <w:pPr>
              <w:pBdr>
                <w:top w:val="nil"/>
                <w:left w:val="nil"/>
                <w:bottom w:val="nil"/>
                <w:right w:val="nil"/>
                <w:between w:val="nil"/>
              </w:pBdr>
              <w:spacing w:after="0" w:line="240" w:lineRule="auto"/>
              <w:rPr>
                <w:rFonts w:ascii="Times" w:eastAsia="Times" w:hAnsi="Times" w:cs="Times"/>
                <w:color w:val="000000"/>
                <w:sz w:val="20"/>
                <w:szCs w:val="20"/>
                <w:lang w:eastAsia="ru-RU"/>
              </w:rPr>
            </w:pPr>
            <w:r w:rsidRPr="005F3325">
              <w:rPr>
                <w:rFonts w:ascii="Times" w:eastAsia="Times" w:hAnsi="Times" w:cs="Times"/>
                <w:color w:val="000000"/>
                <w:sz w:val="20"/>
                <w:szCs w:val="20"/>
                <w:lang w:eastAsia="ru-RU"/>
              </w:rPr>
              <w:t xml:space="preserve">Защита курсовой работы </w:t>
            </w:r>
            <w:r w:rsidRPr="005F3325">
              <w:rPr>
                <w:rFonts w:ascii="Times New Roman" w:eastAsia="Times New Roman" w:hAnsi="Times New Roman" w:cs="Times New Roman"/>
                <w:sz w:val="20"/>
                <w:szCs w:val="20"/>
                <w:lang w:eastAsia="ru-RU"/>
              </w:rPr>
              <w:t>«</w:t>
            </w:r>
            <w:r w:rsidRPr="005F3325">
              <w:rPr>
                <w:rFonts w:ascii="Times New Roman" w:eastAsia="Times New Roman" w:hAnsi="Times New Roman" w:cs="Times New Roman"/>
                <w:sz w:val="20"/>
                <w:szCs w:val="20"/>
                <w:u w:val="single"/>
                <w:lang w:eastAsia="ru-RU"/>
              </w:rPr>
              <w:t>Организация опытно-экспериментальной деятельности в работе с детьми старшего дошкольного возраста</w:t>
            </w:r>
            <w:r w:rsidRPr="005F3325">
              <w:rPr>
                <w:rFonts w:ascii="Times New Roman" w:eastAsia="Times New Roman" w:hAnsi="Times New Roman" w:cs="Times New Roman"/>
                <w:sz w:val="20"/>
                <w:szCs w:val="20"/>
                <w:lang w:eastAsia="ru-RU"/>
              </w:rPr>
              <w:t>»</w:t>
            </w:r>
          </w:p>
        </w:tc>
        <w:tc>
          <w:tcPr>
            <w:tcW w:w="1451" w:type="dxa"/>
          </w:tcPr>
          <w:p w:rsidR="005F3325" w:rsidRPr="005F3325" w:rsidRDefault="005F3325" w:rsidP="005F3325">
            <w:pPr>
              <w:pBdr>
                <w:top w:val="nil"/>
                <w:left w:val="nil"/>
                <w:bottom w:val="nil"/>
                <w:right w:val="nil"/>
                <w:between w:val="nil"/>
              </w:pBdr>
              <w:spacing w:after="0" w:line="240" w:lineRule="auto"/>
              <w:rPr>
                <w:rFonts w:ascii="Times" w:eastAsia="Times" w:hAnsi="Times" w:cs="Times"/>
                <w:color w:val="000000"/>
                <w:sz w:val="20"/>
                <w:szCs w:val="20"/>
                <w:lang w:eastAsia="ru-RU"/>
              </w:rPr>
            </w:pPr>
            <w:r w:rsidRPr="005F3325">
              <w:rPr>
                <w:rFonts w:ascii="Times" w:eastAsia="Times" w:hAnsi="Times" w:cs="Times"/>
                <w:color w:val="000000"/>
                <w:sz w:val="20"/>
                <w:szCs w:val="20"/>
                <w:lang w:eastAsia="ru-RU"/>
              </w:rPr>
              <w:t>отлично</w:t>
            </w:r>
          </w:p>
        </w:tc>
      </w:tr>
      <w:tr w:rsidR="005F3325" w:rsidRPr="005F3325" w:rsidTr="00002FE5">
        <w:tc>
          <w:tcPr>
            <w:tcW w:w="648" w:type="dxa"/>
          </w:tcPr>
          <w:p w:rsidR="005F3325" w:rsidRPr="005F3325" w:rsidRDefault="005F3325" w:rsidP="005F3325">
            <w:pPr>
              <w:pBdr>
                <w:top w:val="nil"/>
                <w:left w:val="nil"/>
                <w:bottom w:val="nil"/>
                <w:right w:val="nil"/>
                <w:between w:val="nil"/>
              </w:pBdr>
              <w:spacing w:after="0" w:line="240" w:lineRule="auto"/>
              <w:rPr>
                <w:rFonts w:ascii="Times" w:eastAsia="Times" w:hAnsi="Times" w:cs="Times"/>
                <w:color w:val="000000"/>
                <w:sz w:val="20"/>
                <w:szCs w:val="20"/>
                <w:lang w:eastAsia="ru-RU"/>
              </w:rPr>
            </w:pPr>
          </w:p>
        </w:tc>
        <w:tc>
          <w:tcPr>
            <w:tcW w:w="7472" w:type="dxa"/>
          </w:tcPr>
          <w:p w:rsidR="005F3325" w:rsidRPr="005F3325" w:rsidRDefault="005F3325" w:rsidP="005F3325">
            <w:pPr>
              <w:pBdr>
                <w:top w:val="nil"/>
                <w:left w:val="nil"/>
                <w:bottom w:val="nil"/>
                <w:right w:val="nil"/>
                <w:between w:val="nil"/>
              </w:pBdr>
              <w:spacing w:after="0" w:line="240" w:lineRule="auto"/>
              <w:rPr>
                <w:rFonts w:ascii="Times" w:eastAsia="Times" w:hAnsi="Times" w:cs="Times"/>
                <w:color w:val="000000"/>
                <w:sz w:val="20"/>
                <w:szCs w:val="20"/>
                <w:lang w:eastAsia="ru-RU"/>
              </w:rPr>
            </w:pPr>
          </w:p>
        </w:tc>
        <w:tc>
          <w:tcPr>
            <w:tcW w:w="1451" w:type="dxa"/>
          </w:tcPr>
          <w:p w:rsidR="005F3325" w:rsidRPr="005F3325" w:rsidRDefault="005F3325" w:rsidP="005F3325">
            <w:pPr>
              <w:pBdr>
                <w:top w:val="nil"/>
                <w:left w:val="nil"/>
                <w:bottom w:val="nil"/>
                <w:right w:val="nil"/>
                <w:between w:val="nil"/>
              </w:pBdr>
              <w:spacing w:after="0" w:line="240" w:lineRule="auto"/>
              <w:rPr>
                <w:rFonts w:ascii="Times" w:eastAsia="Times" w:hAnsi="Times" w:cs="Times"/>
                <w:color w:val="000000"/>
                <w:sz w:val="20"/>
                <w:szCs w:val="20"/>
                <w:lang w:eastAsia="ru-RU"/>
              </w:rPr>
            </w:pPr>
          </w:p>
        </w:tc>
      </w:tr>
      <w:tr w:rsidR="005F3325" w:rsidRPr="005F3325" w:rsidTr="00002FE5">
        <w:tc>
          <w:tcPr>
            <w:tcW w:w="648" w:type="dxa"/>
          </w:tcPr>
          <w:p w:rsidR="005F3325" w:rsidRPr="005F3325" w:rsidRDefault="005F3325" w:rsidP="005F3325">
            <w:pPr>
              <w:pBdr>
                <w:top w:val="nil"/>
                <w:left w:val="nil"/>
                <w:bottom w:val="nil"/>
                <w:right w:val="nil"/>
                <w:between w:val="nil"/>
              </w:pBdr>
              <w:spacing w:after="0" w:line="240" w:lineRule="auto"/>
              <w:rPr>
                <w:rFonts w:ascii="Times" w:eastAsia="Times" w:hAnsi="Times" w:cs="Times"/>
                <w:color w:val="000000"/>
                <w:sz w:val="20"/>
                <w:szCs w:val="20"/>
                <w:lang w:eastAsia="ru-RU"/>
              </w:rPr>
            </w:pPr>
          </w:p>
        </w:tc>
        <w:tc>
          <w:tcPr>
            <w:tcW w:w="7472" w:type="dxa"/>
          </w:tcPr>
          <w:p w:rsidR="005F3325" w:rsidRPr="005F3325" w:rsidRDefault="005F3325" w:rsidP="005F3325">
            <w:pPr>
              <w:pBdr>
                <w:top w:val="nil"/>
                <w:left w:val="nil"/>
                <w:bottom w:val="nil"/>
                <w:right w:val="nil"/>
                <w:between w:val="nil"/>
              </w:pBdr>
              <w:spacing w:after="0" w:line="240" w:lineRule="auto"/>
              <w:rPr>
                <w:rFonts w:ascii="Times" w:eastAsia="Times" w:hAnsi="Times" w:cs="Times"/>
                <w:color w:val="000000"/>
                <w:sz w:val="20"/>
                <w:szCs w:val="20"/>
                <w:lang w:eastAsia="ru-RU"/>
              </w:rPr>
            </w:pPr>
          </w:p>
        </w:tc>
        <w:tc>
          <w:tcPr>
            <w:tcW w:w="1451" w:type="dxa"/>
          </w:tcPr>
          <w:p w:rsidR="005F3325" w:rsidRPr="005F3325" w:rsidRDefault="005F3325" w:rsidP="005F3325">
            <w:pPr>
              <w:pBdr>
                <w:top w:val="nil"/>
                <w:left w:val="nil"/>
                <w:bottom w:val="nil"/>
                <w:right w:val="nil"/>
                <w:between w:val="nil"/>
              </w:pBdr>
              <w:spacing w:after="0" w:line="240" w:lineRule="auto"/>
              <w:rPr>
                <w:rFonts w:ascii="Times" w:eastAsia="Times" w:hAnsi="Times" w:cs="Times"/>
                <w:color w:val="000000"/>
                <w:sz w:val="20"/>
                <w:szCs w:val="20"/>
                <w:lang w:eastAsia="ru-RU"/>
              </w:rPr>
            </w:pPr>
          </w:p>
        </w:tc>
      </w:tr>
    </w:tbl>
    <w:p w:rsidR="005F3325" w:rsidRPr="005F3325" w:rsidRDefault="005F3325" w:rsidP="005F3325">
      <w:pPr>
        <w:pBdr>
          <w:top w:val="nil"/>
          <w:left w:val="nil"/>
          <w:bottom w:val="nil"/>
          <w:right w:val="nil"/>
          <w:between w:val="nil"/>
        </w:pBdr>
        <w:spacing w:after="0" w:line="240" w:lineRule="auto"/>
        <w:rPr>
          <w:rFonts w:ascii="Times" w:eastAsia="Times" w:hAnsi="Times" w:cs="Times"/>
          <w:color w:val="000000"/>
          <w:sz w:val="20"/>
          <w:szCs w:val="20"/>
          <w:lang w:eastAsia="ru-RU"/>
        </w:rPr>
      </w:pPr>
    </w:p>
    <w:p w:rsidR="005F3325" w:rsidRPr="005F3325" w:rsidRDefault="005F3325" w:rsidP="005F3325">
      <w:pPr>
        <w:numPr>
          <w:ilvl w:val="0"/>
          <w:numId w:val="3"/>
        </w:numPr>
        <w:suppressAutoHyphens/>
        <w:autoSpaceDE w:val="0"/>
        <w:autoSpaceDN w:val="0"/>
        <w:adjustRightInd w:val="0"/>
        <w:spacing w:before="240" w:after="0" w:line="1" w:lineRule="atLeast"/>
        <w:ind w:leftChars="-1" w:left="1" w:hangingChars="1" w:hanging="3"/>
        <w:jc w:val="both"/>
        <w:textDirection w:val="btLr"/>
        <w:textAlignment w:val="top"/>
        <w:outlineLvl w:val="0"/>
        <w:rPr>
          <w:rFonts w:ascii="Times New Roman CYR" w:eastAsia="Times New Roman" w:hAnsi="Times New Roman CYR" w:cs="Times New Roman CYR"/>
          <w:b/>
          <w:position w:val="-1"/>
          <w:sz w:val="28"/>
          <w:szCs w:val="28"/>
          <w:lang w:eastAsia="ru-RU"/>
        </w:rPr>
      </w:pPr>
      <w:r w:rsidRPr="005F3325">
        <w:rPr>
          <w:rFonts w:ascii="Times New Roman CYR" w:eastAsia="Times New Roman" w:hAnsi="Times New Roman CYR" w:cs="Times New Roman CYR"/>
          <w:b/>
          <w:bCs/>
          <w:position w:val="-1"/>
          <w:sz w:val="28"/>
          <w:szCs w:val="28"/>
          <w:lang w:eastAsia="ru-RU"/>
        </w:rPr>
        <w:t xml:space="preserve">Список </w:t>
      </w:r>
      <w:r w:rsidRPr="005F3325">
        <w:rPr>
          <w:rFonts w:ascii="Times New Roman CYR" w:eastAsia="Times New Roman" w:hAnsi="Times New Roman CYR" w:cs="Times New Roman CYR"/>
          <w:b/>
          <w:position w:val="-1"/>
          <w:sz w:val="28"/>
          <w:szCs w:val="28"/>
          <w:lang w:eastAsia="ru-RU"/>
        </w:rPr>
        <w:t xml:space="preserve">опубликованных и представленных к публикации </w:t>
      </w:r>
      <w:r w:rsidRPr="005F3325">
        <w:rPr>
          <w:rFonts w:ascii="Times New Roman CYR" w:eastAsia="Times New Roman" w:hAnsi="Times New Roman CYR" w:cs="Times New Roman CYR"/>
          <w:b/>
          <w:bCs/>
          <w:position w:val="-1"/>
          <w:sz w:val="28"/>
          <w:szCs w:val="28"/>
          <w:lang w:eastAsia="ru-RU"/>
        </w:rPr>
        <w:t>научных и научно-методических трудов</w:t>
      </w:r>
      <w:r w:rsidRPr="005F3325">
        <w:rPr>
          <w:rFonts w:ascii="Times New Roman CYR" w:eastAsia="Times New Roman" w:hAnsi="Times New Roman CYR" w:cs="Times New Roman CYR"/>
          <w:b/>
          <w:position w:val="-1"/>
          <w:sz w:val="28"/>
          <w:szCs w:val="28"/>
          <w:lang w:eastAsia="ru-RU"/>
        </w:rPr>
        <w:t xml:space="preserve"> по теме диссертации</w:t>
      </w:r>
    </w:p>
    <w:p w:rsidR="005F3325" w:rsidRPr="005F3325" w:rsidRDefault="005F3325" w:rsidP="005F3325">
      <w:pPr>
        <w:autoSpaceDE w:val="0"/>
        <w:autoSpaceDN w:val="0"/>
        <w:adjustRightInd w:val="0"/>
        <w:spacing w:before="240" w:after="0"/>
        <w:ind w:left="-2"/>
        <w:jc w:val="both"/>
        <w:rPr>
          <w:rFonts w:ascii="Times New Roman CYR" w:eastAsia="Times New Roman" w:hAnsi="Times New Roman CYR" w:cs="Times New Roman CYR"/>
          <w:b/>
          <w:position w:val="-1"/>
          <w:sz w:val="28"/>
          <w:szCs w:val="28"/>
          <w:lang w:eastAsia="ru-RU"/>
        </w:rPr>
      </w:pPr>
    </w:p>
    <w:p w:rsidR="005F3325" w:rsidRPr="005F3325" w:rsidRDefault="005F3325" w:rsidP="005F3325">
      <w:pPr>
        <w:pBdr>
          <w:top w:val="nil"/>
          <w:left w:val="nil"/>
          <w:bottom w:val="nil"/>
          <w:right w:val="nil"/>
          <w:between w:val="nil"/>
        </w:pBdr>
        <w:spacing w:after="0" w:line="240" w:lineRule="auto"/>
        <w:rPr>
          <w:rFonts w:ascii="Times" w:eastAsia="Times" w:hAnsi="Times" w:cs="Times"/>
          <w:color w:val="000000"/>
          <w:sz w:val="20"/>
          <w:szCs w:val="20"/>
          <w:lang w:eastAsia="ru-RU"/>
        </w:rPr>
      </w:pPr>
    </w:p>
    <w:tbl>
      <w:tblPr>
        <w:tblW w:w="9648"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554"/>
        <w:gridCol w:w="1901"/>
        <w:gridCol w:w="35"/>
        <w:gridCol w:w="1428"/>
        <w:gridCol w:w="21"/>
        <w:gridCol w:w="3178"/>
        <w:gridCol w:w="21"/>
        <w:gridCol w:w="1189"/>
        <w:gridCol w:w="46"/>
        <w:gridCol w:w="1275"/>
      </w:tblGrid>
      <w:tr w:rsidR="005F3325" w:rsidRPr="005F3325" w:rsidTr="00002FE5">
        <w:trPr>
          <w:trHeight w:val="3500"/>
        </w:trPr>
        <w:tc>
          <w:tcPr>
            <w:tcW w:w="554" w:type="dxa"/>
            <w:tcBorders>
              <w:top w:val="single" w:sz="4" w:space="0" w:color="000000"/>
              <w:left w:val="single" w:sz="4" w:space="0" w:color="000000"/>
              <w:bottom w:val="single" w:sz="4" w:space="0" w:color="000000"/>
              <w:right w:val="single" w:sz="4" w:space="0" w:color="000000"/>
            </w:tcBorders>
          </w:tcPr>
          <w:p w:rsidR="005F3325" w:rsidRPr="005F3325" w:rsidRDefault="005F3325" w:rsidP="005F3325">
            <w:pPr>
              <w:pBdr>
                <w:top w:val="nil"/>
                <w:left w:val="nil"/>
                <w:bottom w:val="nil"/>
                <w:right w:val="nil"/>
                <w:between w:val="nil"/>
              </w:pBdr>
              <w:spacing w:after="0" w:line="240" w:lineRule="auto"/>
              <w:jc w:val="both"/>
              <w:rPr>
                <w:rFonts w:ascii="Times" w:eastAsia="Times" w:hAnsi="Times" w:cs="Times"/>
                <w:color w:val="000000"/>
                <w:sz w:val="20"/>
                <w:szCs w:val="20"/>
                <w:lang w:eastAsia="ru-RU"/>
              </w:rPr>
            </w:pPr>
            <w:r w:rsidRPr="005F3325">
              <w:rPr>
                <w:rFonts w:ascii="Times" w:eastAsia="Times" w:hAnsi="Times" w:cs="Times"/>
                <w:i/>
                <w:color w:val="000000"/>
                <w:sz w:val="20"/>
                <w:szCs w:val="20"/>
                <w:lang w:eastAsia="ru-RU"/>
              </w:rPr>
              <w:lastRenderedPageBreak/>
              <w:t xml:space="preserve">№ </w:t>
            </w:r>
            <w:proofErr w:type="gramStart"/>
            <w:r w:rsidRPr="005F3325">
              <w:rPr>
                <w:rFonts w:ascii="Times" w:eastAsia="Times" w:hAnsi="Times" w:cs="Times"/>
                <w:i/>
                <w:color w:val="000000"/>
                <w:sz w:val="20"/>
                <w:szCs w:val="20"/>
                <w:lang w:eastAsia="ru-RU"/>
              </w:rPr>
              <w:t>п</w:t>
            </w:r>
            <w:proofErr w:type="gramEnd"/>
            <w:r w:rsidRPr="005F3325">
              <w:rPr>
                <w:rFonts w:ascii="Times" w:eastAsia="Times" w:hAnsi="Times" w:cs="Times"/>
                <w:i/>
                <w:color w:val="000000"/>
                <w:sz w:val="20"/>
                <w:szCs w:val="20"/>
                <w:lang w:eastAsia="ru-RU"/>
              </w:rPr>
              <w:t>/п</w:t>
            </w:r>
          </w:p>
        </w:tc>
        <w:tc>
          <w:tcPr>
            <w:tcW w:w="1901" w:type="dxa"/>
            <w:tcBorders>
              <w:top w:val="single" w:sz="4" w:space="0" w:color="000000"/>
              <w:left w:val="single" w:sz="4" w:space="0" w:color="000000"/>
              <w:bottom w:val="single" w:sz="4" w:space="0" w:color="000000"/>
              <w:right w:val="single" w:sz="4" w:space="0" w:color="000000"/>
            </w:tcBorders>
          </w:tcPr>
          <w:p w:rsidR="005F3325" w:rsidRPr="005F3325" w:rsidRDefault="005F3325" w:rsidP="005F3325">
            <w:pPr>
              <w:keepNext/>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lang w:eastAsia="ru-RU"/>
              </w:rPr>
            </w:pPr>
            <w:r w:rsidRPr="005F3325">
              <w:rPr>
                <w:rFonts w:ascii="Times New Roman" w:eastAsia="Times New Roman" w:hAnsi="Times New Roman" w:cs="Times New Roman"/>
                <w:i/>
                <w:color w:val="000000"/>
                <w:sz w:val="24"/>
                <w:szCs w:val="24"/>
                <w:lang w:eastAsia="ru-RU"/>
              </w:rPr>
              <w:t>Название работы</w:t>
            </w:r>
          </w:p>
        </w:tc>
        <w:tc>
          <w:tcPr>
            <w:tcW w:w="1463" w:type="dxa"/>
            <w:gridSpan w:val="2"/>
            <w:tcBorders>
              <w:top w:val="single" w:sz="4" w:space="0" w:color="000000"/>
              <w:left w:val="single" w:sz="4" w:space="0" w:color="000000"/>
              <w:bottom w:val="single" w:sz="4" w:space="0" w:color="000000"/>
              <w:right w:val="single" w:sz="4" w:space="0" w:color="000000"/>
            </w:tcBorders>
          </w:tcPr>
          <w:p w:rsidR="005F3325" w:rsidRPr="005F3325" w:rsidRDefault="005F3325" w:rsidP="005F3325">
            <w:pPr>
              <w:pBdr>
                <w:top w:val="nil"/>
                <w:left w:val="nil"/>
                <w:bottom w:val="nil"/>
                <w:right w:val="nil"/>
                <w:between w:val="nil"/>
              </w:pBdr>
              <w:spacing w:after="0" w:line="240" w:lineRule="auto"/>
              <w:jc w:val="both"/>
              <w:rPr>
                <w:rFonts w:ascii="Times" w:eastAsia="Times" w:hAnsi="Times" w:cs="Times"/>
                <w:color w:val="000000"/>
                <w:sz w:val="20"/>
                <w:szCs w:val="20"/>
                <w:lang w:eastAsia="ru-RU"/>
              </w:rPr>
            </w:pPr>
            <w:r w:rsidRPr="005F3325">
              <w:rPr>
                <w:rFonts w:ascii="Times" w:eastAsia="Times" w:hAnsi="Times" w:cs="Times"/>
                <w:i/>
                <w:color w:val="000000"/>
                <w:sz w:val="20"/>
                <w:szCs w:val="20"/>
                <w:lang w:eastAsia="ru-RU"/>
              </w:rPr>
              <w:t>Жанр работы:</w:t>
            </w:r>
          </w:p>
          <w:p w:rsidR="005F3325" w:rsidRPr="005F3325" w:rsidRDefault="005F3325" w:rsidP="005F3325">
            <w:pPr>
              <w:pBdr>
                <w:top w:val="nil"/>
                <w:left w:val="nil"/>
                <w:bottom w:val="nil"/>
                <w:right w:val="nil"/>
                <w:between w:val="nil"/>
              </w:pBdr>
              <w:spacing w:after="0" w:line="240" w:lineRule="auto"/>
              <w:ind w:right="-64"/>
              <w:jc w:val="both"/>
              <w:rPr>
                <w:rFonts w:ascii="Times" w:eastAsia="Times" w:hAnsi="Times" w:cs="Times"/>
                <w:color w:val="000000"/>
                <w:sz w:val="20"/>
                <w:szCs w:val="20"/>
                <w:lang w:eastAsia="ru-RU"/>
              </w:rPr>
            </w:pPr>
            <w:proofErr w:type="gramStart"/>
            <w:r w:rsidRPr="005F3325">
              <w:rPr>
                <w:rFonts w:ascii="Times" w:eastAsia="Times" w:hAnsi="Times" w:cs="Times"/>
                <w:i/>
                <w:color w:val="000000"/>
                <w:sz w:val="20"/>
                <w:szCs w:val="20"/>
                <w:lang w:eastAsia="ru-RU"/>
              </w:rPr>
              <w:t xml:space="preserve">(монография, учебник, учебное пособие, научно-методическое пособие, статья, тезисы, </w:t>
            </w:r>
            <w:proofErr w:type="spellStart"/>
            <w:r w:rsidRPr="005F3325">
              <w:rPr>
                <w:rFonts w:ascii="Times" w:eastAsia="Times" w:hAnsi="Times" w:cs="Times"/>
                <w:i/>
                <w:color w:val="000000"/>
                <w:sz w:val="20"/>
                <w:szCs w:val="20"/>
                <w:lang w:eastAsia="ru-RU"/>
              </w:rPr>
              <w:t>св</w:t>
            </w:r>
            <w:proofErr w:type="spellEnd"/>
            <w:r w:rsidRPr="005F3325">
              <w:rPr>
                <w:rFonts w:ascii="Times" w:eastAsia="Times" w:hAnsi="Times" w:cs="Times"/>
                <w:i/>
                <w:color w:val="000000"/>
                <w:sz w:val="20"/>
                <w:szCs w:val="20"/>
                <w:lang w:eastAsia="ru-RU"/>
              </w:rPr>
              <w:t>-во об изобретении, патент)</w:t>
            </w:r>
            <w:proofErr w:type="gramEnd"/>
          </w:p>
        </w:tc>
        <w:tc>
          <w:tcPr>
            <w:tcW w:w="3199" w:type="dxa"/>
            <w:gridSpan w:val="2"/>
            <w:tcBorders>
              <w:top w:val="single" w:sz="4" w:space="0" w:color="000000"/>
              <w:left w:val="single" w:sz="4" w:space="0" w:color="000000"/>
              <w:bottom w:val="single" w:sz="4" w:space="0" w:color="000000"/>
              <w:right w:val="single" w:sz="4" w:space="0" w:color="000000"/>
            </w:tcBorders>
          </w:tcPr>
          <w:p w:rsidR="005F3325" w:rsidRPr="005F3325" w:rsidRDefault="005F3325" w:rsidP="005F3325">
            <w:pPr>
              <w:pBdr>
                <w:top w:val="nil"/>
                <w:left w:val="nil"/>
                <w:bottom w:val="nil"/>
                <w:right w:val="nil"/>
                <w:between w:val="nil"/>
              </w:pBdr>
              <w:spacing w:after="0" w:line="240" w:lineRule="auto"/>
              <w:jc w:val="both"/>
              <w:rPr>
                <w:rFonts w:ascii="Times" w:eastAsia="Times" w:hAnsi="Times" w:cs="Times"/>
                <w:color w:val="000000"/>
                <w:sz w:val="20"/>
                <w:szCs w:val="20"/>
                <w:lang w:eastAsia="ru-RU"/>
              </w:rPr>
            </w:pPr>
            <w:r w:rsidRPr="005F3325">
              <w:rPr>
                <w:rFonts w:ascii="Times" w:eastAsia="Times" w:hAnsi="Times" w:cs="Times"/>
                <w:i/>
                <w:color w:val="000000"/>
                <w:sz w:val="20"/>
                <w:szCs w:val="20"/>
                <w:lang w:eastAsia="ru-RU"/>
              </w:rPr>
              <w:t>Выходные данные (с указанием страниц)</w:t>
            </w:r>
          </w:p>
        </w:tc>
        <w:tc>
          <w:tcPr>
            <w:tcW w:w="1210" w:type="dxa"/>
            <w:gridSpan w:val="2"/>
            <w:tcBorders>
              <w:top w:val="single" w:sz="4" w:space="0" w:color="000000"/>
              <w:left w:val="single" w:sz="4" w:space="0" w:color="000000"/>
              <w:bottom w:val="single" w:sz="4" w:space="0" w:color="000000"/>
              <w:right w:val="single" w:sz="4" w:space="0" w:color="000000"/>
            </w:tcBorders>
          </w:tcPr>
          <w:p w:rsidR="005F3325" w:rsidRPr="005F3325" w:rsidRDefault="005F3325" w:rsidP="005F3325">
            <w:pPr>
              <w:pBdr>
                <w:top w:val="nil"/>
                <w:left w:val="nil"/>
                <w:bottom w:val="nil"/>
                <w:right w:val="nil"/>
                <w:between w:val="nil"/>
              </w:pBdr>
              <w:spacing w:after="0" w:line="240" w:lineRule="auto"/>
              <w:jc w:val="both"/>
              <w:rPr>
                <w:rFonts w:ascii="Times" w:eastAsia="Times" w:hAnsi="Times" w:cs="Times"/>
                <w:color w:val="000000"/>
                <w:sz w:val="20"/>
                <w:szCs w:val="20"/>
                <w:lang w:eastAsia="ru-RU"/>
              </w:rPr>
            </w:pPr>
            <w:r w:rsidRPr="005F3325">
              <w:rPr>
                <w:rFonts w:ascii="Times" w:eastAsia="Times" w:hAnsi="Times" w:cs="Times"/>
                <w:i/>
                <w:color w:val="000000"/>
                <w:sz w:val="20"/>
                <w:szCs w:val="20"/>
                <w:lang w:eastAsia="ru-RU"/>
              </w:rPr>
              <w:t xml:space="preserve">Объем в </w:t>
            </w:r>
            <w:proofErr w:type="spellStart"/>
            <w:r w:rsidRPr="005F3325">
              <w:rPr>
                <w:rFonts w:ascii="Times" w:eastAsia="Times" w:hAnsi="Times" w:cs="Times"/>
                <w:i/>
                <w:color w:val="000000"/>
                <w:sz w:val="20"/>
                <w:szCs w:val="20"/>
                <w:lang w:eastAsia="ru-RU"/>
              </w:rPr>
              <w:t>п.</w:t>
            </w:r>
            <w:proofErr w:type="gramStart"/>
            <w:r w:rsidRPr="005F3325">
              <w:rPr>
                <w:rFonts w:ascii="Times" w:eastAsia="Times" w:hAnsi="Times" w:cs="Times"/>
                <w:i/>
                <w:color w:val="000000"/>
                <w:sz w:val="20"/>
                <w:szCs w:val="20"/>
                <w:lang w:eastAsia="ru-RU"/>
              </w:rPr>
              <w:t>л</w:t>
            </w:r>
            <w:proofErr w:type="spellEnd"/>
            <w:proofErr w:type="gramEnd"/>
            <w:r w:rsidRPr="005F3325">
              <w:rPr>
                <w:rFonts w:ascii="Times" w:eastAsia="Times" w:hAnsi="Times" w:cs="Times"/>
                <w:i/>
                <w:color w:val="000000"/>
                <w:sz w:val="20"/>
                <w:szCs w:val="20"/>
                <w:lang w:eastAsia="ru-RU"/>
              </w:rPr>
              <w:t>.</w:t>
            </w:r>
          </w:p>
        </w:tc>
        <w:tc>
          <w:tcPr>
            <w:tcW w:w="1321" w:type="dxa"/>
            <w:gridSpan w:val="2"/>
            <w:tcBorders>
              <w:top w:val="single" w:sz="4" w:space="0" w:color="000000"/>
              <w:left w:val="single" w:sz="4" w:space="0" w:color="000000"/>
              <w:bottom w:val="single" w:sz="4" w:space="0" w:color="000000"/>
              <w:right w:val="single" w:sz="4" w:space="0" w:color="000000"/>
            </w:tcBorders>
          </w:tcPr>
          <w:p w:rsidR="005F3325" w:rsidRPr="005F3325" w:rsidRDefault="005F3325" w:rsidP="005F3325">
            <w:pPr>
              <w:pBdr>
                <w:top w:val="nil"/>
                <w:left w:val="nil"/>
                <w:bottom w:val="nil"/>
                <w:right w:val="nil"/>
                <w:between w:val="nil"/>
              </w:pBdr>
              <w:spacing w:after="0" w:line="240" w:lineRule="auto"/>
              <w:jc w:val="both"/>
              <w:rPr>
                <w:rFonts w:ascii="Times" w:eastAsia="Times" w:hAnsi="Times" w:cs="Times"/>
                <w:color w:val="000000"/>
                <w:sz w:val="20"/>
                <w:szCs w:val="20"/>
                <w:lang w:eastAsia="ru-RU"/>
              </w:rPr>
            </w:pPr>
            <w:r w:rsidRPr="005F3325">
              <w:rPr>
                <w:rFonts w:ascii="Times" w:eastAsia="Times" w:hAnsi="Times" w:cs="Times"/>
                <w:i/>
                <w:color w:val="000000"/>
                <w:sz w:val="20"/>
                <w:szCs w:val="20"/>
                <w:lang w:eastAsia="ru-RU"/>
              </w:rPr>
              <w:t>Соавторы</w:t>
            </w:r>
          </w:p>
        </w:tc>
      </w:tr>
      <w:tr w:rsidR="005F3325" w:rsidRPr="005F3325" w:rsidTr="00002FE5">
        <w:trPr>
          <w:trHeight w:val="240"/>
        </w:trPr>
        <w:tc>
          <w:tcPr>
            <w:tcW w:w="9648" w:type="dxa"/>
            <w:gridSpan w:val="10"/>
            <w:tcBorders>
              <w:top w:val="single" w:sz="4" w:space="0" w:color="000000"/>
              <w:left w:val="single" w:sz="4" w:space="0" w:color="000000"/>
              <w:bottom w:val="single" w:sz="4" w:space="0" w:color="000000"/>
              <w:right w:val="single" w:sz="4" w:space="0" w:color="000000"/>
            </w:tcBorders>
          </w:tcPr>
          <w:p w:rsidR="005F3325" w:rsidRPr="005F3325" w:rsidRDefault="005F3325" w:rsidP="005F3325">
            <w:pPr>
              <w:pBdr>
                <w:top w:val="nil"/>
                <w:left w:val="nil"/>
                <w:bottom w:val="nil"/>
                <w:right w:val="nil"/>
                <w:between w:val="nil"/>
              </w:pBdr>
              <w:spacing w:after="0" w:line="240" w:lineRule="auto"/>
              <w:jc w:val="center"/>
              <w:rPr>
                <w:rFonts w:ascii="Times" w:eastAsia="Times" w:hAnsi="Times" w:cs="Times"/>
                <w:color w:val="000000"/>
                <w:sz w:val="20"/>
                <w:szCs w:val="20"/>
                <w:lang w:eastAsia="ru-RU"/>
              </w:rPr>
            </w:pPr>
            <w:r w:rsidRPr="005F3325">
              <w:rPr>
                <w:rFonts w:ascii="Times" w:eastAsia="Times" w:hAnsi="Times" w:cs="Times"/>
                <w:color w:val="000000"/>
                <w:sz w:val="20"/>
                <w:szCs w:val="20"/>
                <w:lang w:eastAsia="ru-RU"/>
              </w:rPr>
              <w:t xml:space="preserve">1. Монографии </w:t>
            </w:r>
          </w:p>
        </w:tc>
      </w:tr>
      <w:tr w:rsidR="005F3325" w:rsidRPr="005F3325" w:rsidTr="00002FE5">
        <w:trPr>
          <w:trHeight w:val="620"/>
        </w:trPr>
        <w:tc>
          <w:tcPr>
            <w:tcW w:w="554" w:type="dxa"/>
            <w:tcBorders>
              <w:top w:val="single" w:sz="4" w:space="0" w:color="000000"/>
              <w:left w:val="single" w:sz="4" w:space="0" w:color="000000"/>
              <w:bottom w:val="single" w:sz="4" w:space="0" w:color="000000"/>
              <w:right w:val="single" w:sz="4" w:space="0" w:color="000000"/>
            </w:tcBorders>
          </w:tcPr>
          <w:p w:rsidR="005F3325" w:rsidRPr="005F3325" w:rsidRDefault="005F3325" w:rsidP="005F3325">
            <w:pPr>
              <w:pBdr>
                <w:top w:val="nil"/>
                <w:left w:val="nil"/>
                <w:bottom w:val="nil"/>
                <w:right w:val="nil"/>
                <w:between w:val="nil"/>
              </w:pBdr>
              <w:tabs>
                <w:tab w:val="left" w:pos="72"/>
              </w:tabs>
              <w:spacing w:after="0" w:line="240" w:lineRule="auto"/>
              <w:ind w:left="720"/>
              <w:rPr>
                <w:rFonts w:ascii="Times" w:eastAsia="Times" w:hAnsi="Times" w:cs="Times"/>
                <w:color w:val="000000"/>
                <w:sz w:val="20"/>
                <w:szCs w:val="20"/>
                <w:lang w:eastAsia="ru-RU"/>
              </w:rPr>
            </w:pPr>
          </w:p>
        </w:tc>
        <w:tc>
          <w:tcPr>
            <w:tcW w:w="1936" w:type="dxa"/>
            <w:gridSpan w:val="2"/>
            <w:tcBorders>
              <w:top w:val="single" w:sz="4" w:space="0" w:color="000000"/>
              <w:left w:val="single" w:sz="4" w:space="0" w:color="000000"/>
              <w:bottom w:val="single" w:sz="4" w:space="0" w:color="000000"/>
              <w:right w:val="single" w:sz="4" w:space="0" w:color="000000"/>
            </w:tcBorders>
          </w:tcPr>
          <w:p w:rsidR="005F3325" w:rsidRPr="005F3325" w:rsidRDefault="005F3325" w:rsidP="005F3325">
            <w:pPr>
              <w:pBdr>
                <w:top w:val="nil"/>
                <w:left w:val="nil"/>
                <w:bottom w:val="nil"/>
                <w:right w:val="nil"/>
                <w:between w:val="nil"/>
              </w:pBdr>
              <w:spacing w:after="0" w:line="240" w:lineRule="auto"/>
              <w:jc w:val="both"/>
              <w:rPr>
                <w:rFonts w:ascii="Times" w:eastAsia="Times" w:hAnsi="Times" w:cs="Times"/>
                <w:color w:val="000000"/>
                <w:sz w:val="20"/>
                <w:szCs w:val="20"/>
                <w:lang w:eastAsia="ru-RU"/>
              </w:rPr>
            </w:pPr>
          </w:p>
        </w:tc>
        <w:tc>
          <w:tcPr>
            <w:tcW w:w="1449" w:type="dxa"/>
            <w:gridSpan w:val="2"/>
            <w:tcBorders>
              <w:top w:val="single" w:sz="4" w:space="0" w:color="000000"/>
              <w:left w:val="single" w:sz="4" w:space="0" w:color="000000"/>
              <w:bottom w:val="single" w:sz="4" w:space="0" w:color="000000"/>
              <w:right w:val="single" w:sz="4" w:space="0" w:color="000000"/>
            </w:tcBorders>
          </w:tcPr>
          <w:p w:rsidR="005F3325" w:rsidRPr="005F3325" w:rsidRDefault="005F3325" w:rsidP="005F3325">
            <w:pPr>
              <w:pBdr>
                <w:top w:val="nil"/>
                <w:left w:val="nil"/>
                <w:bottom w:val="nil"/>
                <w:right w:val="nil"/>
                <w:between w:val="nil"/>
              </w:pBdr>
              <w:spacing w:after="0" w:line="240" w:lineRule="auto"/>
              <w:jc w:val="both"/>
              <w:rPr>
                <w:rFonts w:ascii="Times" w:eastAsia="Times" w:hAnsi="Times" w:cs="Times"/>
                <w:color w:val="000000"/>
                <w:sz w:val="20"/>
                <w:szCs w:val="20"/>
                <w:lang w:eastAsia="ru-RU"/>
              </w:rPr>
            </w:pPr>
          </w:p>
        </w:tc>
        <w:tc>
          <w:tcPr>
            <w:tcW w:w="3199" w:type="dxa"/>
            <w:gridSpan w:val="2"/>
            <w:tcBorders>
              <w:top w:val="single" w:sz="4" w:space="0" w:color="000000"/>
              <w:left w:val="single" w:sz="4" w:space="0" w:color="000000"/>
              <w:bottom w:val="single" w:sz="4" w:space="0" w:color="000000"/>
              <w:right w:val="single" w:sz="4" w:space="0" w:color="000000"/>
            </w:tcBorders>
          </w:tcPr>
          <w:p w:rsidR="005F3325" w:rsidRPr="005F3325" w:rsidRDefault="005F3325" w:rsidP="005F3325">
            <w:pPr>
              <w:pBdr>
                <w:top w:val="nil"/>
                <w:left w:val="nil"/>
                <w:bottom w:val="nil"/>
                <w:right w:val="nil"/>
                <w:between w:val="nil"/>
              </w:pBdr>
              <w:spacing w:after="0" w:line="240" w:lineRule="auto"/>
              <w:jc w:val="both"/>
              <w:rPr>
                <w:rFonts w:ascii="Times" w:eastAsia="Times" w:hAnsi="Times" w:cs="Times"/>
                <w:color w:val="000000"/>
                <w:sz w:val="20"/>
                <w:szCs w:val="20"/>
                <w:lang w:eastAsia="ru-RU"/>
              </w:rPr>
            </w:pPr>
          </w:p>
        </w:tc>
        <w:tc>
          <w:tcPr>
            <w:tcW w:w="1235" w:type="dxa"/>
            <w:gridSpan w:val="2"/>
            <w:tcBorders>
              <w:top w:val="single" w:sz="4" w:space="0" w:color="000000"/>
              <w:left w:val="single" w:sz="4" w:space="0" w:color="000000"/>
              <w:bottom w:val="single" w:sz="4" w:space="0" w:color="000000"/>
              <w:right w:val="single" w:sz="4" w:space="0" w:color="000000"/>
            </w:tcBorders>
          </w:tcPr>
          <w:p w:rsidR="005F3325" w:rsidRPr="005F3325" w:rsidRDefault="005F3325" w:rsidP="005F3325">
            <w:pPr>
              <w:pBdr>
                <w:top w:val="nil"/>
                <w:left w:val="nil"/>
                <w:bottom w:val="nil"/>
                <w:right w:val="nil"/>
                <w:between w:val="nil"/>
              </w:pBdr>
              <w:spacing w:after="0" w:line="240" w:lineRule="auto"/>
              <w:rPr>
                <w:rFonts w:ascii="Times" w:eastAsia="Times" w:hAnsi="Times" w:cs="Times"/>
                <w:color w:val="000000"/>
                <w:sz w:val="20"/>
                <w:szCs w:val="20"/>
                <w:highlight w:val="yellow"/>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5F3325" w:rsidRPr="005F3325" w:rsidRDefault="005F3325" w:rsidP="005F3325">
            <w:pPr>
              <w:pBdr>
                <w:top w:val="nil"/>
                <w:left w:val="nil"/>
                <w:bottom w:val="nil"/>
                <w:right w:val="nil"/>
                <w:between w:val="nil"/>
              </w:pBdr>
              <w:spacing w:after="0" w:line="240" w:lineRule="auto"/>
              <w:rPr>
                <w:rFonts w:ascii="Times" w:eastAsia="Times" w:hAnsi="Times" w:cs="Times"/>
                <w:color w:val="000000"/>
                <w:sz w:val="20"/>
                <w:szCs w:val="20"/>
                <w:lang w:eastAsia="ru-RU"/>
              </w:rPr>
            </w:pPr>
          </w:p>
        </w:tc>
      </w:tr>
      <w:tr w:rsidR="005F3325" w:rsidRPr="005F3325" w:rsidTr="00002FE5">
        <w:trPr>
          <w:trHeight w:val="620"/>
        </w:trPr>
        <w:tc>
          <w:tcPr>
            <w:tcW w:w="9648" w:type="dxa"/>
            <w:gridSpan w:val="10"/>
            <w:tcBorders>
              <w:top w:val="single" w:sz="4" w:space="0" w:color="000000"/>
              <w:left w:val="single" w:sz="4" w:space="0" w:color="000000"/>
              <w:bottom w:val="single" w:sz="4" w:space="0" w:color="000000"/>
              <w:right w:val="single" w:sz="4" w:space="0" w:color="000000"/>
            </w:tcBorders>
          </w:tcPr>
          <w:p w:rsidR="005F3325" w:rsidRPr="005F3325" w:rsidRDefault="005F3325" w:rsidP="005F3325">
            <w:pPr>
              <w:pBdr>
                <w:top w:val="nil"/>
                <w:left w:val="nil"/>
                <w:bottom w:val="nil"/>
                <w:right w:val="nil"/>
                <w:between w:val="nil"/>
              </w:pBdr>
              <w:spacing w:after="0" w:line="240" w:lineRule="auto"/>
              <w:jc w:val="center"/>
              <w:rPr>
                <w:rFonts w:ascii="Times" w:eastAsia="Times" w:hAnsi="Times" w:cs="Times"/>
                <w:color w:val="000000"/>
                <w:sz w:val="20"/>
                <w:szCs w:val="20"/>
                <w:lang w:eastAsia="ru-RU"/>
              </w:rPr>
            </w:pPr>
            <w:r w:rsidRPr="005F3325">
              <w:rPr>
                <w:rFonts w:ascii="Times" w:eastAsia="Times" w:hAnsi="Times" w:cs="Times"/>
                <w:color w:val="000000"/>
                <w:sz w:val="20"/>
                <w:szCs w:val="20"/>
                <w:lang w:eastAsia="ru-RU"/>
              </w:rPr>
              <w:t>2. Статьи в научных журналах, сборниках научных трудов и материалах конференций</w:t>
            </w:r>
          </w:p>
        </w:tc>
      </w:tr>
      <w:tr w:rsidR="005F3325" w:rsidRPr="005F3325" w:rsidTr="00002FE5">
        <w:trPr>
          <w:trHeight w:val="620"/>
        </w:trPr>
        <w:tc>
          <w:tcPr>
            <w:tcW w:w="554" w:type="dxa"/>
            <w:tcBorders>
              <w:top w:val="single" w:sz="4" w:space="0" w:color="000000"/>
              <w:left w:val="single" w:sz="4" w:space="0" w:color="000000"/>
              <w:bottom w:val="single" w:sz="4" w:space="0" w:color="000000"/>
              <w:right w:val="single" w:sz="4" w:space="0" w:color="000000"/>
            </w:tcBorders>
          </w:tcPr>
          <w:p w:rsidR="005F3325" w:rsidRPr="005F3325" w:rsidRDefault="005F3325" w:rsidP="005F3325">
            <w:pPr>
              <w:pBdr>
                <w:top w:val="nil"/>
                <w:left w:val="nil"/>
                <w:bottom w:val="nil"/>
                <w:right w:val="nil"/>
                <w:between w:val="nil"/>
              </w:pBdr>
              <w:tabs>
                <w:tab w:val="left" w:pos="72"/>
              </w:tabs>
              <w:spacing w:after="0" w:line="240" w:lineRule="auto"/>
              <w:ind w:left="720"/>
              <w:rPr>
                <w:rFonts w:ascii="Times" w:eastAsia="Times" w:hAnsi="Times" w:cs="Times"/>
                <w:color w:val="000000"/>
                <w:sz w:val="20"/>
                <w:szCs w:val="20"/>
                <w:lang w:eastAsia="ru-RU"/>
              </w:rPr>
            </w:pPr>
            <w:r w:rsidRPr="005F3325">
              <w:rPr>
                <w:rFonts w:ascii="Times" w:eastAsia="Times" w:hAnsi="Times" w:cs="Times"/>
                <w:color w:val="000000"/>
                <w:sz w:val="20"/>
                <w:szCs w:val="20"/>
                <w:lang w:eastAsia="ru-RU"/>
              </w:rPr>
              <w:t>11</w:t>
            </w:r>
          </w:p>
        </w:tc>
        <w:tc>
          <w:tcPr>
            <w:tcW w:w="1936" w:type="dxa"/>
            <w:gridSpan w:val="2"/>
            <w:tcBorders>
              <w:top w:val="single" w:sz="4" w:space="0" w:color="000000"/>
              <w:left w:val="single" w:sz="4" w:space="0" w:color="000000"/>
              <w:bottom w:val="single" w:sz="4" w:space="0" w:color="000000"/>
              <w:right w:val="single" w:sz="4" w:space="0" w:color="000000"/>
            </w:tcBorders>
          </w:tcPr>
          <w:p w:rsidR="005F3325" w:rsidRPr="005F3325" w:rsidRDefault="005F3325" w:rsidP="005F3325">
            <w:pPr>
              <w:suppressAutoHyphens/>
              <w:autoSpaceDE w:val="0"/>
              <w:autoSpaceDN w:val="0"/>
              <w:adjustRightInd w:val="0"/>
              <w:spacing w:after="0" w:line="1" w:lineRule="atLeast"/>
              <w:ind w:leftChars="-1" w:hangingChars="1" w:hanging="2"/>
              <w:textDirection w:val="btLr"/>
              <w:textAlignment w:val="top"/>
              <w:outlineLvl w:val="0"/>
              <w:rPr>
                <w:rFonts w:ascii="Times New Roman CYR" w:eastAsia="Calibri" w:hAnsi="Times New Roman CYR" w:cs="Times New Roman CYR"/>
                <w:color w:val="000000"/>
                <w:position w:val="-1"/>
                <w:lang w:val="en-US" w:eastAsia="ru-RU"/>
              </w:rPr>
            </w:pPr>
            <w:proofErr w:type="gramStart"/>
            <w:r w:rsidRPr="005F3325">
              <w:rPr>
                <w:rFonts w:ascii="Times New Roman CYR" w:eastAsia="Times New Roman" w:hAnsi="Times New Roman CYR" w:cs="Times New Roman CYR"/>
                <w:color w:val="000000"/>
                <w:position w:val="-1"/>
                <w:lang w:eastAsia="ru-RU"/>
              </w:rPr>
              <w:t>А</w:t>
            </w:r>
            <w:proofErr w:type="spellStart"/>
            <w:proofErr w:type="gramEnd"/>
            <w:r w:rsidRPr="005F3325">
              <w:rPr>
                <w:rFonts w:ascii="Times New Roman CYR" w:eastAsia="Times New Roman" w:hAnsi="Times New Roman CYR" w:cs="Times New Roman CYR"/>
                <w:color w:val="000000"/>
                <w:position w:val="-1"/>
                <w:lang w:val="en-US" w:eastAsia="ru-RU"/>
              </w:rPr>
              <w:t>ctivity</w:t>
            </w:r>
            <w:proofErr w:type="spellEnd"/>
            <w:r w:rsidRPr="005F3325">
              <w:rPr>
                <w:rFonts w:ascii="Times New Roman CYR" w:eastAsia="Times New Roman" w:hAnsi="Times New Roman CYR" w:cs="Times New Roman CYR"/>
                <w:color w:val="000000"/>
                <w:position w:val="-1"/>
                <w:lang w:val="en-US" w:eastAsia="ru-RU"/>
              </w:rPr>
              <w:t xml:space="preserve">-based approach to the formation of natural science knowledge of senior preschoolers </w:t>
            </w:r>
            <w:r w:rsidRPr="005F3325">
              <w:rPr>
                <w:rFonts w:ascii="Times New Roman CYR" w:eastAsia="Calibri" w:hAnsi="Times New Roman CYR" w:cs="Times New Roman CYR"/>
                <w:color w:val="000000"/>
                <w:position w:val="-1"/>
                <w:lang w:val="en-US" w:eastAsia="ru-RU"/>
              </w:rPr>
              <w:t>«</w:t>
            </w:r>
            <w:proofErr w:type="spellStart"/>
            <w:r w:rsidRPr="005F3325">
              <w:rPr>
                <w:rFonts w:ascii="Times New Roman CYR" w:eastAsia="Calibri" w:hAnsi="Times New Roman CYR" w:cs="Times New Roman CYR"/>
                <w:color w:val="000000"/>
                <w:position w:val="-1"/>
                <w:lang w:eastAsia="ru-RU"/>
              </w:rPr>
              <w:t>Деятельностный</w:t>
            </w:r>
            <w:proofErr w:type="spellEnd"/>
            <w:r w:rsidRPr="005F3325">
              <w:rPr>
                <w:rFonts w:ascii="Times New Roman CYR" w:eastAsia="Calibri" w:hAnsi="Times New Roman CYR" w:cs="Times New Roman CYR"/>
                <w:color w:val="000000"/>
                <w:position w:val="-1"/>
                <w:lang w:val="en-US" w:eastAsia="ru-RU"/>
              </w:rPr>
              <w:t xml:space="preserve"> </w:t>
            </w:r>
            <w:r w:rsidRPr="005F3325">
              <w:rPr>
                <w:rFonts w:ascii="Times New Roman CYR" w:eastAsia="Calibri" w:hAnsi="Times New Roman CYR" w:cs="Times New Roman CYR"/>
                <w:color w:val="000000"/>
                <w:position w:val="-1"/>
                <w:lang w:eastAsia="ru-RU"/>
              </w:rPr>
              <w:t>подход</w:t>
            </w:r>
            <w:r w:rsidRPr="005F3325">
              <w:rPr>
                <w:rFonts w:ascii="Times New Roman CYR" w:eastAsia="Calibri" w:hAnsi="Times New Roman CYR" w:cs="Times New Roman CYR"/>
                <w:color w:val="000000"/>
                <w:position w:val="-1"/>
                <w:lang w:val="en-US" w:eastAsia="ru-RU"/>
              </w:rPr>
              <w:t xml:space="preserve"> </w:t>
            </w:r>
            <w:r w:rsidRPr="005F3325">
              <w:rPr>
                <w:rFonts w:ascii="Times New Roman CYR" w:eastAsia="Calibri" w:hAnsi="Times New Roman CYR" w:cs="Times New Roman CYR"/>
                <w:color w:val="000000"/>
                <w:position w:val="-1"/>
                <w:lang w:eastAsia="ru-RU"/>
              </w:rPr>
              <w:t>к</w:t>
            </w:r>
            <w:r w:rsidRPr="005F3325">
              <w:rPr>
                <w:rFonts w:ascii="Times New Roman CYR" w:eastAsia="Calibri" w:hAnsi="Times New Roman CYR" w:cs="Times New Roman CYR"/>
                <w:color w:val="000000"/>
                <w:position w:val="-1"/>
                <w:lang w:val="en-US" w:eastAsia="ru-RU"/>
              </w:rPr>
              <w:t xml:space="preserve"> </w:t>
            </w:r>
            <w:r w:rsidRPr="005F3325">
              <w:rPr>
                <w:rFonts w:ascii="Times New Roman CYR" w:eastAsia="Calibri" w:hAnsi="Times New Roman CYR" w:cs="Times New Roman CYR"/>
                <w:color w:val="000000"/>
                <w:position w:val="-1"/>
                <w:lang w:eastAsia="ru-RU"/>
              </w:rPr>
              <w:t>формированию</w:t>
            </w:r>
            <w:r w:rsidRPr="005F3325">
              <w:rPr>
                <w:rFonts w:ascii="Times New Roman CYR" w:eastAsia="Calibri" w:hAnsi="Times New Roman CYR" w:cs="Times New Roman CYR"/>
                <w:color w:val="000000"/>
                <w:position w:val="-1"/>
                <w:lang w:val="en-US" w:eastAsia="ru-RU"/>
              </w:rPr>
              <w:t xml:space="preserve"> </w:t>
            </w:r>
            <w:r w:rsidRPr="005F3325">
              <w:rPr>
                <w:rFonts w:ascii="Times New Roman CYR" w:eastAsia="Calibri" w:hAnsi="Times New Roman CYR" w:cs="Times New Roman CYR"/>
                <w:color w:val="000000"/>
                <w:position w:val="-1"/>
                <w:lang w:eastAsia="ru-RU"/>
              </w:rPr>
              <w:t>естественно</w:t>
            </w:r>
            <w:r w:rsidRPr="005F3325">
              <w:rPr>
                <w:rFonts w:ascii="Times New Roman CYR" w:eastAsia="Calibri" w:hAnsi="Times New Roman CYR" w:cs="Times New Roman CYR"/>
                <w:color w:val="000000"/>
                <w:position w:val="-1"/>
                <w:lang w:val="en-US" w:eastAsia="ru-RU"/>
              </w:rPr>
              <w:t>-</w:t>
            </w:r>
            <w:r w:rsidRPr="005F3325">
              <w:rPr>
                <w:rFonts w:ascii="Times New Roman CYR" w:eastAsia="Calibri" w:hAnsi="Times New Roman CYR" w:cs="Times New Roman CYR"/>
                <w:color w:val="000000"/>
                <w:position w:val="-1"/>
                <w:lang w:eastAsia="ru-RU"/>
              </w:rPr>
              <w:t>научных</w:t>
            </w:r>
            <w:r w:rsidRPr="005F3325">
              <w:rPr>
                <w:rFonts w:ascii="Times New Roman CYR" w:eastAsia="Calibri" w:hAnsi="Times New Roman CYR" w:cs="Times New Roman CYR"/>
                <w:color w:val="000000"/>
                <w:position w:val="-1"/>
                <w:lang w:val="en-US" w:eastAsia="ru-RU"/>
              </w:rPr>
              <w:t xml:space="preserve"> </w:t>
            </w:r>
            <w:r w:rsidRPr="005F3325">
              <w:rPr>
                <w:rFonts w:ascii="Times New Roman CYR" w:eastAsia="Calibri" w:hAnsi="Times New Roman CYR" w:cs="Times New Roman CYR"/>
                <w:color w:val="000000"/>
                <w:position w:val="-1"/>
                <w:lang w:eastAsia="ru-RU"/>
              </w:rPr>
              <w:t>знаний</w:t>
            </w:r>
            <w:r w:rsidRPr="005F3325">
              <w:rPr>
                <w:rFonts w:ascii="Times New Roman CYR" w:eastAsia="Calibri" w:hAnsi="Times New Roman CYR" w:cs="Times New Roman CYR"/>
                <w:color w:val="000000"/>
                <w:position w:val="-1"/>
                <w:lang w:val="en-US" w:eastAsia="ru-RU"/>
              </w:rPr>
              <w:t xml:space="preserve"> </w:t>
            </w:r>
            <w:r w:rsidRPr="005F3325">
              <w:rPr>
                <w:rFonts w:ascii="Times New Roman CYR" w:eastAsia="Calibri" w:hAnsi="Times New Roman CYR" w:cs="Times New Roman CYR"/>
                <w:color w:val="000000"/>
                <w:position w:val="-1"/>
                <w:lang w:eastAsia="ru-RU"/>
              </w:rPr>
              <w:t>старших</w:t>
            </w:r>
            <w:r w:rsidRPr="005F3325">
              <w:rPr>
                <w:rFonts w:ascii="Times New Roman CYR" w:eastAsia="Calibri" w:hAnsi="Times New Roman CYR" w:cs="Times New Roman CYR"/>
                <w:color w:val="000000"/>
                <w:position w:val="-1"/>
                <w:lang w:val="en-US" w:eastAsia="ru-RU"/>
              </w:rPr>
              <w:t xml:space="preserve"> </w:t>
            </w:r>
            <w:r w:rsidRPr="005F3325">
              <w:rPr>
                <w:rFonts w:ascii="Times New Roman CYR" w:eastAsia="Calibri" w:hAnsi="Times New Roman CYR" w:cs="Times New Roman CYR"/>
                <w:color w:val="000000"/>
                <w:position w:val="-1"/>
                <w:lang w:eastAsia="ru-RU"/>
              </w:rPr>
              <w:t>дошкольников</w:t>
            </w:r>
            <w:r w:rsidRPr="005F3325">
              <w:rPr>
                <w:rFonts w:ascii="Times New Roman CYR" w:eastAsia="Calibri" w:hAnsi="Times New Roman CYR" w:cs="Times New Roman CYR"/>
                <w:color w:val="000000"/>
                <w:position w:val="-1"/>
                <w:lang w:val="en-US" w:eastAsia="ru-RU"/>
              </w:rPr>
              <w:t>».</w:t>
            </w:r>
          </w:p>
          <w:p w:rsidR="005F3325" w:rsidRPr="005F3325" w:rsidRDefault="005F3325" w:rsidP="005F3325">
            <w:pPr>
              <w:suppressAutoHyphens/>
              <w:autoSpaceDE w:val="0"/>
              <w:autoSpaceDN w:val="0"/>
              <w:adjustRightInd w:val="0"/>
              <w:spacing w:after="0" w:line="1" w:lineRule="atLeast"/>
              <w:ind w:leftChars="-1" w:hangingChars="1" w:hanging="2"/>
              <w:textDirection w:val="btLr"/>
              <w:textAlignment w:val="top"/>
              <w:outlineLvl w:val="0"/>
              <w:rPr>
                <w:rFonts w:ascii="Times" w:eastAsia="Times" w:hAnsi="Times" w:cs="Times"/>
                <w:color w:val="000000"/>
                <w:position w:val="-1"/>
                <w:lang w:val="en-US" w:eastAsia="ru-RU"/>
              </w:rPr>
            </w:pPr>
          </w:p>
        </w:tc>
        <w:tc>
          <w:tcPr>
            <w:tcW w:w="1449" w:type="dxa"/>
            <w:gridSpan w:val="2"/>
            <w:tcBorders>
              <w:top w:val="single" w:sz="4" w:space="0" w:color="000000"/>
              <w:left w:val="single" w:sz="4" w:space="0" w:color="000000"/>
              <w:bottom w:val="single" w:sz="4" w:space="0" w:color="000000"/>
              <w:right w:val="single" w:sz="4" w:space="0" w:color="000000"/>
            </w:tcBorders>
          </w:tcPr>
          <w:p w:rsidR="005F3325" w:rsidRPr="005F3325" w:rsidRDefault="005F3325" w:rsidP="005F3325">
            <w:pPr>
              <w:pBdr>
                <w:top w:val="nil"/>
                <w:left w:val="nil"/>
                <w:bottom w:val="nil"/>
                <w:right w:val="nil"/>
                <w:between w:val="nil"/>
              </w:pBdr>
              <w:spacing w:after="0" w:line="240" w:lineRule="auto"/>
              <w:jc w:val="both"/>
              <w:rPr>
                <w:rFonts w:ascii="Times" w:eastAsia="Times" w:hAnsi="Times" w:cs="Times"/>
                <w:color w:val="000000"/>
                <w:lang w:eastAsia="ru-RU"/>
              </w:rPr>
            </w:pPr>
            <w:r w:rsidRPr="005F3325">
              <w:rPr>
                <w:rFonts w:ascii="Times" w:eastAsia="Times" w:hAnsi="Times" w:cs="Times"/>
                <w:color w:val="000000"/>
                <w:lang w:eastAsia="ru-RU"/>
              </w:rPr>
              <w:t>статья</w:t>
            </w:r>
          </w:p>
        </w:tc>
        <w:tc>
          <w:tcPr>
            <w:tcW w:w="3199" w:type="dxa"/>
            <w:gridSpan w:val="2"/>
            <w:tcBorders>
              <w:top w:val="single" w:sz="4" w:space="0" w:color="000000"/>
              <w:left w:val="single" w:sz="4" w:space="0" w:color="000000"/>
              <w:bottom w:val="single" w:sz="4" w:space="0" w:color="000000"/>
              <w:right w:val="single" w:sz="4" w:space="0" w:color="000000"/>
            </w:tcBorders>
          </w:tcPr>
          <w:p w:rsidR="005F3325" w:rsidRPr="005F3325" w:rsidRDefault="005F3325" w:rsidP="005F3325">
            <w:pPr>
              <w:suppressAutoHyphens/>
              <w:autoSpaceDE w:val="0"/>
              <w:autoSpaceDN w:val="0"/>
              <w:adjustRightInd w:val="0"/>
              <w:spacing w:after="0" w:line="1" w:lineRule="atLeast"/>
              <w:ind w:leftChars="-1" w:hangingChars="1" w:hanging="2"/>
              <w:textDirection w:val="btLr"/>
              <w:textAlignment w:val="top"/>
              <w:outlineLvl w:val="0"/>
              <w:rPr>
                <w:rFonts w:ascii="Times New Roman CYR" w:hAnsi="Times New Roman CYR" w:cs="Times New Roman CYR"/>
                <w:position w:val="-1"/>
                <w:lang w:eastAsia="ru-RU"/>
              </w:rPr>
            </w:pPr>
            <w:r w:rsidRPr="005F3325">
              <w:rPr>
                <w:rFonts w:ascii="Times New Roman CYR" w:eastAsia="Times New Roman" w:hAnsi="Times New Roman CYR" w:cs="Times New Roman CYR"/>
                <w:position w:val="-1"/>
                <w:lang w:eastAsia="ru-RU"/>
              </w:rPr>
              <w:t>Научно-образовательный журнал для студентов и преподавателей</w:t>
            </w:r>
          </w:p>
          <w:p w:rsidR="005F3325" w:rsidRPr="005F3325" w:rsidRDefault="005F3325" w:rsidP="005F3325">
            <w:pPr>
              <w:suppressAutoHyphens/>
              <w:autoSpaceDE w:val="0"/>
              <w:autoSpaceDN w:val="0"/>
              <w:adjustRightInd w:val="0"/>
              <w:spacing w:after="0" w:line="1" w:lineRule="atLeast"/>
              <w:ind w:leftChars="-1" w:hangingChars="1" w:hanging="2"/>
              <w:textDirection w:val="btLr"/>
              <w:textAlignment w:val="top"/>
              <w:outlineLvl w:val="0"/>
              <w:rPr>
                <w:rFonts w:ascii="Times New Roman CYR" w:eastAsia="Times New Roman" w:hAnsi="Times New Roman CYR" w:cs="Times New Roman CYR"/>
                <w:position w:val="-1"/>
                <w:lang w:eastAsia="ru-RU"/>
              </w:rPr>
            </w:pPr>
            <w:r w:rsidRPr="005F3325">
              <w:rPr>
                <w:rFonts w:ascii="Times New Roman CYR" w:eastAsia="Times New Roman" w:hAnsi="Times New Roman CYR" w:cs="Times New Roman CYR"/>
                <w:position w:val="-1"/>
                <w:lang w:eastAsia="ru-RU"/>
              </w:rPr>
              <w:t>«</w:t>
            </w:r>
            <w:proofErr w:type="spellStart"/>
            <w:r w:rsidRPr="005F3325">
              <w:rPr>
                <w:rFonts w:ascii="Times New Roman CYR" w:eastAsia="Times New Roman" w:hAnsi="Times New Roman CYR" w:cs="Times New Roman CYR"/>
                <w:position w:val="-1"/>
                <w:lang w:eastAsia="ru-RU"/>
              </w:rPr>
              <w:t>StudNet</w:t>
            </w:r>
            <w:proofErr w:type="spellEnd"/>
            <w:r w:rsidRPr="005F3325">
              <w:rPr>
                <w:rFonts w:ascii="Times New Roman CYR" w:eastAsia="Times New Roman" w:hAnsi="Times New Roman CYR" w:cs="Times New Roman CYR"/>
                <w:position w:val="-1"/>
                <w:lang w:eastAsia="ru-RU"/>
              </w:rPr>
              <w:t>» и опубликована в № 1/2021: https://stud.net.ru/deyatelnostnyj-podxod-kformirovaniyu-</w:t>
            </w:r>
          </w:p>
          <w:p w:rsidR="005F3325" w:rsidRPr="005F3325" w:rsidRDefault="005F3325" w:rsidP="005F3325">
            <w:pPr>
              <w:suppressAutoHyphens/>
              <w:autoSpaceDE w:val="0"/>
              <w:autoSpaceDN w:val="0"/>
              <w:adjustRightInd w:val="0"/>
              <w:spacing w:after="0" w:line="1" w:lineRule="atLeast"/>
              <w:ind w:leftChars="-1" w:hangingChars="1" w:hanging="2"/>
              <w:textDirection w:val="btLr"/>
              <w:textAlignment w:val="top"/>
              <w:outlineLvl w:val="0"/>
              <w:rPr>
                <w:rFonts w:ascii="Times New Roman CYR" w:eastAsia="Calibri" w:hAnsi="Times New Roman CYR" w:cs="Times New Roman CYR"/>
                <w:color w:val="000000"/>
                <w:position w:val="-1"/>
                <w:lang w:val="en-US" w:eastAsia="ru-RU"/>
              </w:rPr>
            </w:pPr>
            <w:proofErr w:type="spellStart"/>
            <w:r w:rsidRPr="005F3325">
              <w:rPr>
                <w:rFonts w:ascii="Times New Roman CYR" w:eastAsia="Times New Roman" w:hAnsi="Times New Roman CYR" w:cs="Times New Roman CYR"/>
                <w:position w:val="-1"/>
                <w:lang w:val="en-US" w:eastAsia="ru-RU"/>
              </w:rPr>
              <w:t>estestvenno-nauchnyx-znanij-starshix-doshkolnikov</w:t>
            </w:r>
            <w:proofErr w:type="spellEnd"/>
            <w:r w:rsidRPr="005F3325">
              <w:rPr>
                <w:rFonts w:ascii="Times New Roman CYR" w:eastAsia="Times New Roman" w:hAnsi="Times New Roman CYR" w:cs="Times New Roman CYR"/>
                <w:position w:val="-1"/>
                <w:lang w:val="en-US" w:eastAsia="ru-RU"/>
              </w:rPr>
              <w:t>/ 27.01.2021</w:t>
            </w:r>
          </w:p>
          <w:p w:rsidR="005F3325" w:rsidRPr="005F3325" w:rsidRDefault="005F3325" w:rsidP="005F3325">
            <w:pPr>
              <w:pBdr>
                <w:top w:val="nil"/>
                <w:left w:val="nil"/>
                <w:bottom w:val="nil"/>
                <w:right w:val="nil"/>
                <w:between w:val="nil"/>
              </w:pBdr>
              <w:spacing w:after="0" w:line="240" w:lineRule="auto"/>
              <w:jc w:val="both"/>
              <w:rPr>
                <w:rFonts w:ascii="Times" w:eastAsia="Times" w:hAnsi="Times" w:cs="Times"/>
                <w:color w:val="000000"/>
                <w:lang w:val="en-US" w:eastAsia="ru-RU"/>
              </w:rPr>
            </w:pPr>
          </w:p>
        </w:tc>
        <w:tc>
          <w:tcPr>
            <w:tcW w:w="1235" w:type="dxa"/>
            <w:gridSpan w:val="2"/>
            <w:tcBorders>
              <w:top w:val="single" w:sz="4" w:space="0" w:color="000000"/>
              <w:left w:val="single" w:sz="4" w:space="0" w:color="000000"/>
              <w:bottom w:val="single" w:sz="4" w:space="0" w:color="000000"/>
              <w:right w:val="single" w:sz="4" w:space="0" w:color="000000"/>
            </w:tcBorders>
          </w:tcPr>
          <w:p w:rsidR="005F3325" w:rsidRPr="005F3325" w:rsidRDefault="005F3325" w:rsidP="005F3325">
            <w:pPr>
              <w:pBdr>
                <w:top w:val="nil"/>
                <w:left w:val="nil"/>
                <w:bottom w:val="nil"/>
                <w:right w:val="nil"/>
                <w:between w:val="nil"/>
              </w:pBdr>
              <w:spacing w:after="0" w:line="240" w:lineRule="auto"/>
              <w:rPr>
                <w:rFonts w:ascii="Times" w:eastAsia="Times" w:hAnsi="Times" w:cs="Times"/>
                <w:color w:val="000000"/>
                <w:highlight w:val="yellow"/>
                <w:lang w:eastAsia="ru-RU"/>
              </w:rPr>
            </w:pPr>
            <w:r w:rsidRPr="005F3325">
              <w:rPr>
                <w:rFonts w:ascii="Times" w:eastAsia="Times" w:hAnsi="Times" w:cs="Times"/>
                <w:color w:val="000000"/>
                <w:lang w:eastAsia="ru-RU"/>
              </w:rPr>
              <w:t xml:space="preserve">4 </w:t>
            </w:r>
            <w:proofErr w:type="spellStart"/>
            <w:proofErr w:type="gramStart"/>
            <w:r w:rsidRPr="005F3325">
              <w:rPr>
                <w:rFonts w:ascii="Times" w:eastAsia="Times" w:hAnsi="Times" w:cs="Times"/>
                <w:color w:val="000000"/>
                <w:lang w:eastAsia="ru-RU"/>
              </w:rPr>
              <w:t>стр</w:t>
            </w:r>
            <w:proofErr w:type="spellEnd"/>
            <w:proofErr w:type="gramEnd"/>
          </w:p>
        </w:tc>
        <w:tc>
          <w:tcPr>
            <w:tcW w:w="1275" w:type="dxa"/>
            <w:tcBorders>
              <w:top w:val="single" w:sz="4" w:space="0" w:color="000000"/>
              <w:left w:val="single" w:sz="4" w:space="0" w:color="000000"/>
              <w:bottom w:val="single" w:sz="4" w:space="0" w:color="000000"/>
              <w:right w:val="single" w:sz="4" w:space="0" w:color="000000"/>
            </w:tcBorders>
          </w:tcPr>
          <w:p w:rsidR="005F3325" w:rsidRPr="005F3325" w:rsidRDefault="005F3325" w:rsidP="005F3325">
            <w:pPr>
              <w:pBdr>
                <w:top w:val="nil"/>
                <w:left w:val="nil"/>
                <w:bottom w:val="nil"/>
                <w:right w:val="nil"/>
                <w:between w:val="nil"/>
              </w:pBdr>
              <w:spacing w:after="0" w:line="240" w:lineRule="auto"/>
              <w:rPr>
                <w:rFonts w:ascii="Times" w:eastAsia="Times" w:hAnsi="Times" w:cs="Times"/>
                <w:color w:val="000000"/>
                <w:sz w:val="20"/>
                <w:szCs w:val="20"/>
                <w:lang w:eastAsia="ru-RU"/>
              </w:rPr>
            </w:pPr>
            <w:r w:rsidRPr="005F3325">
              <w:rPr>
                <w:rFonts w:ascii="Times" w:eastAsia="Times" w:hAnsi="Times" w:cs="Times"/>
                <w:color w:val="000000"/>
                <w:sz w:val="20"/>
                <w:szCs w:val="20"/>
                <w:lang w:eastAsia="ru-RU"/>
              </w:rPr>
              <w:t>-</w:t>
            </w:r>
          </w:p>
        </w:tc>
      </w:tr>
      <w:tr w:rsidR="005F3325" w:rsidRPr="005F3325" w:rsidTr="00002FE5">
        <w:trPr>
          <w:trHeight w:val="620"/>
        </w:trPr>
        <w:tc>
          <w:tcPr>
            <w:tcW w:w="554" w:type="dxa"/>
            <w:tcBorders>
              <w:top w:val="single" w:sz="4" w:space="0" w:color="000000"/>
              <w:left w:val="single" w:sz="4" w:space="0" w:color="000000"/>
              <w:bottom w:val="single" w:sz="4" w:space="0" w:color="000000"/>
              <w:right w:val="single" w:sz="4" w:space="0" w:color="000000"/>
            </w:tcBorders>
          </w:tcPr>
          <w:p w:rsidR="005F3325" w:rsidRPr="005F3325" w:rsidRDefault="005F3325" w:rsidP="005F3325">
            <w:pPr>
              <w:pBdr>
                <w:top w:val="nil"/>
                <w:left w:val="nil"/>
                <w:bottom w:val="nil"/>
                <w:right w:val="nil"/>
                <w:between w:val="nil"/>
              </w:pBdr>
              <w:tabs>
                <w:tab w:val="left" w:pos="72"/>
              </w:tabs>
              <w:spacing w:after="0" w:line="240" w:lineRule="auto"/>
              <w:ind w:left="720"/>
              <w:rPr>
                <w:rFonts w:ascii="Times" w:eastAsia="Times" w:hAnsi="Times" w:cs="Times"/>
                <w:color w:val="000000"/>
                <w:sz w:val="20"/>
                <w:szCs w:val="20"/>
                <w:lang w:eastAsia="ru-RU"/>
              </w:rPr>
            </w:pPr>
          </w:p>
        </w:tc>
        <w:tc>
          <w:tcPr>
            <w:tcW w:w="1936" w:type="dxa"/>
            <w:gridSpan w:val="2"/>
            <w:tcBorders>
              <w:top w:val="single" w:sz="4" w:space="0" w:color="000000"/>
              <w:left w:val="single" w:sz="4" w:space="0" w:color="000000"/>
              <w:bottom w:val="single" w:sz="4" w:space="0" w:color="000000"/>
              <w:right w:val="single" w:sz="4" w:space="0" w:color="000000"/>
            </w:tcBorders>
          </w:tcPr>
          <w:p w:rsidR="005F3325" w:rsidRPr="005F3325" w:rsidRDefault="005F3325" w:rsidP="005F3325">
            <w:pPr>
              <w:suppressAutoHyphens/>
              <w:autoSpaceDE w:val="0"/>
              <w:autoSpaceDN w:val="0"/>
              <w:adjustRightInd w:val="0"/>
              <w:spacing w:after="0" w:line="1" w:lineRule="atLeast"/>
              <w:ind w:leftChars="-1" w:hangingChars="1" w:hanging="2"/>
              <w:jc w:val="both"/>
              <w:textDirection w:val="btLr"/>
              <w:textAlignment w:val="top"/>
              <w:outlineLvl w:val="0"/>
              <w:rPr>
                <w:rFonts w:ascii="Times New Roman CYR" w:eastAsia="Times New Roman" w:hAnsi="Times New Roman CYR" w:cs="Times New Roman CYR"/>
                <w:position w:val="-1"/>
                <w:sz w:val="20"/>
                <w:szCs w:val="20"/>
                <w:lang w:eastAsia="ru-RU"/>
              </w:rPr>
            </w:pPr>
            <w:proofErr w:type="gramStart"/>
            <w:r w:rsidRPr="005F3325">
              <w:rPr>
                <w:rFonts w:ascii="Times New Roman CYR" w:eastAsia="Times New Roman" w:hAnsi="Times New Roman CYR" w:cs="Times New Roman CYR"/>
                <w:position w:val="-1"/>
                <w:sz w:val="20"/>
                <w:szCs w:val="20"/>
                <w:lang w:eastAsia="ru-RU"/>
              </w:rPr>
              <w:t>Сборнике</w:t>
            </w:r>
            <w:proofErr w:type="gramEnd"/>
            <w:r w:rsidRPr="005F3325">
              <w:rPr>
                <w:rFonts w:ascii="Times New Roman CYR" w:eastAsia="Times New Roman" w:hAnsi="Times New Roman CYR" w:cs="Times New Roman CYR"/>
                <w:position w:val="-1"/>
                <w:sz w:val="20"/>
                <w:szCs w:val="20"/>
                <w:lang w:eastAsia="ru-RU"/>
              </w:rPr>
              <w:t xml:space="preserve"> статей по материалам</w:t>
            </w:r>
          </w:p>
          <w:p w:rsidR="005F3325" w:rsidRPr="005F3325" w:rsidRDefault="005F3325" w:rsidP="005F3325">
            <w:pPr>
              <w:suppressAutoHyphens/>
              <w:autoSpaceDE w:val="0"/>
              <w:autoSpaceDN w:val="0"/>
              <w:adjustRightInd w:val="0"/>
              <w:spacing w:after="0" w:line="1" w:lineRule="atLeast"/>
              <w:ind w:leftChars="-1" w:hangingChars="1" w:hanging="2"/>
              <w:jc w:val="both"/>
              <w:textDirection w:val="btLr"/>
              <w:textAlignment w:val="top"/>
              <w:outlineLvl w:val="0"/>
              <w:rPr>
                <w:rFonts w:ascii="Times New Roman CYR" w:eastAsia="Times New Roman" w:hAnsi="Times New Roman CYR" w:cs="Times New Roman CYR"/>
                <w:position w:val="-1"/>
                <w:sz w:val="20"/>
                <w:szCs w:val="20"/>
                <w:lang w:eastAsia="ru-RU"/>
              </w:rPr>
            </w:pPr>
            <w:r w:rsidRPr="005F3325">
              <w:rPr>
                <w:rFonts w:ascii="Times New Roman CYR" w:eastAsia="Times New Roman" w:hAnsi="Times New Roman CYR" w:cs="Times New Roman CYR"/>
                <w:color w:val="000000"/>
                <w:position w:val="-1"/>
                <w:sz w:val="20"/>
                <w:szCs w:val="20"/>
                <w:lang w:eastAsia="ru-RU"/>
              </w:rPr>
              <w:t xml:space="preserve">Международной научно-практической конференции </w:t>
            </w:r>
          </w:p>
          <w:p w:rsidR="005F3325" w:rsidRPr="005F3325" w:rsidRDefault="005F3325" w:rsidP="005F3325">
            <w:pPr>
              <w:suppressAutoHyphens/>
              <w:autoSpaceDE w:val="0"/>
              <w:autoSpaceDN w:val="0"/>
              <w:adjustRightInd w:val="0"/>
              <w:spacing w:after="0" w:line="1" w:lineRule="atLeast"/>
              <w:ind w:leftChars="-1" w:hangingChars="1" w:hanging="2"/>
              <w:jc w:val="both"/>
              <w:textDirection w:val="btLr"/>
              <w:textAlignment w:val="top"/>
              <w:outlineLvl w:val="0"/>
              <w:rPr>
                <w:rFonts w:ascii="Times New Roman CYR" w:eastAsia="Times New Roman" w:hAnsi="Times New Roman CYR" w:cs="Times New Roman CYR"/>
                <w:position w:val="-1"/>
                <w:sz w:val="20"/>
                <w:szCs w:val="20"/>
                <w:lang w:eastAsia="ru-RU"/>
              </w:rPr>
            </w:pPr>
            <w:r w:rsidRPr="005F3325">
              <w:rPr>
                <w:rFonts w:ascii="Times New Roman CYR" w:eastAsia="Times New Roman" w:hAnsi="Times New Roman CYR" w:cs="Times New Roman CYR"/>
                <w:color w:val="000000"/>
                <w:position w:val="-1"/>
                <w:sz w:val="20"/>
                <w:szCs w:val="20"/>
                <w:lang w:eastAsia="ru-RU"/>
              </w:rPr>
              <w:t xml:space="preserve">«Международные научные чтения </w:t>
            </w:r>
          </w:p>
          <w:p w:rsidR="005F3325" w:rsidRPr="005F3325" w:rsidRDefault="005F3325" w:rsidP="005F3325">
            <w:pPr>
              <w:suppressAutoHyphens/>
              <w:autoSpaceDE w:val="0"/>
              <w:autoSpaceDN w:val="0"/>
              <w:adjustRightInd w:val="0"/>
              <w:spacing w:after="0" w:line="1" w:lineRule="atLeast"/>
              <w:ind w:leftChars="-1" w:hangingChars="1" w:hanging="2"/>
              <w:jc w:val="both"/>
              <w:textDirection w:val="btLr"/>
              <w:textAlignment w:val="top"/>
              <w:outlineLvl w:val="0"/>
              <w:rPr>
                <w:rFonts w:ascii="Times New Roman CYR" w:eastAsia="Times New Roman" w:hAnsi="Times New Roman CYR" w:cs="Times New Roman CYR"/>
                <w:position w:val="-1"/>
                <w:sz w:val="20"/>
                <w:szCs w:val="20"/>
                <w:lang w:eastAsia="ru-RU"/>
              </w:rPr>
            </w:pPr>
            <w:r w:rsidRPr="005F3325">
              <w:rPr>
                <w:rFonts w:ascii="Times New Roman CYR" w:eastAsia="Times New Roman" w:hAnsi="Times New Roman CYR" w:cs="Times New Roman CYR"/>
                <w:color w:val="000000"/>
                <w:position w:val="-1"/>
                <w:sz w:val="20"/>
                <w:szCs w:val="20"/>
                <w:lang w:eastAsia="ru-RU"/>
              </w:rPr>
              <w:t xml:space="preserve">памяти Н.А. </w:t>
            </w:r>
            <w:proofErr w:type="spellStart"/>
            <w:r w:rsidRPr="005F3325">
              <w:rPr>
                <w:rFonts w:ascii="Times New Roman CYR" w:eastAsia="Times New Roman" w:hAnsi="Times New Roman CYR" w:cs="Times New Roman CYR"/>
                <w:color w:val="000000"/>
                <w:position w:val="-1"/>
                <w:sz w:val="20"/>
                <w:szCs w:val="20"/>
                <w:lang w:eastAsia="ru-RU"/>
              </w:rPr>
              <w:t>Меншуткина</w:t>
            </w:r>
            <w:proofErr w:type="spellEnd"/>
            <w:r w:rsidRPr="005F3325">
              <w:rPr>
                <w:rFonts w:ascii="Times New Roman CYR" w:eastAsia="Times New Roman" w:hAnsi="Times New Roman CYR" w:cs="Times New Roman CYR"/>
                <w:color w:val="000000"/>
                <w:position w:val="-1"/>
                <w:sz w:val="20"/>
                <w:szCs w:val="20"/>
                <w:lang w:eastAsia="ru-RU"/>
              </w:rPr>
              <w:t xml:space="preserve">)» </w:t>
            </w:r>
          </w:p>
          <w:p w:rsidR="005F3325" w:rsidRPr="005F3325" w:rsidRDefault="005F3325" w:rsidP="005F3325">
            <w:pPr>
              <w:suppressAutoHyphens/>
              <w:autoSpaceDE w:val="0"/>
              <w:autoSpaceDN w:val="0"/>
              <w:adjustRightInd w:val="0"/>
              <w:spacing w:after="0" w:line="1" w:lineRule="atLeast"/>
              <w:ind w:leftChars="-1" w:hangingChars="1" w:hanging="2"/>
              <w:jc w:val="both"/>
              <w:textDirection w:val="btLr"/>
              <w:textAlignment w:val="top"/>
              <w:outlineLvl w:val="0"/>
              <w:rPr>
                <w:rFonts w:ascii="Times New Roman CYR" w:eastAsia="Times New Roman" w:hAnsi="Times New Roman CYR" w:cs="Times New Roman CYR"/>
                <w:position w:val="-1"/>
                <w:sz w:val="20"/>
                <w:szCs w:val="20"/>
                <w:lang w:eastAsia="ru-RU"/>
              </w:rPr>
            </w:pPr>
            <w:r w:rsidRPr="005F3325">
              <w:rPr>
                <w:rFonts w:ascii="Times New Roman CYR" w:eastAsia="Times New Roman" w:hAnsi="Times New Roman CYR" w:cs="Times New Roman CYR"/>
                <w:position w:val="-1"/>
                <w:sz w:val="20"/>
                <w:szCs w:val="20"/>
                <w:lang w:eastAsia="ru-RU"/>
              </w:rPr>
              <w:t>28 января 2021 г. в г. Москва</w:t>
            </w:r>
          </w:p>
          <w:p w:rsidR="005F3325" w:rsidRPr="005F3325" w:rsidRDefault="005F3325" w:rsidP="005F3325">
            <w:pPr>
              <w:suppressAutoHyphens/>
              <w:autoSpaceDE w:val="0"/>
              <w:autoSpaceDN w:val="0"/>
              <w:adjustRightInd w:val="0"/>
              <w:spacing w:after="0" w:line="1" w:lineRule="atLeast"/>
              <w:ind w:leftChars="-1" w:hangingChars="1" w:hanging="2"/>
              <w:jc w:val="both"/>
              <w:textDirection w:val="btLr"/>
              <w:textAlignment w:val="top"/>
              <w:outlineLvl w:val="0"/>
              <w:rPr>
                <w:rFonts w:ascii="Times" w:eastAsia="Times" w:hAnsi="Times" w:cs="Times"/>
                <w:color w:val="000000"/>
                <w:position w:val="-1"/>
                <w:lang w:eastAsia="ru-RU"/>
              </w:rPr>
            </w:pPr>
          </w:p>
        </w:tc>
        <w:tc>
          <w:tcPr>
            <w:tcW w:w="1449" w:type="dxa"/>
            <w:gridSpan w:val="2"/>
            <w:tcBorders>
              <w:top w:val="single" w:sz="4" w:space="0" w:color="000000"/>
              <w:left w:val="single" w:sz="4" w:space="0" w:color="000000"/>
              <w:bottom w:val="single" w:sz="4" w:space="0" w:color="000000"/>
              <w:right w:val="single" w:sz="4" w:space="0" w:color="000000"/>
            </w:tcBorders>
          </w:tcPr>
          <w:p w:rsidR="005F3325" w:rsidRPr="005F3325" w:rsidRDefault="005F3325" w:rsidP="005F3325">
            <w:pPr>
              <w:pBdr>
                <w:top w:val="nil"/>
                <w:left w:val="nil"/>
                <w:bottom w:val="nil"/>
                <w:right w:val="nil"/>
                <w:between w:val="nil"/>
              </w:pBdr>
              <w:spacing w:after="0" w:line="240" w:lineRule="auto"/>
              <w:jc w:val="both"/>
              <w:rPr>
                <w:rFonts w:ascii="Times" w:eastAsia="Times" w:hAnsi="Times" w:cs="Times"/>
                <w:color w:val="000000"/>
                <w:lang w:eastAsia="ru-RU"/>
              </w:rPr>
            </w:pPr>
            <w:r w:rsidRPr="005F3325">
              <w:rPr>
                <w:rFonts w:ascii="Times" w:eastAsia="Times" w:hAnsi="Times" w:cs="Times"/>
                <w:color w:val="000000"/>
                <w:lang w:eastAsia="ru-RU"/>
              </w:rPr>
              <w:t>статья</w:t>
            </w:r>
          </w:p>
        </w:tc>
        <w:tc>
          <w:tcPr>
            <w:tcW w:w="3199" w:type="dxa"/>
            <w:gridSpan w:val="2"/>
            <w:tcBorders>
              <w:top w:val="single" w:sz="4" w:space="0" w:color="000000"/>
              <w:left w:val="single" w:sz="4" w:space="0" w:color="000000"/>
              <w:bottom w:val="single" w:sz="4" w:space="0" w:color="000000"/>
              <w:right w:val="single" w:sz="4" w:space="0" w:color="000000"/>
            </w:tcBorders>
          </w:tcPr>
          <w:p w:rsidR="005F3325" w:rsidRPr="005F3325" w:rsidRDefault="005F3325" w:rsidP="005F3325">
            <w:pPr>
              <w:spacing w:after="0" w:line="240" w:lineRule="auto"/>
              <w:jc w:val="both"/>
              <w:rPr>
                <w:rFonts w:ascii="Calibri" w:eastAsia="Calibri" w:hAnsi="Calibri" w:cs="Times New Roman"/>
                <w:lang w:eastAsia="ru-RU"/>
              </w:rPr>
            </w:pPr>
            <w:r w:rsidRPr="005F3325">
              <w:rPr>
                <w:rFonts w:ascii="Calibri" w:eastAsia="Calibri" w:hAnsi="Calibri" w:cs="Times New Roman"/>
                <w:lang w:eastAsia="ru-RU"/>
              </w:rPr>
              <w:t>«</w:t>
            </w:r>
            <w:proofErr w:type="spellStart"/>
            <w:r w:rsidRPr="005F3325">
              <w:rPr>
                <w:rFonts w:ascii="Calibri" w:eastAsia="Calibri" w:hAnsi="Calibri" w:cs="Times New Roman"/>
                <w:lang w:eastAsia="ru-RU"/>
              </w:rPr>
              <w:t>Деятельностный</w:t>
            </w:r>
            <w:proofErr w:type="spellEnd"/>
            <w:r w:rsidRPr="005F3325">
              <w:rPr>
                <w:rFonts w:ascii="Calibri" w:eastAsia="Calibri" w:hAnsi="Calibri" w:cs="Times New Roman"/>
                <w:lang w:eastAsia="ru-RU"/>
              </w:rPr>
              <w:t xml:space="preserve"> подход к формированию </w:t>
            </w:r>
            <w:proofErr w:type="gramStart"/>
            <w:r w:rsidRPr="005F3325">
              <w:rPr>
                <w:rFonts w:ascii="Calibri" w:eastAsia="Calibri" w:hAnsi="Calibri" w:cs="Times New Roman"/>
                <w:lang w:eastAsia="ru-RU"/>
              </w:rPr>
              <w:t>естественно-научных</w:t>
            </w:r>
            <w:proofErr w:type="gramEnd"/>
            <w:r w:rsidRPr="005F3325">
              <w:rPr>
                <w:rFonts w:ascii="Calibri" w:eastAsia="Calibri" w:hAnsi="Calibri" w:cs="Times New Roman"/>
                <w:lang w:eastAsia="ru-RU"/>
              </w:rPr>
              <w:t xml:space="preserve"> знаний старших дошкольников».</w:t>
            </w:r>
          </w:p>
          <w:p w:rsidR="005F3325" w:rsidRPr="005F3325" w:rsidRDefault="005F3325" w:rsidP="005F3325">
            <w:pPr>
              <w:suppressAutoHyphens/>
              <w:autoSpaceDE w:val="0"/>
              <w:autoSpaceDN w:val="0"/>
              <w:adjustRightInd w:val="0"/>
              <w:spacing w:after="0" w:line="1" w:lineRule="atLeast"/>
              <w:ind w:leftChars="-1" w:hangingChars="1" w:hanging="2"/>
              <w:jc w:val="both"/>
              <w:textDirection w:val="btLr"/>
              <w:textAlignment w:val="top"/>
              <w:outlineLvl w:val="0"/>
              <w:rPr>
                <w:rFonts w:ascii="Times New Roman CYR" w:eastAsia="Times New Roman" w:hAnsi="Times New Roman CYR" w:cs="Times New Roman CYR"/>
                <w:position w:val="-1"/>
                <w:sz w:val="20"/>
                <w:szCs w:val="20"/>
                <w:lang w:eastAsia="ru-RU"/>
              </w:rPr>
            </w:pPr>
            <w:r w:rsidRPr="005F3325">
              <w:rPr>
                <w:rFonts w:ascii="Times New Roman CYR" w:eastAsia="Times New Roman" w:hAnsi="Times New Roman CYR" w:cs="Times New Roman CYR"/>
                <w:position w:val="-1"/>
                <w:sz w:val="20"/>
                <w:szCs w:val="20"/>
                <w:lang w:eastAsia="ru-RU"/>
              </w:rPr>
              <w:t>Сборник статей постатейно размещён в научной электронной библиотеке elibrary.ru по договору № 439-02/2015K от 09 февраля 2015г.</w:t>
            </w:r>
          </w:p>
          <w:p w:rsidR="005F3325" w:rsidRPr="005F3325" w:rsidRDefault="005F3325" w:rsidP="005F3325">
            <w:pPr>
              <w:spacing w:after="0" w:line="240" w:lineRule="auto"/>
              <w:jc w:val="both"/>
              <w:rPr>
                <w:rFonts w:ascii="Times" w:eastAsia="Times" w:hAnsi="Times" w:cs="Times"/>
                <w:color w:val="000000"/>
              </w:rPr>
            </w:pPr>
          </w:p>
        </w:tc>
        <w:tc>
          <w:tcPr>
            <w:tcW w:w="1235" w:type="dxa"/>
            <w:gridSpan w:val="2"/>
            <w:tcBorders>
              <w:top w:val="single" w:sz="4" w:space="0" w:color="000000"/>
              <w:left w:val="single" w:sz="4" w:space="0" w:color="000000"/>
              <w:bottom w:val="single" w:sz="4" w:space="0" w:color="000000"/>
              <w:right w:val="single" w:sz="4" w:space="0" w:color="000000"/>
            </w:tcBorders>
          </w:tcPr>
          <w:p w:rsidR="005F3325" w:rsidRPr="005F3325" w:rsidRDefault="005F3325" w:rsidP="005F3325">
            <w:pPr>
              <w:pBdr>
                <w:top w:val="nil"/>
                <w:left w:val="nil"/>
                <w:bottom w:val="nil"/>
                <w:right w:val="nil"/>
                <w:between w:val="nil"/>
              </w:pBdr>
              <w:spacing w:after="0" w:line="240" w:lineRule="auto"/>
              <w:rPr>
                <w:rFonts w:ascii="Times" w:eastAsia="Times" w:hAnsi="Times" w:cs="Times"/>
                <w:color w:val="000000"/>
                <w:highlight w:val="yellow"/>
                <w:lang w:eastAsia="ru-RU"/>
              </w:rPr>
            </w:pPr>
            <w:r w:rsidRPr="005F3325">
              <w:rPr>
                <w:rFonts w:ascii="Times" w:eastAsia="Times" w:hAnsi="Times" w:cs="Times"/>
                <w:color w:val="000000"/>
                <w:lang w:eastAsia="ru-RU"/>
              </w:rPr>
              <w:t xml:space="preserve">9 </w:t>
            </w:r>
            <w:proofErr w:type="spellStart"/>
            <w:proofErr w:type="gramStart"/>
            <w:r w:rsidRPr="005F3325">
              <w:rPr>
                <w:rFonts w:ascii="Times" w:eastAsia="Times" w:hAnsi="Times" w:cs="Times"/>
                <w:color w:val="000000"/>
                <w:lang w:eastAsia="ru-RU"/>
              </w:rPr>
              <w:t>стр</w:t>
            </w:r>
            <w:proofErr w:type="spellEnd"/>
            <w:proofErr w:type="gramEnd"/>
          </w:p>
        </w:tc>
        <w:tc>
          <w:tcPr>
            <w:tcW w:w="1275" w:type="dxa"/>
            <w:tcBorders>
              <w:top w:val="single" w:sz="4" w:space="0" w:color="000000"/>
              <w:left w:val="single" w:sz="4" w:space="0" w:color="000000"/>
              <w:bottom w:val="single" w:sz="4" w:space="0" w:color="000000"/>
              <w:right w:val="single" w:sz="4" w:space="0" w:color="000000"/>
            </w:tcBorders>
          </w:tcPr>
          <w:p w:rsidR="005F3325" w:rsidRPr="005F3325" w:rsidRDefault="005F3325" w:rsidP="005F3325">
            <w:pPr>
              <w:pBdr>
                <w:top w:val="nil"/>
                <w:left w:val="nil"/>
                <w:bottom w:val="nil"/>
                <w:right w:val="nil"/>
                <w:between w:val="nil"/>
              </w:pBdr>
              <w:spacing w:after="0" w:line="240" w:lineRule="auto"/>
              <w:rPr>
                <w:rFonts w:ascii="Times" w:eastAsia="Times" w:hAnsi="Times" w:cs="Times"/>
                <w:color w:val="000000"/>
                <w:sz w:val="20"/>
                <w:szCs w:val="20"/>
                <w:lang w:eastAsia="ru-RU"/>
              </w:rPr>
            </w:pPr>
            <w:r w:rsidRPr="005F3325">
              <w:rPr>
                <w:rFonts w:ascii="Times" w:eastAsia="Times" w:hAnsi="Times" w:cs="Times"/>
                <w:color w:val="000000"/>
                <w:sz w:val="20"/>
                <w:szCs w:val="20"/>
                <w:lang w:eastAsia="ru-RU"/>
              </w:rPr>
              <w:t>-</w:t>
            </w:r>
          </w:p>
        </w:tc>
      </w:tr>
      <w:tr w:rsidR="005F3325" w:rsidRPr="005F3325" w:rsidTr="00002FE5">
        <w:trPr>
          <w:trHeight w:val="620"/>
        </w:trPr>
        <w:tc>
          <w:tcPr>
            <w:tcW w:w="554" w:type="dxa"/>
            <w:tcBorders>
              <w:top w:val="single" w:sz="4" w:space="0" w:color="000000"/>
              <w:left w:val="single" w:sz="4" w:space="0" w:color="000000"/>
              <w:bottom w:val="single" w:sz="4" w:space="0" w:color="000000"/>
              <w:right w:val="single" w:sz="4" w:space="0" w:color="000000"/>
            </w:tcBorders>
          </w:tcPr>
          <w:p w:rsidR="005F3325" w:rsidRPr="005F3325" w:rsidRDefault="005F3325" w:rsidP="005F3325">
            <w:pPr>
              <w:pBdr>
                <w:top w:val="nil"/>
                <w:left w:val="nil"/>
                <w:bottom w:val="nil"/>
                <w:right w:val="nil"/>
                <w:between w:val="nil"/>
              </w:pBdr>
              <w:tabs>
                <w:tab w:val="left" w:pos="72"/>
              </w:tabs>
              <w:spacing w:after="0" w:line="240" w:lineRule="auto"/>
              <w:ind w:left="720"/>
              <w:rPr>
                <w:rFonts w:ascii="Times" w:eastAsia="Times" w:hAnsi="Times" w:cs="Times"/>
                <w:color w:val="000000"/>
                <w:sz w:val="20"/>
                <w:szCs w:val="20"/>
                <w:lang w:eastAsia="ru-RU"/>
              </w:rPr>
            </w:pPr>
          </w:p>
        </w:tc>
        <w:tc>
          <w:tcPr>
            <w:tcW w:w="1936" w:type="dxa"/>
            <w:gridSpan w:val="2"/>
            <w:tcBorders>
              <w:top w:val="single" w:sz="4" w:space="0" w:color="000000"/>
              <w:left w:val="single" w:sz="4" w:space="0" w:color="000000"/>
              <w:bottom w:val="single" w:sz="4" w:space="0" w:color="000000"/>
              <w:right w:val="single" w:sz="4" w:space="0" w:color="000000"/>
            </w:tcBorders>
          </w:tcPr>
          <w:p w:rsidR="005F3325" w:rsidRPr="005F3325" w:rsidRDefault="005F3325" w:rsidP="005F3325">
            <w:pPr>
              <w:suppressAutoHyphens/>
              <w:autoSpaceDE w:val="0"/>
              <w:autoSpaceDN w:val="0"/>
              <w:adjustRightInd w:val="0"/>
              <w:spacing w:after="0" w:line="1" w:lineRule="atLeast"/>
              <w:ind w:leftChars="-1" w:hangingChars="1" w:hanging="2"/>
              <w:jc w:val="both"/>
              <w:textDirection w:val="btLr"/>
              <w:textAlignment w:val="top"/>
              <w:outlineLvl w:val="0"/>
              <w:rPr>
                <w:rFonts w:ascii="Times New Roman CYR" w:eastAsia="Times New Roman" w:hAnsi="Times New Roman CYR" w:cs="Times New Roman CYR"/>
                <w:position w:val="-1"/>
                <w:lang w:eastAsia="ru-RU"/>
              </w:rPr>
            </w:pPr>
            <w:r w:rsidRPr="005F3325">
              <w:rPr>
                <w:rFonts w:ascii="Times New Roman CYR" w:eastAsia="Times New Roman" w:hAnsi="Times New Roman CYR" w:cs="Times New Roman CYR"/>
                <w:position w:val="-1"/>
                <w:lang w:eastAsia="ru-RU"/>
              </w:rPr>
              <w:t xml:space="preserve">Научный журнал Инновации. Наука. Образование. 26 01.2021 Статья </w:t>
            </w:r>
            <w:r w:rsidRPr="005F3325">
              <w:rPr>
                <w:rFonts w:ascii="Times New Roman CYR" w:eastAsia="Times New Roman" w:hAnsi="Times New Roman CYR" w:cs="Times New Roman CYR"/>
                <w:color w:val="000000"/>
                <w:position w:val="-1"/>
                <w:shd w:val="clear" w:color="auto" w:fill="FFFFFF"/>
                <w:lang w:eastAsia="ru-RU"/>
              </w:rPr>
              <w:t>Итоговый номер журнала можно  скачать по ссылке (Номер 26, январь 2021г): </w:t>
            </w:r>
            <w:hyperlink r:id="rId7" w:tgtFrame="_blank" w:history="1">
              <w:r w:rsidRPr="005F3325">
                <w:rPr>
                  <w:rFonts w:ascii="Times New Roman CYR" w:eastAsia="Times New Roman" w:hAnsi="Times New Roman CYR" w:cs="Times New Roman CYR"/>
                  <w:color w:val="2222CC"/>
                  <w:position w:val="-1"/>
                  <w:u w:val="single"/>
                  <w:shd w:val="clear" w:color="auto" w:fill="FFFFFF"/>
                  <w:lang w:eastAsia="ru-RU"/>
                </w:rPr>
                <w:t>https://innovjourn.ru/nomera</w:t>
              </w:r>
            </w:hyperlink>
          </w:p>
          <w:p w:rsidR="005F3325" w:rsidRPr="005F3325" w:rsidRDefault="005F3325" w:rsidP="005F3325">
            <w:pPr>
              <w:pBdr>
                <w:top w:val="nil"/>
                <w:left w:val="nil"/>
                <w:bottom w:val="nil"/>
                <w:right w:val="nil"/>
                <w:between w:val="nil"/>
              </w:pBdr>
              <w:spacing w:after="0" w:line="240" w:lineRule="auto"/>
              <w:jc w:val="both"/>
              <w:rPr>
                <w:rFonts w:ascii="Times" w:eastAsia="Times" w:hAnsi="Times" w:cs="Times"/>
                <w:color w:val="000000"/>
                <w:lang w:eastAsia="ru-RU"/>
              </w:rPr>
            </w:pPr>
          </w:p>
        </w:tc>
        <w:tc>
          <w:tcPr>
            <w:tcW w:w="1449" w:type="dxa"/>
            <w:gridSpan w:val="2"/>
            <w:tcBorders>
              <w:top w:val="single" w:sz="4" w:space="0" w:color="000000"/>
              <w:left w:val="single" w:sz="4" w:space="0" w:color="000000"/>
              <w:bottom w:val="single" w:sz="4" w:space="0" w:color="000000"/>
              <w:right w:val="single" w:sz="4" w:space="0" w:color="000000"/>
            </w:tcBorders>
          </w:tcPr>
          <w:p w:rsidR="005F3325" w:rsidRPr="005F3325" w:rsidRDefault="005F3325" w:rsidP="005F3325">
            <w:pPr>
              <w:pBdr>
                <w:top w:val="nil"/>
                <w:left w:val="nil"/>
                <w:bottom w:val="nil"/>
                <w:right w:val="nil"/>
                <w:between w:val="nil"/>
              </w:pBdr>
              <w:spacing w:after="0" w:line="240" w:lineRule="auto"/>
              <w:jc w:val="both"/>
              <w:rPr>
                <w:rFonts w:ascii="Times" w:eastAsia="Times" w:hAnsi="Times" w:cs="Times"/>
                <w:color w:val="000000"/>
                <w:lang w:eastAsia="ru-RU"/>
              </w:rPr>
            </w:pPr>
            <w:r w:rsidRPr="005F3325">
              <w:rPr>
                <w:rFonts w:ascii="Times" w:eastAsia="Times" w:hAnsi="Times" w:cs="Times"/>
                <w:color w:val="000000"/>
                <w:lang w:eastAsia="ru-RU"/>
              </w:rPr>
              <w:lastRenderedPageBreak/>
              <w:t>статья</w:t>
            </w:r>
          </w:p>
        </w:tc>
        <w:tc>
          <w:tcPr>
            <w:tcW w:w="3199" w:type="dxa"/>
            <w:gridSpan w:val="2"/>
            <w:tcBorders>
              <w:top w:val="single" w:sz="4" w:space="0" w:color="000000"/>
              <w:left w:val="single" w:sz="4" w:space="0" w:color="000000"/>
              <w:bottom w:val="single" w:sz="4" w:space="0" w:color="000000"/>
              <w:right w:val="single" w:sz="4" w:space="0" w:color="000000"/>
            </w:tcBorders>
          </w:tcPr>
          <w:p w:rsidR="005F3325" w:rsidRPr="005F3325" w:rsidRDefault="005F3325" w:rsidP="005F3325">
            <w:pPr>
              <w:pBdr>
                <w:top w:val="nil"/>
                <w:left w:val="nil"/>
                <w:bottom w:val="nil"/>
                <w:right w:val="nil"/>
                <w:between w:val="nil"/>
              </w:pBdr>
              <w:spacing w:after="0" w:line="240" w:lineRule="auto"/>
              <w:jc w:val="both"/>
              <w:rPr>
                <w:rFonts w:ascii="Times" w:eastAsia="Times" w:hAnsi="Times" w:cs="Times"/>
                <w:color w:val="000000"/>
                <w:lang w:eastAsia="ru-RU"/>
              </w:rPr>
            </w:pPr>
            <w:r w:rsidRPr="005F3325">
              <w:rPr>
                <w:rFonts w:ascii="Times New Roman" w:eastAsia="Times New Roman" w:hAnsi="Times New Roman" w:cs="Times New Roman"/>
                <w:color w:val="000000"/>
                <w:shd w:val="clear" w:color="auto" w:fill="FFFFFF"/>
                <w:lang w:eastAsia="ru-RU"/>
              </w:rPr>
              <w:t>Итоговый номер журнала можно  скачать по ссылке (Номер 26, январь 2021г): </w:t>
            </w:r>
            <w:hyperlink r:id="rId8" w:tgtFrame="_blank" w:history="1">
              <w:r w:rsidRPr="005F3325">
                <w:rPr>
                  <w:rFonts w:ascii="Times New Roman" w:eastAsia="Times New Roman" w:hAnsi="Times New Roman" w:cs="Times New Roman"/>
                  <w:color w:val="2222CC"/>
                  <w:u w:val="single"/>
                  <w:shd w:val="clear" w:color="auto" w:fill="FFFFFF"/>
                  <w:lang w:eastAsia="ru-RU"/>
                </w:rPr>
                <w:t>https://innovjourn.ru/nomera</w:t>
              </w:r>
            </w:hyperlink>
            <w:r w:rsidRPr="005F3325">
              <w:rPr>
                <w:rFonts w:ascii="Times New Roman" w:eastAsia="Times New Roman" w:hAnsi="Times New Roman" w:cs="Times New Roman"/>
                <w:lang w:eastAsia="ru-RU"/>
              </w:rPr>
              <w:t xml:space="preserve">2021. – 150 с </w:t>
            </w:r>
            <w:proofErr w:type="spellStart"/>
            <w:proofErr w:type="gramStart"/>
            <w:r w:rsidRPr="005F3325">
              <w:rPr>
                <w:rFonts w:ascii="Times New Roman" w:eastAsia="Times New Roman" w:hAnsi="Times New Roman" w:cs="Times New Roman"/>
                <w:lang w:eastAsia="ru-RU"/>
              </w:rPr>
              <w:t>стр</w:t>
            </w:r>
            <w:proofErr w:type="spellEnd"/>
            <w:proofErr w:type="gramEnd"/>
            <w:r w:rsidRPr="005F3325">
              <w:rPr>
                <w:rFonts w:ascii="Times New Roman" w:eastAsia="Times New Roman" w:hAnsi="Times New Roman" w:cs="Times New Roman"/>
                <w:lang w:eastAsia="ru-RU"/>
              </w:rPr>
              <w:t xml:space="preserve"> 11-20</w:t>
            </w:r>
          </w:p>
          <w:p w:rsidR="005F3325" w:rsidRPr="005F3325" w:rsidRDefault="005F3325" w:rsidP="005F3325">
            <w:pPr>
              <w:suppressAutoHyphens/>
              <w:autoSpaceDE w:val="0"/>
              <w:autoSpaceDN w:val="0"/>
              <w:adjustRightInd w:val="0"/>
              <w:spacing w:after="0" w:line="1" w:lineRule="atLeast"/>
              <w:ind w:leftChars="-1" w:hangingChars="1" w:hanging="2"/>
              <w:textDirection w:val="btLr"/>
              <w:textAlignment w:val="top"/>
              <w:outlineLvl w:val="0"/>
              <w:rPr>
                <w:rFonts w:ascii="Times New Roman CYR" w:eastAsia="Times" w:hAnsi="Times New Roman CYR" w:cs="Times New Roman CYR"/>
                <w:position w:val="-1"/>
                <w:lang w:eastAsia="ru-RU"/>
              </w:rPr>
            </w:pPr>
          </w:p>
        </w:tc>
        <w:tc>
          <w:tcPr>
            <w:tcW w:w="1235" w:type="dxa"/>
            <w:gridSpan w:val="2"/>
            <w:tcBorders>
              <w:top w:val="single" w:sz="4" w:space="0" w:color="000000"/>
              <w:left w:val="single" w:sz="4" w:space="0" w:color="000000"/>
              <w:bottom w:val="single" w:sz="4" w:space="0" w:color="000000"/>
              <w:right w:val="single" w:sz="4" w:space="0" w:color="000000"/>
            </w:tcBorders>
          </w:tcPr>
          <w:p w:rsidR="005F3325" w:rsidRPr="005F3325" w:rsidRDefault="005F3325" w:rsidP="005F3325">
            <w:pPr>
              <w:pBdr>
                <w:top w:val="nil"/>
                <w:left w:val="nil"/>
                <w:bottom w:val="nil"/>
                <w:right w:val="nil"/>
                <w:between w:val="nil"/>
              </w:pBdr>
              <w:spacing w:after="0" w:line="240" w:lineRule="auto"/>
              <w:rPr>
                <w:rFonts w:ascii="Times" w:eastAsia="Times" w:hAnsi="Times" w:cs="Times"/>
                <w:color w:val="000000"/>
                <w:highlight w:val="yellow"/>
                <w:lang w:eastAsia="ru-RU"/>
              </w:rPr>
            </w:pPr>
            <w:r w:rsidRPr="005F3325">
              <w:rPr>
                <w:rFonts w:ascii="Times" w:eastAsia="Times" w:hAnsi="Times" w:cs="Times"/>
                <w:color w:val="000000"/>
                <w:lang w:eastAsia="ru-RU"/>
              </w:rPr>
              <w:t xml:space="preserve">9 </w:t>
            </w:r>
            <w:proofErr w:type="spellStart"/>
            <w:proofErr w:type="gramStart"/>
            <w:r w:rsidRPr="005F3325">
              <w:rPr>
                <w:rFonts w:ascii="Times" w:eastAsia="Times" w:hAnsi="Times" w:cs="Times"/>
                <w:color w:val="000000"/>
                <w:lang w:eastAsia="ru-RU"/>
              </w:rPr>
              <w:t>стр</w:t>
            </w:r>
            <w:proofErr w:type="spellEnd"/>
            <w:proofErr w:type="gramEnd"/>
          </w:p>
        </w:tc>
        <w:tc>
          <w:tcPr>
            <w:tcW w:w="1275" w:type="dxa"/>
            <w:tcBorders>
              <w:top w:val="single" w:sz="4" w:space="0" w:color="000000"/>
              <w:left w:val="single" w:sz="4" w:space="0" w:color="000000"/>
              <w:bottom w:val="single" w:sz="4" w:space="0" w:color="000000"/>
              <w:right w:val="single" w:sz="4" w:space="0" w:color="000000"/>
            </w:tcBorders>
          </w:tcPr>
          <w:p w:rsidR="005F3325" w:rsidRPr="005F3325" w:rsidRDefault="005F3325" w:rsidP="005F3325">
            <w:pPr>
              <w:pBdr>
                <w:top w:val="nil"/>
                <w:left w:val="nil"/>
                <w:bottom w:val="nil"/>
                <w:right w:val="nil"/>
                <w:between w:val="nil"/>
              </w:pBdr>
              <w:spacing w:after="0" w:line="240" w:lineRule="auto"/>
              <w:rPr>
                <w:rFonts w:ascii="Times" w:eastAsia="Times" w:hAnsi="Times" w:cs="Times"/>
                <w:color w:val="000000"/>
                <w:sz w:val="20"/>
                <w:szCs w:val="20"/>
                <w:lang w:eastAsia="ru-RU"/>
              </w:rPr>
            </w:pPr>
            <w:r w:rsidRPr="005F3325">
              <w:rPr>
                <w:rFonts w:ascii="Times" w:eastAsia="Times" w:hAnsi="Times" w:cs="Times"/>
                <w:color w:val="000000"/>
                <w:sz w:val="20"/>
                <w:szCs w:val="20"/>
                <w:lang w:eastAsia="ru-RU"/>
              </w:rPr>
              <w:t>-</w:t>
            </w:r>
          </w:p>
        </w:tc>
      </w:tr>
      <w:tr w:rsidR="005F3325" w:rsidRPr="005F3325" w:rsidTr="00002FE5">
        <w:trPr>
          <w:trHeight w:val="620"/>
        </w:trPr>
        <w:tc>
          <w:tcPr>
            <w:tcW w:w="554" w:type="dxa"/>
            <w:tcBorders>
              <w:top w:val="single" w:sz="4" w:space="0" w:color="000000"/>
              <w:left w:val="single" w:sz="4" w:space="0" w:color="000000"/>
              <w:bottom w:val="single" w:sz="4" w:space="0" w:color="000000"/>
              <w:right w:val="single" w:sz="4" w:space="0" w:color="000000"/>
            </w:tcBorders>
          </w:tcPr>
          <w:p w:rsidR="005F3325" w:rsidRPr="005F3325" w:rsidRDefault="005F3325" w:rsidP="005F3325">
            <w:pPr>
              <w:pBdr>
                <w:top w:val="nil"/>
                <w:left w:val="nil"/>
                <w:bottom w:val="nil"/>
                <w:right w:val="nil"/>
                <w:between w:val="nil"/>
              </w:pBdr>
              <w:tabs>
                <w:tab w:val="left" w:pos="72"/>
              </w:tabs>
              <w:spacing w:after="0" w:line="240" w:lineRule="auto"/>
              <w:ind w:left="720"/>
              <w:rPr>
                <w:rFonts w:ascii="Times" w:eastAsia="Times" w:hAnsi="Times" w:cs="Times"/>
                <w:color w:val="000000"/>
                <w:sz w:val="20"/>
                <w:szCs w:val="20"/>
                <w:lang w:eastAsia="ru-RU"/>
              </w:rPr>
            </w:pPr>
          </w:p>
        </w:tc>
        <w:tc>
          <w:tcPr>
            <w:tcW w:w="1936" w:type="dxa"/>
            <w:gridSpan w:val="2"/>
            <w:tcBorders>
              <w:top w:val="single" w:sz="4" w:space="0" w:color="000000"/>
              <w:left w:val="single" w:sz="4" w:space="0" w:color="000000"/>
              <w:bottom w:val="single" w:sz="4" w:space="0" w:color="000000"/>
              <w:right w:val="single" w:sz="4" w:space="0" w:color="000000"/>
            </w:tcBorders>
          </w:tcPr>
          <w:p w:rsidR="005F3325" w:rsidRPr="005F3325" w:rsidRDefault="005F3325" w:rsidP="005F3325">
            <w:pPr>
              <w:pBdr>
                <w:top w:val="nil"/>
                <w:left w:val="nil"/>
                <w:bottom w:val="nil"/>
                <w:right w:val="nil"/>
                <w:between w:val="nil"/>
              </w:pBdr>
              <w:spacing w:after="0" w:line="240" w:lineRule="auto"/>
              <w:jc w:val="both"/>
              <w:rPr>
                <w:rFonts w:ascii="Times" w:eastAsia="Times" w:hAnsi="Times" w:cs="Times"/>
                <w:color w:val="000000"/>
                <w:lang w:eastAsia="ru-RU"/>
              </w:rPr>
            </w:pPr>
            <w:r w:rsidRPr="005F3325">
              <w:rPr>
                <w:rFonts w:ascii="Times New Roman" w:eastAsia="Times New Roman" w:hAnsi="Times New Roman" w:cs="Times New Roman"/>
                <w:lang w:eastAsia="ru-RU"/>
              </w:rPr>
              <w:t>Вузовская научно-практическая конференция «Искусство-культура-образование-региону» 2021» 28 мая 2021 ГБОУ ВО СГПИ Сборник  материалов научно-практической конференции «Искусство-культура-образование-региону» 2021»</w:t>
            </w:r>
          </w:p>
        </w:tc>
        <w:tc>
          <w:tcPr>
            <w:tcW w:w="1449" w:type="dxa"/>
            <w:gridSpan w:val="2"/>
            <w:tcBorders>
              <w:top w:val="single" w:sz="4" w:space="0" w:color="000000"/>
              <w:left w:val="single" w:sz="4" w:space="0" w:color="000000"/>
              <w:bottom w:val="single" w:sz="4" w:space="0" w:color="000000"/>
              <w:right w:val="single" w:sz="4" w:space="0" w:color="000000"/>
            </w:tcBorders>
          </w:tcPr>
          <w:p w:rsidR="005F3325" w:rsidRPr="005F3325" w:rsidRDefault="005F3325" w:rsidP="005F3325">
            <w:pPr>
              <w:pBdr>
                <w:top w:val="nil"/>
                <w:left w:val="nil"/>
                <w:bottom w:val="nil"/>
                <w:right w:val="nil"/>
                <w:between w:val="nil"/>
              </w:pBdr>
              <w:spacing w:after="0" w:line="240" w:lineRule="auto"/>
              <w:jc w:val="both"/>
              <w:rPr>
                <w:rFonts w:ascii="Times" w:eastAsia="Times" w:hAnsi="Times" w:cs="Times"/>
                <w:color w:val="000000"/>
                <w:lang w:eastAsia="ru-RU"/>
              </w:rPr>
            </w:pPr>
            <w:r w:rsidRPr="005F3325">
              <w:rPr>
                <w:rFonts w:ascii="Times" w:eastAsia="Times" w:hAnsi="Times" w:cs="Times"/>
                <w:color w:val="000000"/>
                <w:lang w:eastAsia="ru-RU"/>
              </w:rPr>
              <w:t>статья</w:t>
            </w:r>
          </w:p>
        </w:tc>
        <w:tc>
          <w:tcPr>
            <w:tcW w:w="3199" w:type="dxa"/>
            <w:gridSpan w:val="2"/>
            <w:tcBorders>
              <w:top w:val="single" w:sz="4" w:space="0" w:color="000000"/>
              <w:left w:val="single" w:sz="4" w:space="0" w:color="000000"/>
              <w:bottom w:val="single" w:sz="4" w:space="0" w:color="000000"/>
              <w:right w:val="single" w:sz="4" w:space="0" w:color="000000"/>
            </w:tcBorders>
          </w:tcPr>
          <w:p w:rsidR="005F3325" w:rsidRPr="005F3325" w:rsidRDefault="005F3325" w:rsidP="005F3325">
            <w:pPr>
              <w:suppressAutoHyphens/>
              <w:autoSpaceDE w:val="0"/>
              <w:autoSpaceDN w:val="0"/>
              <w:adjustRightInd w:val="0"/>
              <w:spacing w:after="0" w:line="1" w:lineRule="atLeast"/>
              <w:ind w:leftChars="-1" w:hangingChars="1" w:hanging="2"/>
              <w:jc w:val="both"/>
              <w:textDirection w:val="btLr"/>
              <w:textAlignment w:val="top"/>
              <w:outlineLvl w:val="0"/>
              <w:rPr>
                <w:rFonts w:ascii="Times New Roman CYR" w:eastAsia="Times New Roman" w:hAnsi="Times New Roman CYR" w:cs="Times New Roman CYR"/>
                <w:position w:val="-1"/>
                <w:lang w:eastAsia="ru-RU"/>
              </w:rPr>
            </w:pPr>
            <w:r w:rsidRPr="005F3325">
              <w:rPr>
                <w:rFonts w:ascii="Times New Roman CYR" w:eastAsia="Times New Roman" w:hAnsi="Times New Roman CYR" w:cs="Times New Roman CYR"/>
                <w:position w:val="-1"/>
                <w:lang w:eastAsia="ru-RU"/>
              </w:rPr>
              <w:t>"Интерактивное развитие младших дошкольников средствами науки и искусства". Ставрополь 2021</w:t>
            </w:r>
          </w:p>
          <w:p w:rsidR="005F3325" w:rsidRPr="005F3325" w:rsidRDefault="005F3325" w:rsidP="005F3325">
            <w:pPr>
              <w:suppressAutoHyphens/>
              <w:autoSpaceDE w:val="0"/>
              <w:autoSpaceDN w:val="0"/>
              <w:adjustRightInd w:val="0"/>
              <w:spacing w:after="0" w:line="1" w:lineRule="atLeast"/>
              <w:ind w:leftChars="-1" w:hangingChars="1" w:hanging="2"/>
              <w:jc w:val="both"/>
              <w:textDirection w:val="btLr"/>
              <w:textAlignment w:val="top"/>
              <w:outlineLvl w:val="0"/>
              <w:rPr>
                <w:rFonts w:ascii="Times New Roman CYR" w:eastAsia="Times New Roman" w:hAnsi="Times New Roman CYR" w:cs="Times New Roman CYR"/>
                <w:position w:val="-1"/>
                <w:lang w:eastAsia="ru-RU"/>
              </w:rPr>
            </w:pPr>
            <w:r w:rsidRPr="005F3325">
              <w:rPr>
                <w:rFonts w:ascii="Times New Roman CYR" w:eastAsia="Times New Roman" w:hAnsi="Times New Roman CYR" w:cs="Times New Roman CYR"/>
                <w:position w:val="-1"/>
                <w:lang w:eastAsia="ru-RU"/>
              </w:rPr>
              <w:t>Сборник  материалов научно-практической конференции «Искусство-культура-образование-региону» 2021»</w:t>
            </w:r>
          </w:p>
          <w:p w:rsidR="005F3325" w:rsidRPr="005F3325" w:rsidRDefault="005F3325" w:rsidP="005F3325">
            <w:pPr>
              <w:pBdr>
                <w:top w:val="nil"/>
                <w:left w:val="nil"/>
                <w:bottom w:val="nil"/>
                <w:right w:val="nil"/>
                <w:between w:val="nil"/>
              </w:pBdr>
              <w:spacing w:after="0" w:line="240" w:lineRule="auto"/>
              <w:jc w:val="both"/>
              <w:rPr>
                <w:rFonts w:ascii="Times" w:eastAsia="Times" w:hAnsi="Times" w:cs="Times"/>
                <w:color w:val="000000"/>
                <w:lang w:eastAsia="ru-RU"/>
              </w:rPr>
            </w:pPr>
          </w:p>
        </w:tc>
        <w:tc>
          <w:tcPr>
            <w:tcW w:w="1235" w:type="dxa"/>
            <w:gridSpan w:val="2"/>
            <w:tcBorders>
              <w:top w:val="single" w:sz="4" w:space="0" w:color="000000"/>
              <w:left w:val="single" w:sz="4" w:space="0" w:color="000000"/>
              <w:bottom w:val="single" w:sz="4" w:space="0" w:color="000000"/>
              <w:right w:val="single" w:sz="4" w:space="0" w:color="000000"/>
            </w:tcBorders>
          </w:tcPr>
          <w:p w:rsidR="005F3325" w:rsidRPr="005F3325" w:rsidRDefault="005F3325" w:rsidP="005F3325">
            <w:pPr>
              <w:pBdr>
                <w:top w:val="nil"/>
                <w:left w:val="nil"/>
                <w:bottom w:val="nil"/>
                <w:right w:val="nil"/>
                <w:between w:val="nil"/>
              </w:pBdr>
              <w:spacing w:after="0" w:line="240" w:lineRule="auto"/>
              <w:rPr>
                <w:rFonts w:ascii="Times" w:eastAsia="Times" w:hAnsi="Times" w:cs="Times"/>
                <w:color w:val="000000"/>
                <w:highlight w:val="yellow"/>
                <w:lang w:eastAsia="ru-RU"/>
              </w:rPr>
            </w:pPr>
            <w:r w:rsidRPr="005F3325">
              <w:rPr>
                <w:rFonts w:ascii="Times" w:eastAsia="Times" w:hAnsi="Times" w:cs="Times"/>
                <w:lang w:eastAsia="ru-RU"/>
              </w:rPr>
              <w:t>С. 15-19</w:t>
            </w:r>
          </w:p>
        </w:tc>
        <w:tc>
          <w:tcPr>
            <w:tcW w:w="1275" w:type="dxa"/>
            <w:tcBorders>
              <w:top w:val="single" w:sz="4" w:space="0" w:color="000000"/>
              <w:left w:val="single" w:sz="4" w:space="0" w:color="000000"/>
              <w:bottom w:val="single" w:sz="4" w:space="0" w:color="000000"/>
              <w:right w:val="single" w:sz="4" w:space="0" w:color="000000"/>
            </w:tcBorders>
          </w:tcPr>
          <w:p w:rsidR="005F3325" w:rsidRPr="005F3325" w:rsidRDefault="005F3325" w:rsidP="005F3325">
            <w:pPr>
              <w:pBdr>
                <w:top w:val="nil"/>
                <w:left w:val="nil"/>
                <w:bottom w:val="nil"/>
                <w:right w:val="nil"/>
                <w:between w:val="nil"/>
              </w:pBdr>
              <w:spacing w:after="0" w:line="240" w:lineRule="auto"/>
              <w:rPr>
                <w:rFonts w:ascii="Times" w:eastAsia="Times" w:hAnsi="Times" w:cs="Times"/>
                <w:color w:val="000000"/>
                <w:sz w:val="20"/>
                <w:szCs w:val="20"/>
                <w:lang w:eastAsia="ru-RU"/>
              </w:rPr>
            </w:pPr>
            <w:r w:rsidRPr="005F3325">
              <w:rPr>
                <w:rFonts w:ascii="Times" w:eastAsia="Times" w:hAnsi="Times" w:cs="Times"/>
                <w:color w:val="000000"/>
                <w:sz w:val="20"/>
                <w:szCs w:val="20"/>
                <w:lang w:eastAsia="ru-RU"/>
              </w:rPr>
              <w:t>-</w:t>
            </w:r>
          </w:p>
        </w:tc>
      </w:tr>
      <w:tr w:rsidR="005F3325" w:rsidRPr="005F3325" w:rsidTr="00002FE5">
        <w:trPr>
          <w:trHeight w:val="240"/>
        </w:trPr>
        <w:tc>
          <w:tcPr>
            <w:tcW w:w="9648" w:type="dxa"/>
            <w:gridSpan w:val="10"/>
            <w:tcBorders>
              <w:top w:val="single" w:sz="4" w:space="0" w:color="000000"/>
              <w:left w:val="single" w:sz="4" w:space="0" w:color="000000"/>
              <w:bottom w:val="single" w:sz="4" w:space="0" w:color="000000"/>
              <w:right w:val="single" w:sz="4" w:space="0" w:color="000000"/>
            </w:tcBorders>
          </w:tcPr>
          <w:p w:rsidR="005F3325" w:rsidRPr="005F3325" w:rsidRDefault="005F3325" w:rsidP="005F3325">
            <w:pPr>
              <w:pBdr>
                <w:top w:val="nil"/>
                <w:left w:val="nil"/>
                <w:bottom w:val="nil"/>
                <w:right w:val="nil"/>
                <w:between w:val="nil"/>
              </w:pBdr>
              <w:spacing w:after="0" w:line="240" w:lineRule="auto"/>
              <w:jc w:val="center"/>
              <w:rPr>
                <w:rFonts w:ascii="Times" w:eastAsia="Times" w:hAnsi="Times" w:cs="Times"/>
                <w:color w:val="000000"/>
                <w:sz w:val="20"/>
                <w:szCs w:val="20"/>
                <w:lang w:eastAsia="ru-RU"/>
              </w:rPr>
            </w:pPr>
            <w:r w:rsidRPr="005F3325">
              <w:rPr>
                <w:rFonts w:ascii="Times" w:eastAsia="Times" w:hAnsi="Times" w:cs="Times"/>
                <w:color w:val="000000"/>
                <w:sz w:val="20"/>
                <w:szCs w:val="20"/>
                <w:lang w:eastAsia="ru-RU"/>
              </w:rPr>
              <w:t>3. Учебные и учебно-методические труды</w:t>
            </w:r>
          </w:p>
        </w:tc>
      </w:tr>
      <w:tr w:rsidR="005F3325" w:rsidRPr="005F3325" w:rsidTr="00002FE5">
        <w:trPr>
          <w:trHeight w:val="560"/>
        </w:trPr>
        <w:tc>
          <w:tcPr>
            <w:tcW w:w="554" w:type="dxa"/>
            <w:tcBorders>
              <w:top w:val="single" w:sz="4" w:space="0" w:color="000000"/>
              <w:left w:val="single" w:sz="4" w:space="0" w:color="000000"/>
              <w:bottom w:val="single" w:sz="4" w:space="0" w:color="000000"/>
              <w:right w:val="single" w:sz="4" w:space="0" w:color="000000"/>
            </w:tcBorders>
          </w:tcPr>
          <w:p w:rsidR="005F3325" w:rsidRPr="005F3325" w:rsidRDefault="005F3325" w:rsidP="005F3325">
            <w:pPr>
              <w:pBdr>
                <w:top w:val="nil"/>
                <w:left w:val="nil"/>
                <w:bottom w:val="nil"/>
                <w:right w:val="nil"/>
                <w:between w:val="nil"/>
              </w:pBdr>
              <w:tabs>
                <w:tab w:val="left" w:pos="72"/>
              </w:tabs>
              <w:spacing w:after="0" w:line="240" w:lineRule="auto"/>
              <w:ind w:left="72"/>
              <w:rPr>
                <w:rFonts w:ascii="Times" w:eastAsia="Times" w:hAnsi="Times" w:cs="Times"/>
                <w:color w:val="000000"/>
                <w:sz w:val="20"/>
                <w:szCs w:val="20"/>
                <w:lang w:eastAsia="ru-RU"/>
              </w:rPr>
            </w:pPr>
          </w:p>
        </w:tc>
        <w:tc>
          <w:tcPr>
            <w:tcW w:w="1901" w:type="dxa"/>
            <w:tcBorders>
              <w:top w:val="single" w:sz="4" w:space="0" w:color="000000"/>
              <w:left w:val="single" w:sz="4" w:space="0" w:color="000000"/>
              <w:bottom w:val="single" w:sz="4" w:space="0" w:color="000000"/>
              <w:right w:val="single" w:sz="4" w:space="0" w:color="000000"/>
            </w:tcBorders>
          </w:tcPr>
          <w:p w:rsidR="005F3325" w:rsidRPr="005F3325" w:rsidRDefault="005F3325" w:rsidP="005F3325">
            <w:pPr>
              <w:pBdr>
                <w:top w:val="nil"/>
                <w:left w:val="nil"/>
                <w:bottom w:val="nil"/>
                <w:right w:val="nil"/>
                <w:between w:val="nil"/>
              </w:pBdr>
              <w:spacing w:after="0" w:line="240" w:lineRule="auto"/>
              <w:jc w:val="both"/>
              <w:rPr>
                <w:rFonts w:ascii="Times" w:eastAsia="Times" w:hAnsi="Times" w:cs="Times"/>
                <w:color w:val="000000"/>
                <w:sz w:val="20"/>
                <w:szCs w:val="20"/>
                <w:lang w:eastAsia="ru-RU"/>
              </w:rPr>
            </w:pPr>
          </w:p>
        </w:tc>
        <w:tc>
          <w:tcPr>
            <w:tcW w:w="1463" w:type="dxa"/>
            <w:gridSpan w:val="2"/>
            <w:tcBorders>
              <w:top w:val="single" w:sz="4" w:space="0" w:color="000000"/>
              <w:left w:val="single" w:sz="4" w:space="0" w:color="000000"/>
              <w:bottom w:val="single" w:sz="4" w:space="0" w:color="000000"/>
              <w:right w:val="single" w:sz="4" w:space="0" w:color="000000"/>
            </w:tcBorders>
          </w:tcPr>
          <w:p w:rsidR="005F3325" w:rsidRPr="005F3325" w:rsidRDefault="005F3325" w:rsidP="005F3325">
            <w:pPr>
              <w:pBdr>
                <w:top w:val="nil"/>
                <w:left w:val="nil"/>
                <w:bottom w:val="nil"/>
                <w:right w:val="nil"/>
                <w:between w:val="nil"/>
              </w:pBdr>
              <w:spacing w:after="0" w:line="240" w:lineRule="auto"/>
              <w:jc w:val="both"/>
              <w:rPr>
                <w:rFonts w:ascii="Times" w:eastAsia="Times" w:hAnsi="Times" w:cs="Times"/>
                <w:color w:val="000000"/>
                <w:sz w:val="20"/>
                <w:szCs w:val="20"/>
                <w:lang w:eastAsia="ru-RU"/>
              </w:rPr>
            </w:pPr>
          </w:p>
        </w:tc>
        <w:tc>
          <w:tcPr>
            <w:tcW w:w="3199" w:type="dxa"/>
            <w:gridSpan w:val="2"/>
            <w:tcBorders>
              <w:top w:val="single" w:sz="4" w:space="0" w:color="000000"/>
              <w:left w:val="single" w:sz="4" w:space="0" w:color="000000"/>
              <w:bottom w:val="single" w:sz="4" w:space="0" w:color="000000"/>
              <w:right w:val="single" w:sz="4" w:space="0" w:color="000000"/>
            </w:tcBorders>
          </w:tcPr>
          <w:p w:rsidR="005F3325" w:rsidRPr="005F3325" w:rsidRDefault="005F3325" w:rsidP="005F3325">
            <w:pPr>
              <w:pBdr>
                <w:top w:val="nil"/>
                <w:left w:val="nil"/>
                <w:bottom w:val="nil"/>
                <w:right w:val="nil"/>
                <w:between w:val="nil"/>
              </w:pBdr>
              <w:spacing w:after="0" w:line="240" w:lineRule="auto"/>
              <w:jc w:val="both"/>
              <w:rPr>
                <w:rFonts w:ascii="Times" w:eastAsia="Times" w:hAnsi="Times" w:cs="Times"/>
                <w:color w:val="000000"/>
                <w:sz w:val="20"/>
                <w:szCs w:val="20"/>
                <w:lang w:eastAsia="ru-RU"/>
              </w:rPr>
            </w:pPr>
          </w:p>
        </w:tc>
        <w:tc>
          <w:tcPr>
            <w:tcW w:w="1210" w:type="dxa"/>
            <w:gridSpan w:val="2"/>
            <w:tcBorders>
              <w:top w:val="single" w:sz="4" w:space="0" w:color="000000"/>
              <w:left w:val="single" w:sz="4" w:space="0" w:color="000000"/>
              <w:bottom w:val="single" w:sz="4" w:space="0" w:color="000000"/>
              <w:right w:val="single" w:sz="4" w:space="0" w:color="000000"/>
            </w:tcBorders>
          </w:tcPr>
          <w:p w:rsidR="005F3325" w:rsidRPr="005F3325" w:rsidRDefault="005F3325" w:rsidP="005F3325">
            <w:pPr>
              <w:pBdr>
                <w:top w:val="nil"/>
                <w:left w:val="nil"/>
                <w:bottom w:val="nil"/>
                <w:right w:val="nil"/>
                <w:between w:val="nil"/>
              </w:pBdr>
              <w:spacing w:after="0" w:line="240" w:lineRule="auto"/>
              <w:jc w:val="both"/>
              <w:rPr>
                <w:rFonts w:ascii="Times" w:eastAsia="Times" w:hAnsi="Times" w:cs="Times"/>
                <w:color w:val="000000"/>
                <w:sz w:val="20"/>
                <w:szCs w:val="20"/>
                <w:lang w:eastAsia="ru-RU"/>
              </w:rPr>
            </w:pPr>
          </w:p>
        </w:tc>
        <w:tc>
          <w:tcPr>
            <w:tcW w:w="1321" w:type="dxa"/>
            <w:gridSpan w:val="2"/>
            <w:tcBorders>
              <w:top w:val="single" w:sz="4" w:space="0" w:color="000000"/>
              <w:left w:val="single" w:sz="4" w:space="0" w:color="000000"/>
              <w:bottom w:val="single" w:sz="4" w:space="0" w:color="000000"/>
              <w:right w:val="single" w:sz="4" w:space="0" w:color="000000"/>
            </w:tcBorders>
          </w:tcPr>
          <w:p w:rsidR="005F3325" w:rsidRPr="005F3325" w:rsidRDefault="005F3325" w:rsidP="005F3325">
            <w:pPr>
              <w:pBdr>
                <w:top w:val="nil"/>
                <w:left w:val="nil"/>
                <w:bottom w:val="nil"/>
                <w:right w:val="nil"/>
                <w:between w:val="nil"/>
              </w:pBdr>
              <w:spacing w:after="0" w:line="240" w:lineRule="auto"/>
              <w:jc w:val="both"/>
              <w:rPr>
                <w:rFonts w:ascii="Times" w:eastAsia="Times" w:hAnsi="Times" w:cs="Times"/>
                <w:color w:val="000000"/>
                <w:sz w:val="20"/>
                <w:szCs w:val="20"/>
                <w:lang w:eastAsia="ru-RU"/>
              </w:rPr>
            </w:pPr>
          </w:p>
        </w:tc>
      </w:tr>
      <w:tr w:rsidR="005F3325" w:rsidRPr="005F3325" w:rsidTr="00002FE5">
        <w:trPr>
          <w:trHeight w:val="560"/>
        </w:trPr>
        <w:tc>
          <w:tcPr>
            <w:tcW w:w="554" w:type="dxa"/>
            <w:tcBorders>
              <w:top w:val="single" w:sz="4" w:space="0" w:color="000000"/>
              <w:left w:val="single" w:sz="4" w:space="0" w:color="000000"/>
              <w:bottom w:val="single" w:sz="4" w:space="0" w:color="000000"/>
              <w:right w:val="single" w:sz="4" w:space="0" w:color="000000"/>
            </w:tcBorders>
          </w:tcPr>
          <w:p w:rsidR="005F3325" w:rsidRPr="005F3325" w:rsidRDefault="005F3325" w:rsidP="005F3325">
            <w:pPr>
              <w:pBdr>
                <w:top w:val="nil"/>
                <w:left w:val="nil"/>
                <w:bottom w:val="nil"/>
                <w:right w:val="nil"/>
                <w:between w:val="nil"/>
              </w:pBdr>
              <w:tabs>
                <w:tab w:val="left" w:pos="72"/>
              </w:tabs>
              <w:spacing w:after="0" w:line="240" w:lineRule="auto"/>
              <w:ind w:left="72"/>
              <w:rPr>
                <w:rFonts w:ascii="Times" w:eastAsia="Times" w:hAnsi="Times" w:cs="Times"/>
                <w:color w:val="000000"/>
                <w:sz w:val="20"/>
                <w:szCs w:val="20"/>
                <w:lang w:eastAsia="ru-RU"/>
              </w:rPr>
            </w:pPr>
          </w:p>
        </w:tc>
        <w:tc>
          <w:tcPr>
            <w:tcW w:w="1901" w:type="dxa"/>
            <w:tcBorders>
              <w:top w:val="single" w:sz="4" w:space="0" w:color="000000"/>
              <w:left w:val="single" w:sz="4" w:space="0" w:color="000000"/>
              <w:bottom w:val="single" w:sz="4" w:space="0" w:color="000000"/>
              <w:right w:val="single" w:sz="4" w:space="0" w:color="000000"/>
            </w:tcBorders>
          </w:tcPr>
          <w:p w:rsidR="005F3325" w:rsidRPr="005F3325" w:rsidRDefault="005F3325" w:rsidP="005F3325">
            <w:pPr>
              <w:pBdr>
                <w:top w:val="nil"/>
                <w:left w:val="nil"/>
                <w:bottom w:val="nil"/>
                <w:right w:val="nil"/>
                <w:between w:val="nil"/>
              </w:pBdr>
              <w:spacing w:after="0" w:line="240" w:lineRule="auto"/>
              <w:jc w:val="both"/>
              <w:rPr>
                <w:rFonts w:ascii="Times" w:eastAsia="Times" w:hAnsi="Times" w:cs="Times"/>
                <w:color w:val="000000"/>
                <w:sz w:val="20"/>
                <w:szCs w:val="20"/>
                <w:lang w:eastAsia="ru-RU"/>
              </w:rPr>
            </w:pPr>
          </w:p>
        </w:tc>
        <w:tc>
          <w:tcPr>
            <w:tcW w:w="1463" w:type="dxa"/>
            <w:gridSpan w:val="2"/>
            <w:tcBorders>
              <w:top w:val="single" w:sz="4" w:space="0" w:color="000000"/>
              <w:left w:val="single" w:sz="4" w:space="0" w:color="000000"/>
              <w:bottom w:val="single" w:sz="4" w:space="0" w:color="000000"/>
              <w:right w:val="single" w:sz="4" w:space="0" w:color="000000"/>
            </w:tcBorders>
          </w:tcPr>
          <w:p w:rsidR="005F3325" w:rsidRPr="005F3325" w:rsidRDefault="005F3325" w:rsidP="005F3325">
            <w:pPr>
              <w:pBdr>
                <w:top w:val="nil"/>
                <w:left w:val="nil"/>
                <w:bottom w:val="nil"/>
                <w:right w:val="nil"/>
                <w:between w:val="nil"/>
              </w:pBdr>
              <w:spacing w:after="0" w:line="240" w:lineRule="auto"/>
              <w:jc w:val="both"/>
              <w:rPr>
                <w:rFonts w:ascii="Times" w:eastAsia="Times" w:hAnsi="Times" w:cs="Times"/>
                <w:color w:val="000000"/>
                <w:sz w:val="20"/>
                <w:szCs w:val="20"/>
                <w:lang w:eastAsia="ru-RU"/>
              </w:rPr>
            </w:pPr>
          </w:p>
        </w:tc>
        <w:tc>
          <w:tcPr>
            <w:tcW w:w="3199" w:type="dxa"/>
            <w:gridSpan w:val="2"/>
            <w:tcBorders>
              <w:top w:val="single" w:sz="4" w:space="0" w:color="000000"/>
              <w:left w:val="single" w:sz="4" w:space="0" w:color="000000"/>
              <w:bottom w:val="single" w:sz="4" w:space="0" w:color="000000"/>
              <w:right w:val="single" w:sz="4" w:space="0" w:color="000000"/>
            </w:tcBorders>
          </w:tcPr>
          <w:p w:rsidR="005F3325" w:rsidRPr="005F3325" w:rsidRDefault="005F3325" w:rsidP="005F3325">
            <w:pPr>
              <w:pBdr>
                <w:top w:val="nil"/>
                <w:left w:val="nil"/>
                <w:bottom w:val="nil"/>
                <w:right w:val="nil"/>
                <w:between w:val="nil"/>
              </w:pBdr>
              <w:spacing w:after="0" w:line="240" w:lineRule="auto"/>
              <w:jc w:val="both"/>
              <w:rPr>
                <w:rFonts w:ascii="Times" w:eastAsia="Times" w:hAnsi="Times" w:cs="Times"/>
                <w:color w:val="000000"/>
                <w:sz w:val="20"/>
                <w:szCs w:val="20"/>
                <w:lang w:eastAsia="ru-RU"/>
              </w:rPr>
            </w:pPr>
          </w:p>
        </w:tc>
        <w:tc>
          <w:tcPr>
            <w:tcW w:w="1210" w:type="dxa"/>
            <w:gridSpan w:val="2"/>
            <w:tcBorders>
              <w:top w:val="single" w:sz="4" w:space="0" w:color="000000"/>
              <w:left w:val="single" w:sz="4" w:space="0" w:color="000000"/>
              <w:bottom w:val="single" w:sz="4" w:space="0" w:color="000000"/>
              <w:right w:val="single" w:sz="4" w:space="0" w:color="000000"/>
            </w:tcBorders>
          </w:tcPr>
          <w:p w:rsidR="005F3325" w:rsidRPr="005F3325" w:rsidRDefault="005F3325" w:rsidP="005F3325">
            <w:pPr>
              <w:pBdr>
                <w:top w:val="nil"/>
                <w:left w:val="nil"/>
                <w:bottom w:val="nil"/>
                <w:right w:val="nil"/>
                <w:between w:val="nil"/>
              </w:pBdr>
              <w:spacing w:after="0" w:line="240" w:lineRule="auto"/>
              <w:jc w:val="both"/>
              <w:rPr>
                <w:rFonts w:ascii="Times" w:eastAsia="Times" w:hAnsi="Times" w:cs="Times"/>
                <w:color w:val="000000"/>
                <w:sz w:val="20"/>
                <w:szCs w:val="20"/>
                <w:lang w:eastAsia="ru-RU"/>
              </w:rPr>
            </w:pPr>
          </w:p>
        </w:tc>
        <w:tc>
          <w:tcPr>
            <w:tcW w:w="1321" w:type="dxa"/>
            <w:gridSpan w:val="2"/>
            <w:tcBorders>
              <w:top w:val="single" w:sz="4" w:space="0" w:color="000000"/>
              <w:left w:val="single" w:sz="4" w:space="0" w:color="000000"/>
              <w:bottom w:val="single" w:sz="4" w:space="0" w:color="000000"/>
              <w:right w:val="single" w:sz="4" w:space="0" w:color="000000"/>
            </w:tcBorders>
          </w:tcPr>
          <w:p w:rsidR="005F3325" w:rsidRPr="005F3325" w:rsidRDefault="005F3325" w:rsidP="005F3325">
            <w:pPr>
              <w:pBdr>
                <w:top w:val="nil"/>
                <w:left w:val="nil"/>
                <w:bottom w:val="nil"/>
                <w:right w:val="nil"/>
                <w:between w:val="nil"/>
              </w:pBdr>
              <w:spacing w:after="0" w:line="240" w:lineRule="auto"/>
              <w:jc w:val="both"/>
              <w:rPr>
                <w:rFonts w:ascii="Times" w:eastAsia="Times" w:hAnsi="Times" w:cs="Times"/>
                <w:color w:val="000000"/>
                <w:sz w:val="20"/>
                <w:szCs w:val="20"/>
                <w:lang w:eastAsia="ru-RU"/>
              </w:rPr>
            </w:pPr>
          </w:p>
        </w:tc>
      </w:tr>
    </w:tbl>
    <w:p w:rsidR="005F3325" w:rsidRPr="005F3325" w:rsidRDefault="005F3325" w:rsidP="005F3325">
      <w:pPr>
        <w:pBdr>
          <w:top w:val="nil"/>
          <w:left w:val="nil"/>
          <w:bottom w:val="nil"/>
          <w:right w:val="nil"/>
          <w:between w:val="nil"/>
        </w:pBdr>
        <w:spacing w:after="0" w:line="240" w:lineRule="auto"/>
        <w:rPr>
          <w:rFonts w:ascii="Times" w:eastAsia="Times" w:hAnsi="Times" w:cs="Times"/>
          <w:color w:val="000000"/>
          <w:sz w:val="20"/>
          <w:szCs w:val="20"/>
          <w:lang w:eastAsia="ru-RU"/>
        </w:rPr>
      </w:pPr>
    </w:p>
    <w:p w:rsidR="005F3325" w:rsidRPr="005F3325" w:rsidRDefault="005F3325" w:rsidP="005F3325">
      <w:pPr>
        <w:numPr>
          <w:ilvl w:val="0"/>
          <w:numId w:val="3"/>
        </w:numPr>
        <w:pBdr>
          <w:top w:val="nil"/>
          <w:left w:val="nil"/>
          <w:bottom w:val="nil"/>
          <w:right w:val="nil"/>
          <w:between w:val="nil"/>
        </w:pBdr>
        <w:suppressAutoHyphens/>
        <w:autoSpaceDE w:val="0"/>
        <w:autoSpaceDN w:val="0"/>
        <w:adjustRightInd w:val="0"/>
        <w:spacing w:after="0" w:line="1" w:lineRule="atLeast"/>
        <w:ind w:leftChars="-1" w:left="1" w:hangingChars="1" w:hanging="3"/>
        <w:contextualSpacing/>
        <w:jc w:val="both"/>
        <w:textDirection w:val="btLr"/>
        <w:textAlignment w:val="top"/>
        <w:outlineLvl w:val="0"/>
        <w:rPr>
          <w:rFonts w:ascii="Times" w:eastAsia="Times" w:hAnsi="Times" w:cs="Times"/>
          <w:color w:val="000000"/>
          <w:position w:val="-1"/>
          <w:sz w:val="24"/>
          <w:szCs w:val="24"/>
          <w:lang w:eastAsia="ru-RU"/>
        </w:rPr>
      </w:pPr>
      <w:r w:rsidRPr="005F3325">
        <w:rPr>
          <w:rFonts w:ascii="Times New Roman" w:eastAsia="Times New Roman" w:hAnsi="Times New Roman" w:cs="Times New Roman"/>
          <w:b/>
          <w:color w:val="000000"/>
          <w:position w:val="-1"/>
          <w:sz w:val="28"/>
          <w:szCs w:val="28"/>
          <w:lang w:eastAsia="ru-RU"/>
        </w:rPr>
        <w:t>Работа над диссертационным исследованием:</w:t>
      </w:r>
      <w:r w:rsidRPr="005F3325">
        <w:rPr>
          <w:rFonts w:ascii="Times New Roman" w:eastAsia="Times New Roman" w:hAnsi="Times New Roman" w:cs="Times New Roman"/>
          <w:color w:val="000000"/>
          <w:position w:val="-1"/>
          <w:sz w:val="28"/>
          <w:szCs w:val="28"/>
          <w:lang w:eastAsia="ru-RU"/>
        </w:rPr>
        <w:t xml:space="preserve"> продолжается работа по  обзору литературы по выбранной теме диссертации. Продолжается просмотр кандидатских диссертаций, выбранных по аналогичной тематике, авторефератов диссертаций, текущих публикаций, монографии, статей, книг. Продолжается работа над  написанием первой главы диссертации. Формируются выводы по 1 главе. Проводится работа по проведению экспериментального исследования, проводится диагностика детей старшего дошкольного возраста, подбор и разработка исследовательского материала, для написания программы.  </w:t>
      </w:r>
    </w:p>
    <w:p w:rsidR="005F3325" w:rsidRPr="005F3325" w:rsidRDefault="005F3325" w:rsidP="005F3325">
      <w:pPr>
        <w:pBdr>
          <w:top w:val="nil"/>
          <w:left w:val="nil"/>
          <w:bottom w:val="nil"/>
          <w:right w:val="nil"/>
          <w:between w:val="nil"/>
        </w:pBdr>
        <w:spacing w:after="0" w:line="240" w:lineRule="auto"/>
        <w:jc w:val="right"/>
        <w:rPr>
          <w:rFonts w:ascii="Times" w:eastAsia="Times" w:hAnsi="Times" w:cs="Times"/>
          <w:color w:val="000000"/>
          <w:sz w:val="24"/>
          <w:szCs w:val="24"/>
          <w:lang w:eastAsia="ru-RU"/>
        </w:rPr>
      </w:pPr>
    </w:p>
    <w:p w:rsidR="005F3325" w:rsidRPr="005F3325" w:rsidRDefault="005F3325" w:rsidP="005F3325">
      <w:pPr>
        <w:pBdr>
          <w:top w:val="nil"/>
          <w:left w:val="nil"/>
          <w:bottom w:val="nil"/>
          <w:right w:val="nil"/>
          <w:between w:val="nil"/>
        </w:pBdr>
        <w:spacing w:after="0" w:line="240" w:lineRule="auto"/>
        <w:jc w:val="right"/>
        <w:rPr>
          <w:rFonts w:ascii="Times" w:eastAsia="Times" w:hAnsi="Times" w:cs="Times"/>
          <w:color w:val="000000"/>
          <w:sz w:val="24"/>
          <w:szCs w:val="24"/>
          <w:lang w:eastAsia="ru-RU"/>
        </w:rPr>
      </w:pPr>
    </w:p>
    <w:p w:rsidR="005F3325" w:rsidRPr="005F3325" w:rsidRDefault="005F3325" w:rsidP="005F3325">
      <w:pPr>
        <w:pBdr>
          <w:top w:val="nil"/>
          <w:left w:val="nil"/>
          <w:bottom w:val="nil"/>
          <w:right w:val="nil"/>
          <w:between w:val="nil"/>
        </w:pBdr>
        <w:spacing w:after="0" w:line="240" w:lineRule="auto"/>
        <w:jc w:val="right"/>
        <w:rPr>
          <w:rFonts w:ascii="Times" w:eastAsia="Times" w:hAnsi="Times" w:cs="Times"/>
          <w:color w:val="000000"/>
          <w:sz w:val="24"/>
          <w:szCs w:val="24"/>
          <w:lang w:eastAsia="ru-RU"/>
        </w:rPr>
      </w:pPr>
    </w:p>
    <w:p w:rsidR="005F3325" w:rsidRPr="005F3325" w:rsidRDefault="005F3325" w:rsidP="005F3325">
      <w:pPr>
        <w:pBdr>
          <w:top w:val="nil"/>
          <w:left w:val="nil"/>
          <w:bottom w:val="nil"/>
          <w:right w:val="nil"/>
          <w:between w:val="nil"/>
        </w:pBdr>
        <w:spacing w:after="0" w:line="240" w:lineRule="auto"/>
        <w:jc w:val="right"/>
        <w:rPr>
          <w:rFonts w:ascii="Times" w:eastAsia="Times" w:hAnsi="Times" w:cs="Times"/>
          <w:color w:val="000000"/>
          <w:sz w:val="24"/>
          <w:szCs w:val="24"/>
          <w:lang w:eastAsia="ru-RU"/>
        </w:rPr>
      </w:pPr>
    </w:p>
    <w:p w:rsidR="005F3325" w:rsidRPr="005F3325" w:rsidRDefault="005F3325" w:rsidP="005F3325">
      <w:pPr>
        <w:pBdr>
          <w:top w:val="nil"/>
          <w:left w:val="nil"/>
          <w:bottom w:val="nil"/>
          <w:right w:val="nil"/>
          <w:between w:val="nil"/>
        </w:pBdr>
        <w:spacing w:after="0" w:line="240" w:lineRule="auto"/>
        <w:jc w:val="right"/>
        <w:rPr>
          <w:rFonts w:ascii="Times" w:eastAsia="Times" w:hAnsi="Times" w:cs="Times"/>
          <w:color w:val="000000"/>
          <w:sz w:val="24"/>
          <w:szCs w:val="24"/>
          <w:lang w:eastAsia="ru-RU"/>
        </w:rPr>
      </w:pPr>
    </w:p>
    <w:p w:rsidR="005F3325" w:rsidRPr="005F3325" w:rsidRDefault="005F3325" w:rsidP="005F3325">
      <w:pPr>
        <w:pBdr>
          <w:top w:val="nil"/>
          <w:left w:val="nil"/>
          <w:bottom w:val="nil"/>
          <w:right w:val="nil"/>
          <w:between w:val="nil"/>
        </w:pBdr>
        <w:spacing w:after="0" w:line="240" w:lineRule="auto"/>
        <w:jc w:val="right"/>
        <w:rPr>
          <w:rFonts w:ascii="Times" w:eastAsia="Times" w:hAnsi="Times" w:cs="Times"/>
          <w:color w:val="000000"/>
          <w:sz w:val="24"/>
          <w:szCs w:val="24"/>
          <w:lang w:eastAsia="ru-RU"/>
        </w:rPr>
      </w:pPr>
    </w:p>
    <w:p w:rsidR="005F3325" w:rsidRPr="005F3325" w:rsidRDefault="005F3325" w:rsidP="005F3325">
      <w:pPr>
        <w:pBdr>
          <w:top w:val="nil"/>
          <w:left w:val="nil"/>
          <w:bottom w:val="nil"/>
          <w:right w:val="nil"/>
          <w:between w:val="nil"/>
        </w:pBdr>
        <w:spacing w:after="0" w:line="240" w:lineRule="auto"/>
        <w:jc w:val="right"/>
        <w:rPr>
          <w:rFonts w:ascii="Times" w:eastAsia="Times" w:hAnsi="Times" w:cs="Times"/>
          <w:color w:val="000000"/>
          <w:sz w:val="24"/>
          <w:szCs w:val="24"/>
          <w:lang w:eastAsia="ru-RU"/>
        </w:rPr>
      </w:pPr>
    </w:p>
    <w:p w:rsidR="005F3325" w:rsidRPr="005F3325" w:rsidRDefault="005F3325" w:rsidP="005F3325">
      <w:pPr>
        <w:pBdr>
          <w:top w:val="nil"/>
          <w:left w:val="nil"/>
          <w:bottom w:val="nil"/>
          <w:right w:val="nil"/>
          <w:between w:val="nil"/>
        </w:pBdr>
        <w:spacing w:after="0" w:line="240" w:lineRule="auto"/>
        <w:jc w:val="right"/>
        <w:rPr>
          <w:rFonts w:ascii="Times" w:eastAsia="Times" w:hAnsi="Times" w:cs="Times"/>
          <w:color w:val="000000"/>
          <w:sz w:val="24"/>
          <w:szCs w:val="24"/>
          <w:lang w:eastAsia="ru-RU"/>
        </w:rPr>
      </w:pPr>
    </w:p>
    <w:p w:rsidR="005F3325" w:rsidRPr="005F3325" w:rsidRDefault="005F3325" w:rsidP="005F3325">
      <w:pPr>
        <w:pBdr>
          <w:top w:val="nil"/>
          <w:left w:val="nil"/>
          <w:bottom w:val="nil"/>
          <w:right w:val="nil"/>
          <w:between w:val="nil"/>
        </w:pBdr>
        <w:spacing w:after="0" w:line="240" w:lineRule="auto"/>
        <w:jc w:val="right"/>
        <w:rPr>
          <w:rFonts w:ascii="Times" w:eastAsia="Times" w:hAnsi="Times" w:cs="Times"/>
          <w:color w:val="000000"/>
          <w:sz w:val="24"/>
          <w:szCs w:val="24"/>
          <w:lang w:eastAsia="ru-RU"/>
        </w:rPr>
      </w:pPr>
    </w:p>
    <w:p w:rsidR="005F3325" w:rsidRPr="005F3325" w:rsidRDefault="005F3325" w:rsidP="005F3325">
      <w:pPr>
        <w:pBdr>
          <w:top w:val="nil"/>
          <w:left w:val="nil"/>
          <w:bottom w:val="nil"/>
          <w:right w:val="nil"/>
          <w:between w:val="nil"/>
        </w:pBdr>
        <w:spacing w:after="0" w:line="240" w:lineRule="auto"/>
        <w:jc w:val="right"/>
        <w:rPr>
          <w:rFonts w:ascii="Times" w:eastAsia="Times" w:hAnsi="Times" w:cs="Times"/>
          <w:color w:val="000000"/>
          <w:sz w:val="24"/>
          <w:szCs w:val="24"/>
          <w:lang w:eastAsia="ru-RU"/>
        </w:rPr>
      </w:pPr>
    </w:p>
    <w:p w:rsidR="005F3325" w:rsidRPr="005F3325" w:rsidRDefault="005F3325" w:rsidP="005F3325">
      <w:pPr>
        <w:pBdr>
          <w:top w:val="nil"/>
          <w:left w:val="nil"/>
          <w:bottom w:val="nil"/>
          <w:right w:val="nil"/>
          <w:between w:val="nil"/>
        </w:pBdr>
        <w:spacing w:after="0" w:line="240" w:lineRule="auto"/>
        <w:jc w:val="right"/>
        <w:rPr>
          <w:rFonts w:ascii="Times" w:eastAsia="Times" w:hAnsi="Times" w:cs="Times"/>
          <w:color w:val="000000"/>
          <w:sz w:val="24"/>
          <w:szCs w:val="24"/>
          <w:lang w:eastAsia="ru-RU"/>
        </w:rPr>
      </w:pPr>
    </w:p>
    <w:p w:rsidR="005F3325" w:rsidRPr="005F3325" w:rsidRDefault="005F3325" w:rsidP="005F3325">
      <w:pPr>
        <w:pBdr>
          <w:top w:val="nil"/>
          <w:left w:val="nil"/>
          <w:bottom w:val="nil"/>
          <w:right w:val="nil"/>
          <w:between w:val="nil"/>
        </w:pBdr>
        <w:spacing w:after="0" w:line="240" w:lineRule="auto"/>
        <w:jc w:val="right"/>
        <w:rPr>
          <w:rFonts w:ascii="Times" w:eastAsia="Times" w:hAnsi="Times" w:cs="Times"/>
          <w:color w:val="000000"/>
          <w:sz w:val="24"/>
          <w:szCs w:val="24"/>
          <w:lang w:eastAsia="ru-RU"/>
        </w:rPr>
      </w:pPr>
    </w:p>
    <w:p w:rsidR="005F3325" w:rsidRPr="005F3325" w:rsidRDefault="005F3325" w:rsidP="005F3325">
      <w:pPr>
        <w:pBdr>
          <w:top w:val="nil"/>
          <w:left w:val="nil"/>
          <w:bottom w:val="nil"/>
          <w:right w:val="nil"/>
          <w:between w:val="nil"/>
        </w:pBdr>
        <w:spacing w:after="0" w:line="240" w:lineRule="auto"/>
        <w:jc w:val="right"/>
        <w:rPr>
          <w:rFonts w:ascii="Times" w:eastAsia="Times" w:hAnsi="Times" w:cs="Times"/>
          <w:color w:val="000000"/>
          <w:sz w:val="24"/>
          <w:szCs w:val="24"/>
          <w:lang w:eastAsia="ru-RU"/>
        </w:rPr>
      </w:pPr>
    </w:p>
    <w:p w:rsidR="005F3325" w:rsidRPr="005F3325" w:rsidRDefault="005F3325" w:rsidP="005F3325">
      <w:pPr>
        <w:pBdr>
          <w:top w:val="nil"/>
          <w:left w:val="nil"/>
          <w:bottom w:val="nil"/>
          <w:right w:val="nil"/>
          <w:between w:val="nil"/>
        </w:pBdr>
        <w:spacing w:after="0" w:line="240" w:lineRule="auto"/>
        <w:jc w:val="right"/>
        <w:rPr>
          <w:rFonts w:ascii="Times" w:eastAsia="Times" w:hAnsi="Times" w:cs="Times"/>
          <w:color w:val="000000"/>
          <w:sz w:val="24"/>
          <w:szCs w:val="24"/>
          <w:lang w:eastAsia="ru-RU"/>
        </w:rPr>
      </w:pPr>
    </w:p>
    <w:p w:rsidR="005F3325" w:rsidRPr="005F3325" w:rsidRDefault="005F3325" w:rsidP="005F3325">
      <w:pPr>
        <w:pBdr>
          <w:top w:val="nil"/>
          <w:left w:val="nil"/>
          <w:bottom w:val="nil"/>
          <w:right w:val="nil"/>
          <w:between w:val="nil"/>
        </w:pBdr>
        <w:spacing w:after="0" w:line="240" w:lineRule="auto"/>
        <w:jc w:val="right"/>
        <w:rPr>
          <w:rFonts w:ascii="Times" w:eastAsia="Times" w:hAnsi="Times" w:cs="Times"/>
          <w:color w:val="000000"/>
          <w:sz w:val="24"/>
          <w:szCs w:val="24"/>
          <w:lang w:eastAsia="ru-RU"/>
        </w:rPr>
      </w:pPr>
    </w:p>
    <w:p w:rsidR="005F3325" w:rsidRPr="005F3325" w:rsidRDefault="005F3325" w:rsidP="005F3325">
      <w:pPr>
        <w:pBdr>
          <w:top w:val="nil"/>
          <w:left w:val="nil"/>
          <w:bottom w:val="nil"/>
          <w:right w:val="nil"/>
          <w:between w:val="nil"/>
        </w:pBdr>
        <w:spacing w:after="0" w:line="240" w:lineRule="auto"/>
        <w:jc w:val="right"/>
        <w:rPr>
          <w:rFonts w:ascii="Times" w:eastAsia="Times" w:hAnsi="Times" w:cs="Times"/>
          <w:color w:val="000000"/>
          <w:sz w:val="24"/>
          <w:szCs w:val="24"/>
          <w:lang w:eastAsia="ru-RU"/>
        </w:rPr>
      </w:pPr>
    </w:p>
    <w:p w:rsidR="005F3325" w:rsidRPr="005F3325" w:rsidRDefault="005F3325" w:rsidP="005F3325">
      <w:pPr>
        <w:pBdr>
          <w:top w:val="nil"/>
          <w:left w:val="nil"/>
          <w:bottom w:val="nil"/>
          <w:right w:val="nil"/>
          <w:between w:val="nil"/>
        </w:pBdr>
        <w:spacing w:after="0" w:line="240" w:lineRule="auto"/>
        <w:jc w:val="right"/>
        <w:rPr>
          <w:rFonts w:ascii="Times" w:eastAsia="Times" w:hAnsi="Times" w:cs="Times"/>
          <w:color w:val="000000"/>
          <w:sz w:val="24"/>
          <w:szCs w:val="24"/>
          <w:lang w:eastAsia="ru-RU"/>
        </w:rPr>
      </w:pPr>
    </w:p>
    <w:p w:rsidR="005F3325" w:rsidRPr="005F3325" w:rsidRDefault="005F3325" w:rsidP="005F3325">
      <w:pPr>
        <w:pBdr>
          <w:top w:val="nil"/>
          <w:left w:val="nil"/>
          <w:bottom w:val="nil"/>
          <w:right w:val="nil"/>
          <w:between w:val="nil"/>
        </w:pBdr>
        <w:spacing w:after="0" w:line="240" w:lineRule="auto"/>
        <w:jc w:val="right"/>
        <w:rPr>
          <w:rFonts w:ascii="Times" w:eastAsia="Times" w:hAnsi="Times" w:cs="Times"/>
          <w:color w:val="000000"/>
          <w:sz w:val="24"/>
          <w:szCs w:val="24"/>
          <w:lang w:eastAsia="ru-RU"/>
        </w:rPr>
      </w:pPr>
    </w:p>
    <w:p w:rsidR="005F3325" w:rsidRPr="005F3325" w:rsidRDefault="005F3325" w:rsidP="005F3325">
      <w:pPr>
        <w:pBdr>
          <w:top w:val="nil"/>
          <w:left w:val="nil"/>
          <w:bottom w:val="nil"/>
          <w:right w:val="nil"/>
          <w:between w:val="nil"/>
        </w:pBdr>
        <w:spacing w:after="0" w:line="240" w:lineRule="auto"/>
        <w:jc w:val="right"/>
        <w:rPr>
          <w:rFonts w:ascii="Times" w:eastAsia="Times" w:hAnsi="Times" w:cs="Times"/>
          <w:color w:val="000000"/>
          <w:sz w:val="24"/>
          <w:szCs w:val="24"/>
          <w:lang w:eastAsia="ru-RU"/>
        </w:rPr>
      </w:pPr>
    </w:p>
    <w:p w:rsidR="005F3325" w:rsidRPr="005F3325" w:rsidRDefault="005F3325" w:rsidP="005F3325">
      <w:pPr>
        <w:pBdr>
          <w:top w:val="nil"/>
          <w:left w:val="nil"/>
          <w:bottom w:val="nil"/>
          <w:right w:val="nil"/>
          <w:between w:val="nil"/>
        </w:pBdr>
        <w:spacing w:after="0" w:line="240" w:lineRule="auto"/>
        <w:jc w:val="right"/>
        <w:rPr>
          <w:rFonts w:ascii="Times" w:eastAsia="Times" w:hAnsi="Times" w:cs="Times"/>
          <w:color w:val="000000"/>
          <w:sz w:val="24"/>
          <w:szCs w:val="24"/>
          <w:lang w:eastAsia="ru-RU"/>
        </w:rPr>
      </w:pPr>
    </w:p>
    <w:p w:rsidR="005F3325" w:rsidRPr="005F3325" w:rsidRDefault="005F3325" w:rsidP="005F3325">
      <w:pPr>
        <w:pBdr>
          <w:top w:val="nil"/>
          <w:left w:val="nil"/>
          <w:bottom w:val="nil"/>
          <w:right w:val="nil"/>
          <w:between w:val="nil"/>
        </w:pBdr>
        <w:spacing w:after="0" w:line="240" w:lineRule="auto"/>
        <w:jc w:val="right"/>
        <w:rPr>
          <w:rFonts w:ascii="Times" w:eastAsia="Times" w:hAnsi="Times" w:cs="Times"/>
          <w:color w:val="000000"/>
          <w:sz w:val="24"/>
          <w:szCs w:val="24"/>
          <w:lang w:eastAsia="ru-RU"/>
        </w:rPr>
      </w:pPr>
    </w:p>
    <w:p w:rsidR="005F3325" w:rsidRPr="005F3325" w:rsidRDefault="005F3325" w:rsidP="005F3325">
      <w:pPr>
        <w:pBdr>
          <w:top w:val="nil"/>
          <w:left w:val="nil"/>
          <w:bottom w:val="nil"/>
          <w:right w:val="nil"/>
          <w:between w:val="nil"/>
        </w:pBdr>
        <w:spacing w:after="0" w:line="240" w:lineRule="auto"/>
        <w:jc w:val="right"/>
        <w:rPr>
          <w:rFonts w:ascii="Times" w:eastAsia="Times" w:hAnsi="Times" w:cs="Times"/>
          <w:color w:val="000000"/>
          <w:sz w:val="24"/>
          <w:szCs w:val="24"/>
          <w:lang w:eastAsia="ru-RU"/>
        </w:rPr>
      </w:pPr>
    </w:p>
    <w:p w:rsidR="005F3325" w:rsidRPr="005F3325" w:rsidRDefault="005F3325" w:rsidP="005F3325">
      <w:pPr>
        <w:pBdr>
          <w:top w:val="nil"/>
          <w:left w:val="nil"/>
          <w:bottom w:val="nil"/>
          <w:right w:val="nil"/>
          <w:between w:val="nil"/>
        </w:pBdr>
        <w:spacing w:after="0" w:line="240" w:lineRule="auto"/>
        <w:jc w:val="right"/>
        <w:rPr>
          <w:rFonts w:ascii="Times" w:eastAsia="Times" w:hAnsi="Times" w:cs="Times"/>
          <w:color w:val="000000"/>
          <w:sz w:val="24"/>
          <w:szCs w:val="24"/>
          <w:lang w:eastAsia="ru-RU"/>
        </w:rPr>
      </w:pPr>
    </w:p>
    <w:p w:rsidR="005F3325" w:rsidRPr="005F3325" w:rsidRDefault="005F3325" w:rsidP="005F3325">
      <w:pPr>
        <w:pBdr>
          <w:top w:val="nil"/>
          <w:left w:val="nil"/>
          <w:bottom w:val="nil"/>
          <w:right w:val="nil"/>
          <w:between w:val="nil"/>
        </w:pBdr>
        <w:spacing w:after="0" w:line="240" w:lineRule="auto"/>
        <w:jc w:val="right"/>
        <w:rPr>
          <w:rFonts w:ascii="Times" w:eastAsia="Times" w:hAnsi="Times" w:cs="Times"/>
          <w:color w:val="000000"/>
          <w:sz w:val="24"/>
          <w:szCs w:val="24"/>
          <w:lang w:eastAsia="ru-RU"/>
        </w:rPr>
      </w:pPr>
    </w:p>
    <w:p w:rsidR="005F3325" w:rsidRPr="005F3325" w:rsidRDefault="005F3325" w:rsidP="005F3325">
      <w:pPr>
        <w:pBdr>
          <w:top w:val="nil"/>
          <w:left w:val="nil"/>
          <w:bottom w:val="nil"/>
          <w:right w:val="nil"/>
          <w:between w:val="nil"/>
        </w:pBdr>
        <w:spacing w:after="0" w:line="240" w:lineRule="auto"/>
        <w:jc w:val="right"/>
        <w:rPr>
          <w:rFonts w:ascii="Times" w:eastAsia="Times" w:hAnsi="Times" w:cs="Times"/>
          <w:color w:val="000000"/>
          <w:sz w:val="24"/>
          <w:szCs w:val="24"/>
          <w:lang w:eastAsia="ru-RU"/>
        </w:rPr>
      </w:pPr>
    </w:p>
    <w:p w:rsidR="005F3325" w:rsidRPr="005F3325" w:rsidRDefault="005F3325" w:rsidP="005F3325">
      <w:pPr>
        <w:pBdr>
          <w:top w:val="nil"/>
          <w:left w:val="nil"/>
          <w:bottom w:val="nil"/>
          <w:right w:val="nil"/>
          <w:between w:val="nil"/>
        </w:pBdr>
        <w:spacing w:after="0" w:line="240" w:lineRule="auto"/>
        <w:jc w:val="right"/>
        <w:rPr>
          <w:rFonts w:ascii="Times" w:eastAsia="Times" w:hAnsi="Times" w:cs="Times"/>
          <w:color w:val="000000"/>
          <w:sz w:val="24"/>
          <w:szCs w:val="24"/>
          <w:lang w:eastAsia="ru-RU"/>
        </w:rPr>
      </w:pPr>
    </w:p>
    <w:p w:rsidR="005F3325" w:rsidRPr="005F3325" w:rsidRDefault="005F3325" w:rsidP="005F3325">
      <w:pPr>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lang w:eastAsia="ru-RU"/>
        </w:rPr>
      </w:pPr>
      <w:r w:rsidRPr="005F3325">
        <w:rPr>
          <w:rFonts w:ascii="Times New Roman" w:eastAsia="Times New Roman" w:hAnsi="Times New Roman" w:cs="Times New Roman"/>
          <w:color w:val="000000"/>
          <w:sz w:val="26"/>
          <w:szCs w:val="26"/>
          <w:lang w:eastAsia="ru-RU"/>
        </w:rPr>
        <w:t>Государственное бюджетное образовательное учреждение</w:t>
      </w:r>
    </w:p>
    <w:p w:rsidR="005F3325" w:rsidRPr="005F3325" w:rsidRDefault="005F3325" w:rsidP="005F3325">
      <w:pPr>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lang w:eastAsia="ru-RU"/>
        </w:rPr>
      </w:pPr>
      <w:r w:rsidRPr="005F3325">
        <w:rPr>
          <w:rFonts w:ascii="Times New Roman" w:eastAsia="Times New Roman" w:hAnsi="Times New Roman" w:cs="Times New Roman"/>
          <w:color w:val="000000"/>
          <w:sz w:val="26"/>
          <w:szCs w:val="26"/>
          <w:lang w:eastAsia="ru-RU"/>
        </w:rPr>
        <w:t>высшего образования</w:t>
      </w:r>
    </w:p>
    <w:p w:rsidR="005F3325" w:rsidRPr="005F3325" w:rsidRDefault="005F3325" w:rsidP="005F3325">
      <w:pPr>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lang w:eastAsia="ru-RU"/>
        </w:rPr>
      </w:pPr>
      <w:r w:rsidRPr="005F3325">
        <w:rPr>
          <w:rFonts w:ascii="Times New Roman" w:eastAsia="Times New Roman" w:hAnsi="Times New Roman" w:cs="Times New Roman"/>
          <w:b/>
          <w:color w:val="000000"/>
          <w:sz w:val="26"/>
          <w:szCs w:val="26"/>
          <w:lang w:eastAsia="ru-RU"/>
        </w:rPr>
        <w:t>«СТАВРОПОЛЬСКИЙ  ГОСУДАРСТВЕННЫЙ ПЕДАГОГИЧЕСКИЙ ИНСТИТУТ»</w:t>
      </w:r>
    </w:p>
    <w:p w:rsidR="005F3325" w:rsidRPr="005F3325" w:rsidRDefault="005F3325" w:rsidP="005F3325">
      <w:pPr>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lang w:eastAsia="ru-RU"/>
        </w:rPr>
      </w:pPr>
    </w:p>
    <w:p w:rsidR="005F3325" w:rsidRPr="005F3325" w:rsidRDefault="005F3325" w:rsidP="005F3325">
      <w:pPr>
        <w:keepNext/>
        <w:pBdr>
          <w:top w:val="nil"/>
          <w:left w:val="nil"/>
          <w:bottom w:val="nil"/>
          <w:right w:val="nil"/>
          <w:between w:val="nil"/>
        </w:pBdr>
        <w:spacing w:before="240" w:after="60" w:line="240" w:lineRule="auto"/>
        <w:jc w:val="center"/>
        <w:rPr>
          <w:rFonts w:ascii="Times New Roman" w:eastAsia="Times New Roman" w:hAnsi="Times New Roman" w:cs="Times New Roman"/>
          <w:b/>
          <w:color w:val="000000"/>
          <w:sz w:val="26"/>
          <w:szCs w:val="26"/>
          <w:lang w:eastAsia="ru-RU"/>
        </w:rPr>
      </w:pPr>
      <w:r w:rsidRPr="005F3325">
        <w:rPr>
          <w:rFonts w:ascii="Times New Roman" w:eastAsia="Times New Roman" w:hAnsi="Times New Roman" w:cs="Times New Roman"/>
          <w:b/>
          <w:color w:val="000000"/>
          <w:sz w:val="26"/>
          <w:szCs w:val="26"/>
          <w:lang w:eastAsia="ru-RU"/>
        </w:rPr>
        <w:t>ПРОТОКОЛ АТТЕСТАЦИОННОГО ЗАКЛЮЧЕНИЯ КАФЕДРЫ</w:t>
      </w:r>
    </w:p>
    <w:p w:rsidR="005F3325" w:rsidRPr="005F3325" w:rsidRDefault="005F3325" w:rsidP="005F3325">
      <w:pPr>
        <w:keepNext/>
        <w:pBdr>
          <w:top w:val="nil"/>
          <w:left w:val="nil"/>
          <w:bottom w:val="nil"/>
          <w:right w:val="nil"/>
          <w:between w:val="nil"/>
        </w:pBdr>
        <w:spacing w:before="240" w:after="60" w:line="240" w:lineRule="auto"/>
        <w:jc w:val="center"/>
        <w:rPr>
          <w:rFonts w:ascii="Times New Roman" w:eastAsia="Times New Roman" w:hAnsi="Times New Roman" w:cs="Times New Roman"/>
          <w:b/>
          <w:color w:val="000000"/>
          <w:sz w:val="26"/>
          <w:szCs w:val="26"/>
          <w:lang w:eastAsia="ru-RU"/>
        </w:rPr>
      </w:pPr>
      <w:r w:rsidRPr="005F3325">
        <w:rPr>
          <w:rFonts w:ascii="Times New Roman" w:eastAsia="Times New Roman" w:hAnsi="Times New Roman" w:cs="Times New Roman"/>
          <w:sz w:val="24"/>
          <w:szCs w:val="20"/>
          <w:lang w:eastAsia="ru-RU"/>
        </w:rPr>
        <w:t xml:space="preserve">Педагогические условия формирования  </w:t>
      </w:r>
      <w:proofErr w:type="gramStart"/>
      <w:r w:rsidRPr="005F3325">
        <w:rPr>
          <w:rFonts w:ascii="Times New Roman" w:eastAsia="Times New Roman" w:hAnsi="Times New Roman" w:cs="Times New Roman"/>
          <w:sz w:val="24"/>
          <w:szCs w:val="20"/>
          <w:lang w:eastAsia="ru-RU"/>
        </w:rPr>
        <w:t>естественно-научных</w:t>
      </w:r>
      <w:proofErr w:type="gramEnd"/>
      <w:r w:rsidRPr="005F3325">
        <w:rPr>
          <w:rFonts w:ascii="Times New Roman" w:eastAsia="Times New Roman" w:hAnsi="Times New Roman" w:cs="Times New Roman"/>
          <w:sz w:val="24"/>
          <w:szCs w:val="20"/>
          <w:lang w:eastAsia="ru-RU"/>
        </w:rPr>
        <w:t xml:space="preserve"> представлений старших дошкольников в процессе опытно-экспериментальной деятельности</w:t>
      </w:r>
      <w:r w:rsidRPr="005F3325">
        <w:rPr>
          <w:rFonts w:ascii="Times New Roman" w:eastAsia="Times New Roman" w:hAnsi="Times New Roman" w:cs="Times New Roman"/>
          <w:b/>
          <w:color w:val="000000"/>
          <w:sz w:val="26"/>
          <w:szCs w:val="26"/>
          <w:lang w:eastAsia="ru-RU"/>
        </w:rPr>
        <w:t xml:space="preserve"> за 2020   - 2021     год обучения</w:t>
      </w:r>
    </w:p>
    <w:p w:rsidR="005F3325" w:rsidRPr="005F3325" w:rsidRDefault="005F3325" w:rsidP="005F3325">
      <w:pPr>
        <w:pBdr>
          <w:top w:val="nil"/>
          <w:left w:val="nil"/>
          <w:bottom w:val="nil"/>
          <w:right w:val="nil"/>
          <w:between w:val="nil"/>
        </w:pBdr>
        <w:spacing w:after="0" w:line="240" w:lineRule="auto"/>
        <w:rPr>
          <w:rFonts w:ascii="Times" w:eastAsia="Times" w:hAnsi="Times" w:cs="Times"/>
          <w:color w:val="000000"/>
          <w:sz w:val="26"/>
          <w:szCs w:val="26"/>
          <w:lang w:eastAsia="ru-RU"/>
        </w:rPr>
      </w:pPr>
    </w:p>
    <w:p w:rsidR="005F3325" w:rsidRPr="005F3325" w:rsidRDefault="005F3325" w:rsidP="005F3325">
      <w:pPr>
        <w:pBdr>
          <w:top w:val="nil"/>
          <w:left w:val="nil"/>
          <w:bottom w:val="nil"/>
          <w:right w:val="nil"/>
          <w:between w:val="nil"/>
        </w:pBdr>
        <w:spacing w:after="0" w:line="240" w:lineRule="auto"/>
        <w:jc w:val="both"/>
        <w:rPr>
          <w:rFonts w:ascii="Times" w:eastAsia="Times" w:hAnsi="Times" w:cs="Times"/>
          <w:color w:val="000000"/>
          <w:sz w:val="26"/>
          <w:szCs w:val="26"/>
          <w:lang w:eastAsia="ru-RU"/>
        </w:rPr>
      </w:pPr>
      <w:r w:rsidRPr="005F3325">
        <w:rPr>
          <w:rFonts w:ascii="Times" w:eastAsia="Times" w:hAnsi="Times" w:cs="Times"/>
          <w:color w:val="000000"/>
          <w:sz w:val="26"/>
          <w:szCs w:val="26"/>
          <w:lang w:eastAsia="ru-RU"/>
        </w:rPr>
        <w:t xml:space="preserve">аспиранта кафедры </w:t>
      </w:r>
      <w:r w:rsidRPr="005F3325">
        <w:rPr>
          <w:rFonts w:ascii="Times" w:eastAsia="Times" w:hAnsi="Times" w:cs="Times"/>
          <w:color w:val="000000"/>
          <w:sz w:val="20"/>
          <w:szCs w:val="20"/>
          <w:u w:val="single"/>
          <w:lang w:eastAsia="ru-RU"/>
        </w:rPr>
        <w:tab/>
      </w:r>
      <w:r w:rsidRPr="005F3325">
        <w:rPr>
          <w:rFonts w:ascii="Times New Roman" w:eastAsia="Times New Roman" w:hAnsi="Times New Roman" w:cs="Times New Roman"/>
          <w:sz w:val="24"/>
          <w:szCs w:val="28"/>
          <w:u w:val="single"/>
          <w:lang w:eastAsia="ru-RU"/>
        </w:rPr>
        <w:t>Кафедра общей педагогики и образовательных технологий</w:t>
      </w:r>
      <w:r w:rsidRPr="005F3325">
        <w:rPr>
          <w:rFonts w:ascii="Times" w:eastAsia="Times" w:hAnsi="Times" w:cs="Times"/>
          <w:color w:val="000000"/>
          <w:sz w:val="26"/>
          <w:szCs w:val="26"/>
          <w:u w:val="single"/>
          <w:lang w:eastAsia="ru-RU"/>
        </w:rPr>
        <w:t xml:space="preserve"> </w:t>
      </w:r>
      <w:r w:rsidRPr="005F3325">
        <w:rPr>
          <w:rFonts w:ascii="Times" w:eastAsia="Times" w:hAnsi="Times" w:cs="Times"/>
          <w:color w:val="000000"/>
          <w:sz w:val="26"/>
          <w:szCs w:val="26"/>
          <w:u w:val="single"/>
          <w:lang w:eastAsia="ru-RU"/>
        </w:rPr>
        <w:tab/>
        <w:t xml:space="preserve"> </w:t>
      </w:r>
      <w:r w:rsidRPr="005F3325">
        <w:rPr>
          <w:rFonts w:ascii="Times" w:eastAsia="Times" w:hAnsi="Times" w:cs="Times"/>
          <w:color w:val="000000"/>
          <w:sz w:val="26"/>
          <w:szCs w:val="26"/>
          <w:u w:val="single"/>
          <w:lang w:eastAsia="ru-RU"/>
        </w:rPr>
        <w:tab/>
        <w:t>Очной</w:t>
      </w:r>
      <w:r w:rsidRPr="005F3325">
        <w:rPr>
          <w:rFonts w:ascii="Times" w:eastAsia="Times" w:hAnsi="Times" w:cs="Times"/>
          <w:color w:val="000000"/>
          <w:sz w:val="26"/>
          <w:szCs w:val="26"/>
          <w:u w:val="single"/>
          <w:lang w:eastAsia="ru-RU"/>
        </w:rPr>
        <w:tab/>
      </w:r>
      <w:r w:rsidRPr="005F3325">
        <w:rPr>
          <w:rFonts w:ascii="Times" w:eastAsia="Times" w:hAnsi="Times" w:cs="Times"/>
          <w:color w:val="000000"/>
          <w:sz w:val="26"/>
          <w:szCs w:val="26"/>
          <w:u w:val="single"/>
          <w:lang w:eastAsia="ru-RU"/>
        </w:rPr>
        <w:tab/>
      </w:r>
      <w:r w:rsidRPr="005F3325">
        <w:rPr>
          <w:rFonts w:ascii="Times" w:eastAsia="Times" w:hAnsi="Times" w:cs="Times"/>
          <w:color w:val="000000"/>
          <w:sz w:val="26"/>
          <w:szCs w:val="26"/>
          <w:u w:val="single"/>
          <w:lang w:eastAsia="ru-RU"/>
        </w:rPr>
        <w:tab/>
      </w:r>
      <w:r w:rsidRPr="005F3325">
        <w:rPr>
          <w:rFonts w:ascii="Times" w:eastAsia="Times" w:hAnsi="Times" w:cs="Times"/>
          <w:color w:val="000000"/>
          <w:sz w:val="26"/>
          <w:szCs w:val="26"/>
          <w:u w:val="single"/>
          <w:lang w:eastAsia="ru-RU"/>
        </w:rPr>
        <w:tab/>
      </w:r>
      <w:r w:rsidRPr="005F3325">
        <w:rPr>
          <w:rFonts w:ascii="Times" w:eastAsia="Times" w:hAnsi="Times" w:cs="Times"/>
          <w:color w:val="000000"/>
          <w:sz w:val="26"/>
          <w:szCs w:val="26"/>
          <w:u w:val="single"/>
          <w:lang w:eastAsia="ru-RU"/>
        </w:rPr>
        <w:tab/>
      </w:r>
      <w:r w:rsidRPr="005F3325">
        <w:rPr>
          <w:rFonts w:ascii="Times" w:eastAsia="Times" w:hAnsi="Times" w:cs="Times"/>
          <w:color w:val="000000"/>
          <w:sz w:val="26"/>
          <w:szCs w:val="26"/>
          <w:lang w:eastAsia="ru-RU"/>
        </w:rPr>
        <w:t xml:space="preserve">очной/заочной формы обучения </w:t>
      </w:r>
    </w:p>
    <w:p w:rsidR="005F3325" w:rsidRPr="005F3325" w:rsidRDefault="005F3325" w:rsidP="005F3325">
      <w:pPr>
        <w:pBdr>
          <w:top w:val="nil"/>
          <w:left w:val="nil"/>
          <w:bottom w:val="nil"/>
          <w:right w:val="nil"/>
          <w:between w:val="nil"/>
        </w:pBdr>
        <w:spacing w:after="0" w:line="240" w:lineRule="auto"/>
        <w:rPr>
          <w:rFonts w:ascii="Times" w:eastAsia="Times" w:hAnsi="Times" w:cs="Times"/>
          <w:color w:val="000000"/>
          <w:sz w:val="26"/>
          <w:szCs w:val="26"/>
          <w:lang w:eastAsia="ru-RU"/>
        </w:rPr>
      </w:pPr>
      <w:r w:rsidRPr="005F3325">
        <w:rPr>
          <w:rFonts w:ascii="Times" w:eastAsia="Times" w:hAnsi="Times" w:cs="Times"/>
          <w:color w:val="000000"/>
          <w:sz w:val="26"/>
          <w:szCs w:val="26"/>
          <w:lang w:eastAsia="ru-RU"/>
        </w:rPr>
        <w:t>Ф.И.О.</w:t>
      </w:r>
      <w:r w:rsidRPr="005F3325">
        <w:rPr>
          <w:rFonts w:ascii="Times" w:eastAsia="Times" w:hAnsi="Times" w:cs="Times"/>
          <w:color w:val="000000"/>
          <w:sz w:val="26"/>
          <w:szCs w:val="26"/>
          <w:u w:val="single"/>
          <w:lang w:eastAsia="ru-RU"/>
        </w:rPr>
        <w:tab/>
        <w:t xml:space="preserve">Родиной Нели Михайловны                                                      </w:t>
      </w:r>
      <w:r w:rsidRPr="005F3325">
        <w:rPr>
          <w:rFonts w:ascii="Times" w:eastAsia="Times" w:hAnsi="Times" w:cs="Times"/>
          <w:color w:val="000000"/>
          <w:sz w:val="26"/>
          <w:szCs w:val="26"/>
          <w:u w:val="single"/>
          <w:lang w:eastAsia="ru-RU"/>
        </w:rPr>
        <w:tab/>
      </w:r>
    </w:p>
    <w:p w:rsidR="005F3325" w:rsidRPr="005F3325" w:rsidRDefault="005F3325" w:rsidP="005F3325">
      <w:pPr>
        <w:pBdr>
          <w:top w:val="nil"/>
          <w:left w:val="nil"/>
          <w:bottom w:val="nil"/>
          <w:right w:val="nil"/>
          <w:between w:val="nil"/>
        </w:pBdr>
        <w:spacing w:after="0" w:line="240" w:lineRule="auto"/>
        <w:rPr>
          <w:rFonts w:ascii="Times" w:eastAsia="Times" w:hAnsi="Times" w:cs="Times"/>
          <w:color w:val="000000"/>
          <w:sz w:val="26"/>
          <w:szCs w:val="26"/>
          <w:u w:val="single"/>
          <w:lang w:eastAsia="ru-RU"/>
        </w:rPr>
      </w:pPr>
      <w:r w:rsidRPr="005F3325">
        <w:rPr>
          <w:rFonts w:ascii="Times" w:eastAsia="Times" w:hAnsi="Times" w:cs="Times"/>
          <w:color w:val="000000"/>
          <w:sz w:val="26"/>
          <w:szCs w:val="26"/>
          <w:lang w:eastAsia="ru-RU"/>
        </w:rPr>
        <w:t xml:space="preserve">Направленность (научная специальность) </w:t>
      </w:r>
      <w:r w:rsidRPr="005F3325">
        <w:rPr>
          <w:rFonts w:ascii="Times" w:eastAsia="Times" w:hAnsi="Times" w:cs="Times"/>
          <w:color w:val="000000"/>
          <w:sz w:val="26"/>
          <w:szCs w:val="26"/>
          <w:u w:val="single"/>
          <w:lang w:eastAsia="ru-RU"/>
        </w:rPr>
        <w:tab/>
      </w:r>
      <w:r w:rsidRPr="005F3325">
        <w:rPr>
          <w:rFonts w:ascii="Times New Roman" w:eastAsia="Times New Roman" w:hAnsi="Times New Roman" w:cs="Times New Roman"/>
          <w:sz w:val="24"/>
          <w:szCs w:val="28"/>
          <w:u w:val="single"/>
          <w:lang w:eastAsia="ru-RU"/>
        </w:rPr>
        <w:t xml:space="preserve">13.00.01 Общая педагогика, история педагогики и образования             (44.06.01 Образование и педагогические науки)       </w:t>
      </w:r>
    </w:p>
    <w:p w:rsidR="005F3325" w:rsidRPr="005F3325" w:rsidRDefault="005F3325" w:rsidP="005F3325">
      <w:pPr>
        <w:spacing w:after="0" w:line="240" w:lineRule="auto"/>
        <w:jc w:val="both"/>
        <w:rPr>
          <w:rFonts w:ascii="Times New Roman" w:eastAsia="Calibri" w:hAnsi="Times New Roman" w:cs="Times New Roman"/>
          <w:sz w:val="24"/>
          <w:szCs w:val="28"/>
        </w:rPr>
      </w:pPr>
      <w:r w:rsidRPr="005F3325">
        <w:rPr>
          <w:rFonts w:ascii="Times" w:eastAsia="Times" w:hAnsi="Times" w:cs="Times"/>
          <w:color w:val="000000"/>
          <w:sz w:val="26"/>
          <w:szCs w:val="26"/>
        </w:rPr>
        <w:t>Научный руководитель</w:t>
      </w:r>
      <w:r w:rsidRPr="005F3325">
        <w:rPr>
          <w:rFonts w:ascii="Times" w:eastAsia="Times" w:hAnsi="Times" w:cs="Times"/>
          <w:color w:val="000000"/>
          <w:sz w:val="20"/>
          <w:szCs w:val="20"/>
        </w:rPr>
        <w:t xml:space="preserve"> </w:t>
      </w:r>
      <w:r w:rsidRPr="005F3325">
        <w:rPr>
          <w:rFonts w:ascii="Times" w:eastAsia="Times" w:hAnsi="Times" w:cs="Times"/>
          <w:color w:val="000000"/>
          <w:sz w:val="20"/>
          <w:szCs w:val="20"/>
          <w:u w:val="single"/>
        </w:rPr>
        <w:tab/>
      </w:r>
      <w:r w:rsidRPr="005F3325">
        <w:rPr>
          <w:rFonts w:ascii="Times New Roman" w:eastAsia="Calibri" w:hAnsi="Times New Roman" w:cs="Times New Roman"/>
          <w:sz w:val="24"/>
          <w:szCs w:val="28"/>
          <w:u w:val="single"/>
        </w:rPr>
        <w:t xml:space="preserve">доктор педагогических наук, профессор </w:t>
      </w:r>
      <w:proofErr w:type="spellStart"/>
      <w:r w:rsidRPr="005F3325">
        <w:rPr>
          <w:rFonts w:ascii="Times New Roman" w:eastAsia="Calibri" w:hAnsi="Times New Roman" w:cs="Times New Roman"/>
          <w:sz w:val="24"/>
          <w:szCs w:val="28"/>
          <w:u w:val="single"/>
        </w:rPr>
        <w:t>Колпачева</w:t>
      </w:r>
      <w:proofErr w:type="spellEnd"/>
      <w:r w:rsidRPr="005F3325">
        <w:rPr>
          <w:rFonts w:ascii="Times New Roman" w:eastAsia="Calibri" w:hAnsi="Times New Roman" w:cs="Times New Roman"/>
          <w:sz w:val="24"/>
          <w:szCs w:val="28"/>
          <w:u w:val="single"/>
        </w:rPr>
        <w:t xml:space="preserve"> Ольга Юрьевна______________________________________________________________________</w:t>
      </w:r>
    </w:p>
    <w:p w:rsidR="005F3325" w:rsidRPr="005F3325" w:rsidRDefault="005F3325" w:rsidP="005F3325">
      <w:pPr>
        <w:spacing w:after="0" w:line="240" w:lineRule="auto"/>
        <w:jc w:val="both"/>
        <w:rPr>
          <w:rFonts w:ascii="Times New Roman" w:eastAsia="Calibri" w:hAnsi="Times New Roman" w:cs="Times New Roman"/>
          <w:sz w:val="28"/>
          <w:szCs w:val="28"/>
        </w:rPr>
      </w:pPr>
      <w:r w:rsidRPr="005F3325">
        <w:rPr>
          <w:rFonts w:ascii="Times" w:eastAsia="Times" w:hAnsi="Times" w:cs="Times"/>
          <w:color w:val="000000"/>
          <w:sz w:val="26"/>
          <w:szCs w:val="26"/>
        </w:rPr>
        <w:t>Тема НКР (диссертации) «</w:t>
      </w:r>
      <w:r w:rsidRPr="005F3325">
        <w:rPr>
          <w:rFonts w:ascii="Times New Roman" w:eastAsia="Calibri" w:hAnsi="Times New Roman" w:cs="Times New Roman"/>
          <w:sz w:val="24"/>
        </w:rPr>
        <w:t xml:space="preserve">Педагогические условия формирования  </w:t>
      </w:r>
      <w:proofErr w:type="gramStart"/>
      <w:r w:rsidRPr="005F3325">
        <w:rPr>
          <w:rFonts w:ascii="Times New Roman" w:eastAsia="Calibri" w:hAnsi="Times New Roman" w:cs="Times New Roman"/>
          <w:sz w:val="24"/>
        </w:rPr>
        <w:t>естественно-научных</w:t>
      </w:r>
      <w:proofErr w:type="gramEnd"/>
      <w:r w:rsidRPr="005F3325">
        <w:rPr>
          <w:rFonts w:ascii="Times New Roman" w:eastAsia="Calibri" w:hAnsi="Times New Roman" w:cs="Times New Roman"/>
          <w:sz w:val="24"/>
        </w:rPr>
        <w:t xml:space="preserve"> представлений старших дошкольников в процессе опытно-экспериментальной деятельности</w:t>
      </w:r>
      <w:r w:rsidRPr="005F3325">
        <w:rPr>
          <w:rFonts w:ascii="Times New Roman" w:eastAsia="Calibri" w:hAnsi="Times New Roman" w:cs="Times New Roman"/>
          <w:sz w:val="24"/>
          <w:szCs w:val="24"/>
          <w:u w:val="single"/>
        </w:rPr>
        <w:t>»</w:t>
      </w:r>
    </w:p>
    <w:p w:rsidR="005F3325" w:rsidRPr="005F3325" w:rsidRDefault="005F3325" w:rsidP="005F3325">
      <w:pPr>
        <w:numPr>
          <w:ilvl w:val="0"/>
          <w:numId w:val="1"/>
        </w:numPr>
        <w:pBdr>
          <w:top w:val="nil"/>
          <w:left w:val="nil"/>
          <w:bottom w:val="nil"/>
          <w:right w:val="nil"/>
          <w:between w:val="nil"/>
        </w:pBdr>
        <w:suppressAutoHyphens/>
        <w:autoSpaceDE w:val="0"/>
        <w:autoSpaceDN w:val="0"/>
        <w:adjustRightInd w:val="0"/>
        <w:spacing w:after="0" w:line="240" w:lineRule="auto"/>
        <w:ind w:leftChars="-1" w:left="1" w:hangingChars="1" w:hanging="3"/>
        <w:jc w:val="center"/>
        <w:textDirection w:val="btLr"/>
        <w:textAlignment w:val="top"/>
        <w:outlineLvl w:val="0"/>
        <w:rPr>
          <w:rFonts w:ascii="Times" w:eastAsia="Times" w:hAnsi="Times" w:cs="Times"/>
          <w:color w:val="000000"/>
          <w:sz w:val="26"/>
          <w:szCs w:val="26"/>
          <w:lang w:eastAsia="ru-RU"/>
        </w:rPr>
      </w:pPr>
      <w:r w:rsidRPr="005F3325">
        <w:rPr>
          <w:rFonts w:ascii="Times" w:eastAsia="Times" w:hAnsi="Times" w:cs="Times"/>
          <w:b/>
          <w:color w:val="000000"/>
          <w:sz w:val="26"/>
          <w:szCs w:val="26"/>
          <w:lang w:eastAsia="ru-RU"/>
        </w:rPr>
        <w:t xml:space="preserve">Изучение дисциплин учебного плана </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5"/>
        <w:gridCol w:w="3686"/>
        <w:gridCol w:w="1843"/>
        <w:gridCol w:w="1701"/>
        <w:gridCol w:w="1701"/>
      </w:tblGrid>
      <w:tr w:rsidR="005F3325" w:rsidRPr="005F3325" w:rsidTr="00002FE5">
        <w:tc>
          <w:tcPr>
            <w:tcW w:w="675" w:type="dxa"/>
          </w:tcPr>
          <w:p w:rsidR="005F3325" w:rsidRPr="005F3325" w:rsidRDefault="005F3325" w:rsidP="005F3325">
            <w:pPr>
              <w:pBdr>
                <w:top w:val="nil"/>
                <w:left w:val="nil"/>
                <w:bottom w:val="nil"/>
                <w:right w:val="nil"/>
                <w:between w:val="nil"/>
              </w:pBdr>
              <w:spacing w:after="0" w:line="240" w:lineRule="auto"/>
              <w:jc w:val="center"/>
              <w:rPr>
                <w:rFonts w:ascii="Times" w:eastAsia="Times" w:hAnsi="Times" w:cs="Times"/>
                <w:color w:val="000000"/>
                <w:sz w:val="26"/>
                <w:szCs w:val="26"/>
                <w:lang w:eastAsia="ru-RU"/>
              </w:rPr>
            </w:pPr>
            <w:r w:rsidRPr="005F3325">
              <w:rPr>
                <w:rFonts w:ascii="Times" w:eastAsia="Times" w:hAnsi="Times" w:cs="Times"/>
                <w:b/>
                <w:color w:val="000000"/>
                <w:sz w:val="26"/>
                <w:szCs w:val="26"/>
                <w:lang w:eastAsia="ru-RU"/>
              </w:rPr>
              <w:t>№</w:t>
            </w:r>
          </w:p>
          <w:p w:rsidR="005F3325" w:rsidRPr="005F3325" w:rsidRDefault="005F3325" w:rsidP="005F3325">
            <w:pPr>
              <w:pBdr>
                <w:top w:val="nil"/>
                <w:left w:val="nil"/>
                <w:bottom w:val="nil"/>
                <w:right w:val="nil"/>
                <w:between w:val="nil"/>
              </w:pBdr>
              <w:spacing w:after="0" w:line="240" w:lineRule="auto"/>
              <w:jc w:val="center"/>
              <w:rPr>
                <w:rFonts w:ascii="Times" w:eastAsia="Times" w:hAnsi="Times" w:cs="Times"/>
                <w:color w:val="000000"/>
                <w:sz w:val="26"/>
                <w:szCs w:val="26"/>
                <w:lang w:eastAsia="ru-RU"/>
              </w:rPr>
            </w:pPr>
            <w:proofErr w:type="gramStart"/>
            <w:r w:rsidRPr="005F3325">
              <w:rPr>
                <w:rFonts w:ascii="Times" w:eastAsia="Times" w:hAnsi="Times" w:cs="Times"/>
                <w:b/>
                <w:color w:val="000000"/>
                <w:sz w:val="26"/>
                <w:szCs w:val="26"/>
                <w:lang w:eastAsia="ru-RU"/>
              </w:rPr>
              <w:t>п</w:t>
            </w:r>
            <w:proofErr w:type="gramEnd"/>
            <w:r w:rsidRPr="005F3325">
              <w:rPr>
                <w:rFonts w:ascii="Times" w:eastAsia="Times" w:hAnsi="Times" w:cs="Times"/>
                <w:b/>
                <w:color w:val="000000"/>
                <w:sz w:val="26"/>
                <w:szCs w:val="26"/>
                <w:lang w:eastAsia="ru-RU"/>
              </w:rPr>
              <w:t>/п</w:t>
            </w:r>
          </w:p>
        </w:tc>
        <w:tc>
          <w:tcPr>
            <w:tcW w:w="3686" w:type="dxa"/>
          </w:tcPr>
          <w:p w:rsidR="005F3325" w:rsidRPr="005F3325" w:rsidRDefault="005F3325" w:rsidP="005F3325">
            <w:pPr>
              <w:pBdr>
                <w:top w:val="nil"/>
                <w:left w:val="nil"/>
                <w:bottom w:val="nil"/>
                <w:right w:val="nil"/>
                <w:between w:val="nil"/>
              </w:pBdr>
              <w:spacing w:after="0" w:line="240" w:lineRule="auto"/>
              <w:jc w:val="center"/>
              <w:rPr>
                <w:rFonts w:ascii="Times" w:eastAsia="Times" w:hAnsi="Times" w:cs="Times"/>
                <w:color w:val="000000"/>
                <w:sz w:val="26"/>
                <w:szCs w:val="26"/>
                <w:lang w:eastAsia="ru-RU"/>
              </w:rPr>
            </w:pPr>
            <w:r w:rsidRPr="005F3325">
              <w:rPr>
                <w:rFonts w:ascii="Times" w:eastAsia="Times" w:hAnsi="Times" w:cs="Times"/>
                <w:b/>
                <w:color w:val="000000"/>
                <w:sz w:val="26"/>
                <w:szCs w:val="26"/>
                <w:lang w:eastAsia="ru-RU"/>
              </w:rPr>
              <w:t>Наименование дисциплины/ кандидатских экзаменов</w:t>
            </w:r>
          </w:p>
        </w:tc>
        <w:tc>
          <w:tcPr>
            <w:tcW w:w="1843" w:type="dxa"/>
          </w:tcPr>
          <w:p w:rsidR="005F3325" w:rsidRPr="005F3325" w:rsidRDefault="005F3325" w:rsidP="005F3325">
            <w:pPr>
              <w:pBdr>
                <w:top w:val="nil"/>
                <w:left w:val="nil"/>
                <w:bottom w:val="nil"/>
                <w:right w:val="nil"/>
                <w:between w:val="nil"/>
              </w:pBdr>
              <w:spacing w:after="0" w:line="240" w:lineRule="auto"/>
              <w:jc w:val="center"/>
              <w:rPr>
                <w:rFonts w:ascii="Times" w:eastAsia="Times" w:hAnsi="Times" w:cs="Times"/>
                <w:color w:val="000000"/>
                <w:sz w:val="26"/>
                <w:szCs w:val="26"/>
                <w:lang w:eastAsia="ru-RU"/>
              </w:rPr>
            </w:pPr>
            <w:r w:rsidRPr="005F3325">
              <w:rPr>
                <w:rFonts w:ascii="Times" w:eastAsia="Times" w:hAnsi="Times" w:cs="Times"/>
                <w:b/>
                <w:color w:val="000000"/>
                <w:sz w:val="26"/>
                <w:szCs w:val="26"/>
                <w:lang w:eastAsia="ru-RU"/>
              </w:rPr>
              <w:t>Срок сдачи по плану</w:t>
            </w:r>
          </w:p>
        </w:tc>
        <w:tc>
          <w:tcPr>
            <w:tcW w:w="1701" w:type="dxa"/>
          </w:tcPr>
          <w:p w:rsidR="005F3325" w:rsidRPr="005F3325" w:rsidRDefault="005F3325" w:rsidP="005F3325">
            <w:pPr>
              <w:pBdr>
                <w:top w:val="nil"/>
                <w:left w:val="nil"/>
                <w:bottom w:val="nil"/>
                <w:right w:val="nil"/>
                <w:between w:val="nil"/>
              </w:pBdr>
              <w:spacing w:after="0" w:line="240" w:lineRule="auto"/>
              <w:jc w:val="center"/>
              <w:rPr>
                <w:rFonts w:ascii="Times" w:eastAsia="Times" w:hAnsi="Times" w:cs="Times"/>
                <w:color w:val="000000"/>
                <w:sz w:val="26"/>
                <w:szCs w:val="26"/>
                <w:lang w:eastAsia="ru-RU"/>
              </w:rPr>
            </w:pPr>
            <w:r w:rsidRPr="005F3325">
              <w:rPr>
                <w:rFonts w:ascii="Times" w:eastAsia="Times" w:hAnsi="Times" w:cs="Times"/>
                <w:b/>
                <w:color w:val="000000"/>
                <w:sz w:val="26"/>
                <w:szCs w:val="26"/>
                <w:lang w:eastAsia="ru-RU"/>
              </w:rPr>
              <w:t>Фактический срок сдачи</w:t>
            </w:r>
          </w:p>
        </w:tc>
        <w:tc>
          <w:tcPr>
            <w:tcW w:w="1701" w:type="dxa"/>
          </w:tcPr>
          <w:p w:rsidR="005F3325" w:rsidRPr="005F3325" w:rsidRDefault="005F3325" w:rsidP="005F3325">
            <w:pPr>
              <w:pBdr>
                <w:top w:val="nil"/>
                <w:left w:val="nil"/>
                <w:bottom w:val="nil"/>
                <w:right w:val="nil"/>
                <w:between w:val="nil"/>
              </w:pBdr>
              <w:spacing w:after="0" w:line="240" w:lineRule="auto"/>
              <w:jc w:val="center"/>
              <w:rPr>
                <w:rFonts w:ascii="Times" w:eastAsia="Times" w:hAnsi="Times" w:cs="Times"/>
                <w:color w:val="000000"/>
                <w:sz w:val="26"/>
                <w:szCs w:val="26"/>
                <w:lang w:eastAsia="ru-RU"/>
              </w:rPr>
            </w:pPr>
            <w:r w:rsidRPr="005F3325">
              <w:rPr>
                <w:rFonts w:ascii="Times" w:eastAsia="Times" w:hAnsi="Times" w:cs="Times"/>
                <w:b/>
                <w:color w:val="000000"/>
                <w:sz w:val="26"/>
                <w:szCs w:val="26"/>
                <w:lang w:eastAsia="ru-RU"/>
              </w:rPr>
              <w:t>Оценка</w:t>
            </w:r>
          </w:p>
        </w:tc>
      </w:tr>
      <w:tr w:rsidR="005F3325" w:rsidRPr="005F3325" w:rsidTr="00002FE5">
        <w:tc>
          <w:tcPr>
            <w:tcW w:w="675" w:type="dxa"/>
          </w:tcPr>
          <w:p w:rsidR="005F3325" w:rsidRPr="005F3325" w:rsidRDefault="005F3325" w:rsidP="005F3325">
            <w:pPr>
              <w:pBdr>
                <w:top w:val="nil"/>
                <w:left w:val="nil"/>
                <w:bottom w:val="nil"/>
                <w:right w:val="nil"/>
                <w:between w:val="nil"/>
              </w:pBdr>
              <w:spacing w:after="0" w:line="240" w:lineRule="auto"/>
              <w:jc w:val="center"/>
              <w:rPr>
                <w:rFonts w:ascii="Times" w:eastAsia="Times" w:hAnsi="Times" w:cs="Times"/>
                <w:color w:val="000000"/>
                <w:sz w:val="26"/>
                <w:szCs w:val="26"/>
                <w:lang w:eastAsia="ru-RU"/>
              </w:rPr>
            </w:pPr>
            <w:r w:rsidRPr="005F3325">
              <w:rPr>
                <w:rFonts w:ascii="Times" w:eastAsia="Times" w:hAnsi="Times" w:cs="Times"/>
                <w:b/>
                <w:color w:val="000000"/>
                <w:sz w:val="26"/>
                <w:szCs w:val="26"/>
                <w:lang w:eastAsia="ru-RU"/>
              </w:rPr>
              <w:t>1</w:t>
            </w:r>
          </w:p>
        </w:tc>
        <w:tc>
          <w:tcPr>
            <w:tcW w:w="3686" w:type="dxa"/>
          </w:tcPr>
          <w:p w:rsidR="005F3325" w:rsidRPr="005F3325" w:rsidRDefault="005F3325" w:rsidP="005F3325">
            <w:pPr>
              <w:suppressAutoHyphens/>
              <w:autoSpaceDE w:val="0"/>
              <w:autoSpaceDN w:val="0"/>
              <w:adjustRightInd w:val="0"/>
              <w:spacing w:after="0" w:line="1" w:lineRule="atLeast"/>
              <w:ind w:leftChars="-1" w:hangingChars="1" w:hanging="2"/>
              <w:textDirection w:val="btLr"/>
              <w:textAlignment w:val="top"/>
              <w:outlineLvl w:val="0"/>
              <w:rPr>
                <w:rFonts w:ascii="Times New Roman CYR" w:eastAsia="Times New Roman" w:hAnsi="Times New Roman CYR" w:cs="Times New Roman CYR"/>
                <w:position w:val="-1"/>
                <w:sz w:val="20"/>
                <w:szCs w:val="20"/>
                <w:lang w:eastAsia="ru-RU"/>
              </w:rPr>
            </w:pPr>
            <w:r w:rsidRPr="005F3325">
              <w:rPr>
                <w:rFonts w:ascii="Times New Roman CYR" w:eastAsia="Times New Roman" w:hAnsi="Times New Roman CYR" w:cs="Times New Roman CYR"/>
                <w:position w:val="-1"/>
                <w:sz w:val="20"/>
                <w:szCs w:val="20"/>
                <w:lang w:eastAsia="ru-RU"/>
              </w:rPr>
              <w:t>Практика по получению профессиональных умений и опыта профессиональной деятельности, педагогическая</w:t>
            </w:r>
          </w:p>
          <w:p w:rsidR="005F3325" w:rsidRPr="005F3325" w:rsidRDefault="005F3325" w:rsidP="005F3325">
            <w:pPr>
              <w:pBdr>
                <w:top w:val="nil"/>
                <w:left w:val="nil"/>
                <w:bottom w:val="nil"/>
                <w:right w:val="nil"/>
                <w:between w:val="nil"/>
              </w:pBdr>
              <w:spacing w:after="0" w:line="240" w:lineRule="auto"/>
              <w:rPr>
                <w:rFonts w:ascii="Times" w:eastAsia="Times" w:hAnsi="Times" w:cs="Times"/>
                <w:color w:val="000000"/>
                <w:sz w:val="20"/>
                <w:szCs w:val="20"/>
                <w:lang w:eastAsia="ru-RU"/>
              </w:rPr>
            </w:pPr>
          </w:p>
        </w:tc>
        <w:tc>
          <w:tcPr>
            <w:tcW w:w="1843" w:type="dxa"/>
          </w:tcPr>
          <w:p w:rsidR="005F3325" w:rsidRPr="005F3325" w:rsidRDefault="005F3325" w:rsidP="005F3325">
            <w:pPr>
              <w:pBdr>
                <w:top w:val="nil"/>
                <w:left w:val="nil"/>
                <w:bottom w:val="nil"/>
                <w:right w:val="nil"/>
                <w:between w:val="nil"/>
              </w:pBdr>
              <w:spacing w:after="0" w:line="240" w:lineRule="auto"/>
              <w:jc w:val="center"/>
              <w:rPr>
                <w:rFonts w:ascii="Times" w:eastAsia="Times" w:hAnsi="Times" w:cs="Times"/>
                <w:color w:val="000000"/>
                <w:sz w:val="26"/>
                <w:szCs w:val="26"/>
                <w:lang w:eastAsia="ru-RU"/>
              </w:rPr>
            </w:pPr>
          </w:p>
        </w:tc>
        <w:tc>
          <w:tcPr>
            <w:tcW w:w="1701" w:type="dxa"/>
          </w:tcPr>
          <w:p w:rsidR="005F3325" w:rsidRPr="005F3325" w:rsidRDefault="005F3325" w:rsidP="005F3325">
            <w:pPr>
              <w:pBdr>
                <w:top w:val="nil"/>
                <w:left w:val="nil"/>
                <w:bottom w:val="nil"/>
                <w:right w:val="nil"/>
                <w:between w:val="nil"/>
              </w:pBdr>
              <w:spacing w:after="0" w:line="240" w:lineRule="auto"/>
              <w:jc w:val="center"/>
              <w:rPr>
                <w:rFonts w:ascii="Times" w:eastAsia="Times" w:hAnsi="Times" w:cs="Times"/>
                <w:color w:val="000000"/>
                <w:sz w:val="26"/>
                <w:szCs w:val="26"/>
                <w:lang w:eastAsia="ru-RU"/>
              </w:rPr>
            </w:pPr>
          </w:p>
        </w:tc>
        <w:tc>
          <w:tcPr>
            <w:tcW w:w="1701" w:type="dxa"/>
          </w:tcPr>
          <w:p w:rsidR="005F3325" w:rsidRPr="005F3325" w:rsidRDefault="005F3325" w:rsidP="005F3325">
            <w:pPr>
              <w:pBdr>
                <w:top w:val="nil"/>
                <w:left w:val="nil"/>
                <w:bottom w:val="nil"/>
                <w:right w:val="nil"/>
                <w:between w:val="nil"/>
              </w:pBdr>
              <w:spacing w:after="0" w:line="240" w:lineRule="auto"/>
              <w:rPr>
                <w:rFonts w:ascii="Times" w:eastAsia="Times" w:hAnsi="Times" w:cs="Times"/>
                <w:color w:val="000000"/>
                <w:sz w:val="20"/>
                <w:szCs w:val="20"/>
                <w:lang w:eastAsia="ru-RU"/>
              </w:rPr>
            </w:pPr>
            <w:r w:rsidRPr="005F3325">
              <w:rPr>
                <w:rFonts w:ascii="Times" w:eastAsia="Times" w:hAnsi="Times" w:cs="Times"/>
                <w:color w:val="000000"/>
                <w:sz w:val="20"/>
                <w:szCs w:val="20"/>
                <w:lang w:eastAsia="ru-RU"/>
              </w:rPr>
              <w:t>зачет</w:t>
            </w:r>
          </w:p>
        </w:tc>
      </w:tr>
      <w:tr w:rsidR="005F3325" w:rsidRPr="005F3325" w:rsidTr="00002FE5">
        <w:tc>
          <w:tcPr>
            <w:tcW w:w="675" w:type="dxa"/>
          </w:tcPr>
          <w:p w:rsidR="005F3325" w:rsidRPr="005F3325" w:rsidRDefault="005F3325" w:rsidP="005F3325">
            <w:pPr>
              <w:pBdr>
                <w:top w:val="nil"/>
                <w:left w:val="nil"/>
                <w:bottom w:val="nil"/>
                <w:right w:val="nil"/>
                <w:between w:val="nil"/>
              </w:pBdr>
              <w:spacing w:after="0" w:line="240" w:lineRule="auto"/>
              <w:jc w:val="center"/>
              <w:rPr>
                <w:rFonts w:ascii="Times" w:eastAsia="Times" w:hAnsi="Times" w:cs="Times"/>
                <w:color w:val="000000"/>
                <w:sz w:val="26"/>
                <w:szCs w:val="26"/>
                <w:lang w:eastAsia="ru-RU"/>
              </w:rPr>
            </w:pPr>
            <w:r w:rsidRPr="005F3325">
              <w:rPr>
                <w:rFonts w:ascii="Times" w:eastAsia="Times" w:hAnsi="Times" w:cs="Times"/>
                <w:b/>
                <w:color w:val="000000"/>
                <w:sz w:val="26"/>
                <w:szCs w:val="26"/>
                <w:lang w:eastAsia="ru-RU"/>
              </w:rPr>
              <w:t>2</w:t>
            </w:r>
          </w:p>
        </w:tc>
        <w:tc>
          <w:tcPr>
            <w:tcW w:w="3686" w:type="dxa"/>
          </w:tcPr>
          <w:p w:rsidR="005F3325" w:rsidRPr="005F3325" w:rsidRDefault="005F3325" w:rsidP="005F3325">
            <w:pPr>
              <w:suppressAutoHyphens/>
              <w:autoSpaceDE w:val="0"/>
              <w:autoSpaceDN w:val="0"/>
              <w:adjustRightInd w:val="0"/>
              <w:spacing w:after="0" w:line="1" w:lineRule="atLeast"/>
              <w:ind w:leftChars="-1" w:hangingChars="1" w:hanging="2"/>
              <w:textDirection w:val="btLr"/>
              <w:textAlignment w:val="top"/>
              <w:outlineLvl w:val="0"/>
              <w:rPr>
                <w:rFonts w:ascii="Times New Roman CYR" w:eastAsia="Times New Roman" w:hAnsi="Times New Roman CYR" w:cs="Times New Roman CYR"/>
                <w:position w:val="-1"/>
                <w:sz w:val="24"/>
                <w:szCs w:val="24"/>
                <w:lang w:eastAsia="ru-RU"/>
              </w:rPr>
            </w:pPr>
            <w:r w:rsidRPr="005F3325">
              <w:rPr>
                <w:rFonts w:ascii="Times New Roman CYR" w:eastAsia="Times New Roman" w:hAnsi="Times New Roman CYR" w:cs="Times New Roman CYR"/>
                <w:position w:val="-1"/>
                <w:sz w:val="20"/>
                <w:szCs w:val="20"/>
                <w:lang w:eastAsia="ru-RU"/>
              </w:rPr>
              <w:t>Педагогические системы и технологии</w:t>
            </w:r>
          </w:p>
        </w:tc>
        <w:tc>
          <w:tcPr>
            <w:tcW w:w="1843" w:type="dxa"/>
          </w:tcPr>
          <w:p w:rsidR="005F3325" w:rsidRPr="005F3325" w:rsidRDefault="005F3325" w:rsidP="005F3325">
            <w:pPr>
              <w:pBdr>
                <w:top w:val="nil"/>
                <w:left w:val="nil"/>
                <w:bottom w:val="nil"/>
                <w:right w:val="nil"/>
                <w:between w:val="nil"/>
              </w:pBdr>
              <w:spacing w:after="0" w:line="240" w:lineRule="auto"/>
              <w:jc w:val="center"/>
              <w:rPr>
                <w:rFonts w:ascii="Times" w:eastAsia="Times" w:hAnsi="Times" w:cs="Times"/>
                <w:color w:val="000000"/>
                <w:sz w:val="26"/>
                <w:szCs w:val="26"/>
                <w:lang w:eastAsia="ru-RU"/>
              </w:rPr>
            </w:pPr>
          </w:p>
        </w:tc>
        <w:tc>
          <w:tcPr>
            <w:tcW w:w="1701" w:type="dxa"/>
          </w:tcPr>
          <w:p w:rsidR="005F3325" w:rsidRPr="005F3325" w:rsidRDefault="005F3325" w:rsidP="005F3325">
            <w:pPr>
              <w:pBdr>
                <w:top w:val="nil"/>
                <w:left w:val="nil"/>
                <w:bottom w:val="nil"/>
                <w:right w:val="nil"/>
                <w:between w:val="nil"/>
              </w:pBdr>
              <w:spacing w:after="0" w:line="240" w:lineRule="auto"/>
              <w:jc w:val="center"/>
              <w:rPr>
                <w:rFonts w:ascii="Times" w:eastAsia="Times" w:hAnsi="Times" w:cs="Times"/>
                <w:color w:val="000000"/>
                <w:sz w:val="26"/>
                <w:szCs w:val="26"/>
                <w:lang w:eastAsia="ru-RU"/>
              </w:rPr>
            </w:pPr>
          </w:p>
        </w:tc>
        <w:tc>
          <w:tcPr>
            <w:tcW w:w="1701" w:type="dxa"/>
          </w:tcPr>
          <w:p w:rsidR="005F3325" w:rsidRPr="005F3325" w:rsidRDefault="005F3325" w:rsidP="005F3325">
            <w:pPr>
              <w:pBdr>
                <w:top w:val="nil"/>
                <w:left w:val="nil"/>
                <w:bottom w:val="nil"/>
                <w:right w:val="nil"/>
                <w:between w:val="nil"/>
              </w:pBdr>
              <w:spacing w:after="0" w:line="240" w:lineRule="auto"/>
              <w:rPr>
                <w:rFonts w:ascii="Times" w:eastAsia="Times" w:hAnsi="Times" w:cs="Times"/>
                <w:color w:val="000000"/>
                <w:sz w:val="20"/>
                <w:szCs w:val="20"/>
                <w:lang w:eastAsia="ru-RU"/>
              </w:rPr>
            </w:pPr>
            <w:r w:rsidRPr="005F3325">
              <w:rPr>
                <w:rFonts w:ascii="Times" w:eastAsia="Times" w:hAnsi="Times" w:cs="Times"/>
                <w:color w:val="000000"/>
                <w:sz w:val="20"/>
                <w:szCs w:val="20"/>
                <w:lang w:eastAsia="ru-RU"/>
              </w:rPr>
              <w:t>зачет</w:t>
            </w:r>
          </w:p>
        </w:tc>
      </w:tr>
      <w:tr w:rsidR="005F3325" w:rsidRPr="005F3325" w:rsidTr="00002FE5">
        <w:tc>
          <w:tcPr>
            <w:tcW w:w="675" w:type="dxa"/>
          </w:tcPr>
          <w:p w:rsidR="005F3325" w:rsidRPr="005F3325" w:rsidRDefault="005F3325" w:rsidP="005F3325">
            <w:pPr>
              <w:pBdr>
                <w:top w:val="nil"/>
                <w:left w:val="nil"/>
                <w:bottom w:val="nil"/>
                <w:right w:val="nil"/>
                <w:between w:val="nil"/>
              </w:pBdr>
              <w:spacing w:after="0" w:line="240" w:lineRule="auto"/>
              <w:jc w:val="center"/>
              <w:rPr>
                <w:rFonts w:ascii="Times" w:eastAsia="Times" w:hAnsi="Times" w:cs="Times"/>
                <w:color w:val="000000"/>
                <w:sz w:val="26"/>
                <w:szCs w:val="26"/>
                <w:lang w:eastAsia="ru-RU"/>
              </w:rPr>
            </w:pPr>
            <w:r w:rsidRPr="005F3325">
              <w:rPr>
                <w:rFonts w:ascii="Times" w:eastAsia="Times" w:hAnsi="Times" w:cs="Times"/>
                <w:b/>
                <w:color w:val="000000"/>
                <w:sz w:val="26"/>
                <w:szCs w:val="26"/>
                <w:lang w:eastAsia="ru-RU"/>
              </w:rPr>
              <w:t>3</w:t>
            </w:r>
          </w:p>
        </w:tc>
        <w:tc>
          <w:tcPr>
            <w:tcW w:w="3686" w:type="dxa"/>
          </w:tcPr>
          <w:p w:rsidR="005F3325" w:rsidRPr="005F3325" w:rsidRDefault="005F3325" w:rsidP="005F3325">
            <w:pPr>
              <w:suppressAutoHyphens/>
              <w:autoSpaceDE w:val="0"/>
              <w:autoSpaceDN w:val="0"/>
              <w:adjustRightInd w:val="0"/>
              <w:spacing w:after="0" w:line="1" w:lineRule="atLeast"/>
              <w:ind w:leftChars="-1" w:hangingChars="1" w:hanging="2"/>
              <w:textDirection w:val="btLr"/>
              <w:textAlignment w:val="top"/>
              <w:outlineLvl w:val="0"/>
              <w:rPr>
                <w:rFonts w:ascii="Times New Roman CYR" w:eastAsia="Times New Roman" w:hAnsi="Times New Roman CYR" w:cs="Times New Roman CYR"/>
                <w:position w:val="-1"/>
                <w:sz w:val="24"/>
                <w:szCs w:val="24"/>
                <w:lang w:eastAsia="ru-RU"/>
              </w:rPr>
            </w:pPr>
            <w:proofErr w:type="spellStart"/>
            <w:r w:rsidRPr="005F3325">
              <w:rPr>
                <w:rFonts w:ascii="Times New Roman CYR" w:eastAsia="Times New Roman" w:hAnsi="Times New Roman CYR" w:cs="Times New Roman CYR"/>
                <w:position w:val="-1"/>
                <w:sz w:val="20"/>
                <w:szCs w:val="20"/>
                <w:lang w:eastAsia="ru-RU"/>
              </w:rPr>
              <w:t>Аскиологические</w:t>
            </w:r>
            <w:proofErr w:type="spellEnd"/>
            <w:r w:rsidRPr="005F3325">
              <w:rPr>
                <w:rFonts w:ascii="Times New Roman CYR" w:eastAsia="Times New Roman" w:hAnsi="Times New Roman CYR" w:cs="Times New Roman CYR"/>
                <w:position w:val="-1"/>
                <w:sz w:val="20"/>
                <w:szCs w:val="20"/>
                <w:lang w:eastAsia="ru-RU"/>
              </w:rPr>
              <w:t xml:space="preserve"> основы педагогики</w:t>
            </w:r>
          </w:p>
        </w:tc>
        <w:tc>
          <w:tcPr>
            <w:tcW w:w="1843" w:type="dxa"/>
          </w:tcPr>
          <w:p w:rsidR="005F3325" w:rsidRPr="005F3325" w:rsidRDefault="005F3325" w:rsidP="005F3325">
            <w:pPr>
              <w:pBdr>
                <w:top w:val="nil"/>
                <w:left w:val="nil"/>
                <w:bottom w:val="nil"/>
                <w:right w:val="nil"/>
                <w:between w:val="nil"/>
              </w:pBdr>
              <w:spacing w:after="0" w:line="240" w:lineRule="auto"/>
              <w:jc w:val="center"/>
              <w:rPr>
                <w:rFonts w:ascii="Times" w:eastAsia="Times" w:hAnsi="Times" w:cs="Times"/>
                <w:color w:val="000000"/>
                <w:sz w:val="26"/>
                <w:szCs w:val="26"/>
                <w:lang w:eastAsia="ru-RU"/>
              </w:rPr>
            </w:pPr>
          </w:p>
        </w:tc>
        <w:tc>
          <w:tcPr>
            <w:tcW w:w="1701" w:type="dxa"/>
          </w:tcPr>
          <w:p w:rsidR="005F3325" w:rsidRPr="005F3325" w:rsidRDefault="005F3325" w:rsidP="005F3325">
            <w:pPr>
              <w:pBdr>
                <w:top w:val="nil"/>
                <w:left w:val="nil"/>
                <w:bottom w:val="nil"/>
                <w:right w:val="nil"/>
                <w:between w:val="nil"/>
              </w:pBdr>
              <w:spacing w:after="0" w:line="240" w:lineRule="auto"/>
              <w:jc w:val="center"/>
              <w:rPr>
                <w:rFonts w:ascii="Times" w:eastAsia="Times" w:hAnsi="Times" w:cs="Times"/>
                <w:color w:val="000000"/>
                <w:sz w:val="26"/>
                <w:szCs w:val="26"/>
                <w:lang w:eastAsia="ru-RU"/>
              </w:rPr>
            </w:pPr>
          </w:p>
        </w:tc>
        <w:tc>
          <w:tcPr>
            <w:tcW w:w="1701" w:type="dxa"/>
          </w:tcPr>
          <w:p w:rsidR="005F3325" w:rsidRPr="005F3325" w:rsidRDefault="005F3325" w:rsidP="005F3325">
            <w:pPr>
              <w:pBdr>
                <w:top w:val="nil"/>
                <w:left w:val="nil"/>
                <w:bottom w:val="nil"/>
                <w:right w:val="nil"/>
                <w:between w:val="nil"/>
              </w:pBdr>
              <w:spacing w:after="0" w:line="240" w:lineRule="auto"/>
              <w:rPr>
                <w:rFonts w:ascii="Times" w:eastAsia="Times" w:hAnsi="Times" w:cs="Times"/>
                <w:color w:val="000000"/>
                <w:sz w:val="20"/>
                <w:szCs w:val="20"/>
                <w:lang w:eastAsia="ru-RU"/>
              </w:rPr>
            </w:pPr>
            <w:r w:rsidRPr="005F3325">
              <w:rPr>
                <w:rFonts w:ascii="Times" w:eastAsia="Times" w:hAnsi="Times" w:cs="Times"/>
                <w:color w:val="000000"/>
                <w:sz w:val="20"/>
                <w:szCs w:val="20"/>
                <w:lang w:eastAsia="ru-RU"/>
              </w:rPr>
              <w:t>зачет</w:t>
            </w:r>
          </w:p>
        </w:tc>
      </w:tr>
      <w:tr w:rsidR="005F3325" w:rsidRPr="005F3325" w:rsidTr="00002FE5">
        <w:tc>
          <w:tcPr>
            <w:tcW w:w="675" w:type="dxa"/>
          </w:tcPr>
          <w:p w:rsidR="005F3325" w:rsidRPr="005F3325" w:rsidRDefault="005F3325" w:rsidP="005F3325">
            <w:pPr>
              <w:pBdr>
                <w:top w:val="nil"/>
                <w:left w:val="nil"/>
                <w:bottom w:val="nil"/>
                <w:right w:val="nil"/>
                <w:between w:val="nil"/>
              </w:pBdr>
              <w:spacing w:after="0" w:line="240" w:lineRule="auto"/>
              <w:jc w:val="center"/>
              <w:rPr>
                <w:rFonts w:ascii="Times" w:eastAsia="Times" w:hAnsi="Times" w:cs="Times"/>
                <w:b/>
                <w:color w:val="000000"/>
                <w:sz w:val="26"/>
                <w:szCs w:val="26"/>
                <w:lang w:eastAsia="ru-RU"/>
              </w:rPr>
            </w:pPr>
            <w:r w:rsidRPr="005F3325">
              <w:rPr>
                <w:rFonts w:ascii="Times" w:eastAsia="Times" w:hAnsi="Times" w:cs="Times"/>
                <w:b/>
                <w:color w:val="000000"/>
                <w:sz w:val="26"/>
                <w:szCs w:val="26"/>
                <w:lang w:eastAsia="ru-RU"/>
              </w:rPr>
              <w:t>4</w:t>
            </w:r>
          </w:p>
        </w:tc>
        <w:tc>
          <w:tcPr>
            <w:tcW w:w="3686" w:type="dxa"/>
          </w:tcPr>
          <w:p w:rsidR="005F3325" w:rsidRPr="005F3325" w:rsidRDefault="005F3325" w:rsidP="005F3325">
            <w:pPr>
              <w:pBdr>
                <w:top w:val="nil"/>
                <w:left w:val="nil"/>
                <w:bottom w:val="nil"/>
                <w:right w:val="nil"/>
                <w:between w:val="nil"/>
              </w:pBdr>
              <w:spacing w:after="0" w:line="240" w:lineRule="auto"/>
              <w:rPr>
                <w:rFonts w:ascii="Times" w:eastAsia="Times" w:hAnsi="Times" w:cs="Times"/>
                <w:color w:val="000000"/>
                <w:sz w:val="20"/>
                <w:szCs w:val="20"/>
                <w:lang w:eastAsia="ru-RU"/>
              </w:rPr>
            </w:pPr>
            <w:r w:rsidRPr="005F3325">
              <w:rPr>
                <w:rFonts w:ascii="Times" w:eastAsia="Times" w:hAnsi="Times" w:cs="Times"/>
                <w:color w:val="000000"/>
                <w:sz w:val="20"/>
                <w:szCs w:val="20"/>
                <w:lang w:eastAsia="ru-RU"/>
              </w:rPr>
              <w:t xml:space="preserve">Защита курсовой работы </w:t>
            </w:r>
            <w:r w:rsidRPr="005F3325">
              <w:rPr>
                <w:rFonts w:ascii="Times New Roman" w:eastAsia="Times New Roman" w:hAnsi="Times New Roman" w:cs="Times New Roman"/>
                <w:sz w:val="20"/>
                <w:szCs w:val="20"/>
                <w:lang w:eastAsia="ru-RU"/>
              </w:rPr>
              <w:t>«</w:t>
            </w:r>
            <w:r w:rsidRPr="005F3325">
              <w:rPr>
                <w:rFonts w:ascii="Times New Roman" w:eastAsia="Times New Roman" w:hAnsi="Times New Roman" w:cs="Times New Roman"/>
                <w:sz w:val="20"/>
                <w:szCs w:val="20"/>
                <w:u w:val="single"/>
                <w:lang w:eastAsia="ru-RU"/>
              </w:rPr>
              <w:t>Организация опытно-экспериментальной деятельности в работе с детьми старшего дошкольного возраста</w:t>
            </w:r>
            <w:r w:rsidRPr="005F3325">
              <w:rPr>
                <w:rFonts w:ascii="Times New Roman" w:eastAsia="Times New Roman" w:hAnsi="Times New Roman" w:cs="Times New Roman"/>
                <w:sz w:val="20"/>
                <w:szCs w:val="20"/>
                <w:lang w:eastAsia="ru-RU"/>
              </w:rPr>
              <w:t>»</w:t>
            </w:r>
          </w:p>
        </w:tc>
        <w:tc>
          <w:tcPr>
            <w:tcW w:w="1843" w:type="dxa"/>
          </w:tcPr>
          <w:p w:rsidR="005F3325" w:rsidRPr="005F3325" w:rsidRDefault="005F3325" w:rsidP="005F3325">
            <w:pPr>
              <w:pBdr>
                <w:top w:val="nil"/>
                <w:left w:val="nil"/>
                <w:bottom w:val="nil"/>
                <w:right w:val="nil"/>
                <w:between w:val="nil"/>
              </w:pBdr>
              <w:spacing w:after="0" w:line="240" w:lineRule="auto"/>
              <w:jc w:val="center"/>
              <w:rPr>
                <w:rFonts w:ascii="Times" w:eastAsia="Times" w:hAnsi="Times" w:cs="Times"/>
                <w:color w:val="000000"/>
                <w:sz w:val="26"/>
                <w:szCs w:val="26"/>
                <w:lang w:eastAsia="ru-RU"/>
              </w:rPr>
            </w:pPr>
          </w:p>
        </w:tc>
        <w:tc>
          <w:tcPr>
            <w:tcW w:w="1701" w:type="dxa"/>
          </w:tcPr>
          <w:p w:rsidR="005F3325" w:rsidRPr="005F3325" w:rsidRDefault="005F3325" w:rsidP="005F3325">
            <w:pPr>
              <w:pBdr>
                <w:top w:val="nil"/>
                <w:left w:val="nil"/>
                <w:bottom w:val="nil"/>
                <w:right w:val="nil"/>
                <w:between w:val="nil"/>
              </w:pBdr>
              <w:spacing w:after="0" w:line="240" w:lineRule="auto"/>
              <w:jc w:val="center"/>
              <w:rPr>
                <w:rFonts w:ascii="Times" w:eastAsia="Times" w:hAnsi="Times" w:cs="Times"/>
                <w:color w:val="000000"/>
                <w:sz w:val="26"/>
                <w:szCs w:val="26"/>
                <w:lang w:eastAsia="ru-RU"/>
              </w:rPr>
            </w:pPr>
          </w:p>
        </w:tc>
        <w:tc>
          <w:tcPr>
            <w:tcW w:w="1701" w:type="dxa"/>
          </w:tcPr>
          <w:p w:rsidR="005F3325" w:rsidRPr="005F3325" w:rsidRDefault="005F3325" w:rsidP="005F3325">
            <w:pPr>
              <w:pBdr>
                <w:top w:val="nil"/>
                <w:left w:val="nil"/>
                <w:bottom w:val="nil"/>
                <w:right w:val="nil"/>
                <w:between w:val="nil"/>
              </w:pBdr>
              <w:spacing w:after="0" w:line="240" w:lineRule="auto"/>
              <w:rPr>
                <w:rFonts w:ascii="Times" w:eastAsia="Times" w:hAnsi="Times" w:cs="Times"/>
                <w:color w:val="000000"/>
                <w:sz w:val="20"/>
                <w:szCs w:val="20"/>
                <w:lang w:eastAsia="ru-RU"/>
              </w:rPr>
            </w:pPr>
            <w:r w:rsidRPr="005F3325">
              <w:rPr>
                <w:rFonts w:ascii="Times" w:eastAsia="Times" w:hAnsi="Times" w:cs="Times"/>
                <w:color w:val="000000"/>
                <w:sz w:val="20"/>
                <w:szCs w:val="20"/>
                <w:lang w:eastAsia="ru-RU"/>
              </w:rPr>
              <w:t>отлично</w:t>
            </w:r>
          </w:p>
        </w:tc>
      </w:tr>
      <w:tr w:rsidR="005F3325" w:rsidRPr="005F3325" w:rsidTr="00002FE5">
        <w:tc>
          <w:tcPr>
            <w:tcW w:w="675" w:type="dxa"/>
          </w:tcPr>
          <w:p w:rsidR="005F3325" w:rsidRPr="005F3325" w:rsidRDefault="005F3325" w:rsidP="005F3325">
            <w:pPr>
              <w:pBdr>
                <w:top w:val="nil"/>
                <w:left w:val="nil"/>
                <w:bottom w:val="nil"/>
                <w:right w:val="nil"/>
                <w:between w:val="nil"/>
              </w:pBdr>
              <w:spacing w:after="0" w:line="240" w:lineRule="auto"/>
              <w:jc w:val="center"/>
              <w:rPr>
                <w:rFonts w:ascii="Times" w:eastAsia="Times" w:hAnsi="Times" w:cs="Times"/>
                <w:color w:val="000000"/>
                <w:sz w:val="26"/>
                <w:szCs w:val="26"/>
                <w:lang w:eastAsia="ru-RU"/>
              </w:rPr>
            </w:pPr>
            <w:r w:rsidRPr="005F3325">
              <w:rPr>
                <w:rFonts w:ascii="Times" w:eastAsia="Times" w:hAnsi="Times" w:cs="Times"/>
                <w:b/>
                <w:color w:val="000000"/>
                <w:sz w:val="26"/>
                <w:szCs w:val="26"/>
                <w:lang w:eastAsia="ru-RU"/>
              </w:rPr>
              <w:t>5</w:t>
            </w:r>
          </w:p>
        </w:tc>
        <w:tc>
          <w:tcPr>
            <w:tcW w:w="3686" w:type="dxa"/>
          </w:tcPr>
          <w:p w:rsidR="005F3325" w:rsidRPr="005F3325" w:rsidRDefault="005F3325" w:rsidP="005F3325">
            <w:pPr>
              <w:pBdr>
                <w:top w:val="nil"/>
                <w:left w:val="nil"/>
                <w:bottom w:val="nil"/>
                <w:right w:val="nil"/>
                <w:between w:val="nil"/>
              </w:pBdr>
              <w:spacing w:after="0" w:line="240" w:lineRule="auto"/>
              <w:rPr>
                <w:rFonts w:ascii="Times" w:eastAsia="Times" w:hAnsi="Times" w:cs="Times"/>
                <w:color w:val="000000"/>
                <w:sz w:val="20"/>
                <w:szCs w:val="20"/>
                <w:lang w:eastAsia="ru-RU"/>
              </w:rPr>
            </w:pPr>
          </w:p>
        </w:tc>
        <w:tc>
          <w:tcPr>
            <w:tcW w:w="1843" w:type="dxa"/>
          </w:tcPr>
          <w:p w:rsidR="005F3325" w:rsidRPr="005F3325" w:rsidRDefault="005F3325" w:rsidP="005F3325">
            <w:pPr>
              <w:pBdr>
                <w:top w:val="nil"/>
                <w:left w:val="nil"/>
                <w:bottom w:val="nil"/>
                <w:right w:val="nil"/>
                <w:between w:val="nil"/>
              </w:pBdr>
              <w:spacing w:after="0" w:line="240" w:lineRule="auto"/>
              <w:jc w:val="center"/>
              <w:rPr>
                <w:rFonts w:ascii="Times" w:eastAsia="Times" w:hAnsi="Times" w:cs="Times"/>
                <w:color w:val="000000"/>
                <w:sz w:val="26"/>
                <w:szCs w:val="26"/>
                <w:lang w:eastAsia="ru-RU"/>
              </w:rPr>
            </w:pPr>
          </w:p>
        </w:tc>
        <w:tc>
          <w:tcPr>
            <w:tcW w:w="1701" w:type="dxa"/>
          </w:tcPr>
          <w:p w:rsidR="005F3325" w:rsidRPr="005F3325" w:rsidRDefault="005F3325" w:rsidP="005F3325">
            <w:pPr>
              <w:pBdr>
                <w:top w:val="nil"/>
                <w:left w:val="nil"/>
                <w:bottom w:val="nil"/>
                <w:right w:val="nil"/>
                <w:between w:val="nil"/>
              </w:pBdr>
              <w:spacing w:after="0" w:line="240" w:lineRule="auto"/>
              <w:jc w:val="center"/>
              <w:rPr>
                <w:rFonts w:ascii="Times" w:eastAsia="Times" w:hAnsi="Times" w:cs="Times"/>
                <w:color w:val="000000"/>
                <w:sz w:val="26"/>
                <w:szCs w:val="26"/>
                <w:lang w:eastAsia="ru-RU"/>
              </w:rPr>
            </w:pPr>
          </w:p>
        </w:tc>
        <w:tc>
          <w:tcPr>
            <w:tcW w:w="1701" w:type="dxa"/>
          </w:tcPr>
          <w:p w:rsidR="005F3325" w:rsidRPr="005F3325" w:rsidRDefault="005F3325" w:rsidP="005F3325">
            <w:pPr>
              <w:pBdr>
                <w:top w:val="nil"/>
                <w:left w:val="nil"/>
                <w:bottom w:val="nil"/>
                <w:right w:val="nil"/>
                <w:between w:val="nil"/>
              </w:pBdr>
              <w:spacing w:after="0" w:line="240" w:lineRule="auto"/>
              <w:rPr>
                <w:rFonts w:ascii="Times" w:eastAsia="Times" w:hAnsi="Times" w:cs="Times"/>
                <w:color w:val="000000"/>
                <w:sz w:val="20"/>
                <w:szCs w:val="20"/>
                <w:lang w:eastAsia="ru-RU"/>
              </w:rPr>
            </w:pPr>
          </w:p>
        </w:tc>
      </w:tr>
      <w:tr w:rsidR="005F3325" w:rsidRPr="005F3325" w:rsidTr="00002FE5">
        <w:tc>
          <w:tcPr>
            <w:tcW w:w="675" w:type="dxa"/>
          </w:tcPr>
          <w:p w:rsidR="005F3325" w:rsidRPr="005F3325" w:rsidRDefault="005F3325" w:rsidP="005F3325">
            <w:pPr>
              <w:pBdr>
                <w:top w:val="nil"/>
                <w:left w:val="nil"/>
                <w:bottom w:val="nil"/>
                <w:right w:val="nil"/>
                <w:between w:val="nil"/>
              </w:pBdr>
              <w:spacing w:after="0" w:line="240" w:lineRule="auto"/>
              <w:jc w:val="center"/>
              <w:rPr>
                <w:rFonts w:ascii="Times" w:eastAsia="Times" w:hAnsi="Times" w:cs="Times"/>
                <w:color w:val="000000"/>
                <w:sz w:val="26"/>
                <w:szCs w:val="26"/>
                <w:lang w:eastAsia="ru-RU"/>
              </w:rPr>
            </w:pPr>
            <w:r w:rsidRPr="005F3325">
              <w:rPr>
                <w:rFonts w:ascii="Times" w:eastAsia="Times" w:hAnsi="Times" w:cs="Times"/>
                <w:b/>
                <w:color w:val="000000"/>
                <w:sz w:val="26"/>
                <w:szCs w:val="26"/>
                <w:lang w:eastAsia="ru-RU"/>
              </w:rPr>
              <w:t>6</w:t>
            </w:r>
          </w:p>
        </w:tc>
        <w:tc>
          <w:tcPr>
            <w:tcW w:w="3686" w:type="dxa"/>
          </w:tcPr>
          <w:p w:rsidR="005F3325" w:rsidRPr="005F3325" w:rsidRDefault="005F3325" w:rsidP="005F3325">
            <w:pPr>
              <w:pBdr>
                <w:top w:val="nil"/>
                <w:left w:val="nil"/>
                <w:bottom w:val="nil"/>
                <w:right w:val="nil"/>
                <w:between w:val="nil"/>
              </w:pBdr>
              <w:spacing w:after="0" w:line="240" w:lineRule="auto"/>
              <w:rPr>
                <w:rFonts w:ascii="Times" w:eastAsia="Times" w:hAnsi="Times" w:cs="Times"/>
                <w:color w:val="000000"/>
                <w:sz w:val="20"/>
                <w:szCs w:val="20"/>
                <w:lang w:eastAsia="ru-RU"/>
              </w:rPr>
            </w:pPr>
          </w:p>
        </w:tc>
        <w:tc>
          <w:tcPr>
            <w:tcW w:w="1843" w:type="dxa"/>
          </w:tcPr>
          <w:p w:rsidR="005F3325" w:rsidRPr="005F3325" w:rsidRDefault="005F3325" w:rsidP="005F3325">
            <w:pPr>
              <w:pBdr>
                <w:top w:val="nil"/>
                <w:left w:val="nil"/>
                <w:bottom w:val="nil"/>
                <w:right w:val="nil"/>
                <w:between w:val="nil"/>
              </w:pBdr>
              <w:spacing w:after="0" w:line="240" w:lineRule="auto"/>
              <w:jc w:val="center"/>
              <w:rPr>
                <w:rFonts w:ascii="Times" w:eastAsia="Times" w:hAnsi="Times" w:cs="Times"/>
                <w:color w:val="000000"/>
                <w:sz w:val="26"/>
                <w:szCs w:val="26"/>
                <w:lang w:eastAsia="ru-RU"/>
              </w:rPr>
            </w:pPr>
          </w:p>
        </w:tc>
        <w:tc>
          <w:tcPr>
            <w:tcW w:w="1701" w:type="dxa"/>
          </w:tcPr>
          <w:p w:rsidR="005F3325" w:rsidRPr="005F3325" w:rsidRDefault="005F3325" w:rsidP="005F3325">
            <w:pPr>
              <w:pBdr>
                <w:top w:val="nil"/>
                <w:left w:val="nil"/>
                <w:bottom w:val="nil"/>
                <w:right w:val="nil"/>
                <w:between w:val="nil"/>
              </w:pBdr>
              <w:spacing w:after="0" w:line="240" w:lineRule="auto"/>
              <w:jc w:val="center"/>
              <w:rPr>
                <w:rFonts w:ascii="Times" w:eastAsia="Times" w:hAnsi="Times" w:cs="Times"/>
                <w:color w:val="000000"/>
                <w:sz w:val="26"/>
                <w:szCs w:val="26"/>
                <w:lang w:eastAsia="ru-RU"/>
              </w:rPr>
            </w:pPr>
          </w:p>
        </w:tc>
        <w:tc>
          <w:tcPr>
            <w:tcW w:w="1701" w:type="dxa"/>
          </w:tcPr>
          <w:p w:rsidR="005F3325" w:rsidRPr="005F3325" w:rsidRDefault="005F3325" w:rsidP="005F3325">
            <w:pPr>
              <w:pBdr>
                <w:top w:val="nil"/>
                <w:left w:val="nil"/>
                <w:bottom w:val="nil"/>
                <w:right w:val="nil"/>
                <w:between w:val="nil"/>
              </w:pBdr>
              <w:spacing w:after="0" w:line="240" w:lineRule="auto"/>
              <w:rPr>
                <w:rFonts w:ascii="Times" w:eastAsia="Times" w:hAnsi="Times" w:cs="Times"/>
                <w:color w:val="000000"/>
                <w:sz w:val="20"/>
                <w:szCs w:val="20"/>
                <w:lang w:eastAsia="ru-RU"/>
              </w:rPr>
            </w:pPr>
          </w:p>
        </w:tc>
      </w:tr>
      <w:tr w:rsidR="005F3325" w:rsidRPr="005F3325" w:rsidTr="00002FE5">
        <w:tc>
          <w:tcPr>
            <w:tcW w:w="675" w:type="dxa"/>
          </w:tcPr>
          <w:p w:rsidR="005F3325" w:rsidRPr="005F3325" w:rsidRDefault="005F3325" w:rsidP="005F3325">
            <w:pPr>
              <w:pBdr>
                <w:top w:val="nil"/>
                <w:left w:val="nil"/>
                <w:bottom w:val="nil"/>
                <w:right w:val="nil"/>
                <w:between w:val="nil"/>
              </w:pBdr>
              <w:spacing w:after="0" w:line="240" w:lineRule="auto"/>
              <w:jc w:val="center"/>
              <w:rPr>
                <w:rFonts w:ascii="Times" w:eastAsia="Times" w:hAnsi="Times" w:cs="Times"/>
                <w:color w:val="000000"/>
                <w:sz w:val="26"/>
                <w:szCs w:val="26"/>
                <w:lang w:eastAsia="ru-RU"/>
              </w:rPr>
            </w:pPr>
            <w:r w:rsidRPr="005F3325">
              <w:rPr>
                <w:rFonts w:ascii="Times" w:eastAsia="Times" w:hAnsi="Times" w:cs="Times"/>
                <w:b/>
                <w:color w:val="000000"/>
                <w:sz w:val="26"/>
                <w:szCs w:val="26"/>
                <w:lang w:eastAsia="ru-RU"/>
              </w:rPr>
              <w:t>7</w:t>
            </w:r>
          </w:p>
        </w:tc>
        <w:tc>
          <w:tcPr>
            <w:tcW w:w="3686" w:type="dxa"/>
          </w:tcPr>
          <w:p w:rsidR="005F3325" w:rsidRPr="005F3325" w:rsidRDefault="005F3325" w:rsidP="005F3325">
            <w:pPr>
              <w:pBdr>
                <w:top w:val="nil"/>
                <w:left w:val="nil"/>
                <w:bottom w:val="nil"/>
                <w:right w:val="nil"/>
                <w:between w:val="nil"/>
              </w:pBdr>
              <w:spacing w:after="0" w:line="240" w:lineRule="auto"/>
              <w:rPr>
                <w:rFonts w:ascii="Times" w:eastAsia="Times" w:hAnsi="Times" w:cs="Times"/>
                <w:color w:val="000000"/>
                <w:sz w:val="20"/>
                <w:szCs w:val="20"/>
                <w:lang w:eastAsia="ru-RU"/>
              </w:rPr>
            </w:pPr>
          </w:p>
        </w:tc>
        <w:tc>
          <w:tcPr>
            <w:tcW w:w="1843" w:type="dxa"/>
          </w:tcPr>
          <w:p w:rsidR="005F3325" w:rsidRPr="005F3325" w:rsidRDefault="005F3325" w:rsidP="005F3325">
            <w:pPr>
              <w:pBdr>
                <w:top w:val="nil"/>
                <w:left w:val="nil"/>
                <w:bottom w:val="nil"/>
                <w:right w:val="nil"/>
                <w:between w:val="nil"/>
              </w:pBdr>
              <w:spacing w:after="0" w:line="240" w:lineRule="auto"/>
              <w:jc w:val="center"/>
              <w:rPr>
                <w:rFonts w:ascii="Times" w:eastAsia="Times" w:hAnsi="Times" w:cs="Times"/>
                <w:color w:val="000000"/>
                <w:sz w:val="26"/>
                <w:szCs w:val="26"/>
                <w:lang w:eastAsia="ru-RU"/>
              </w:rPr>
            </w:pPr>
          </w:p>
        </w:tc>
        <w:tc>
          <w:tcPr>
            <w:tcW w:w="1701" w:type="dxa"/>
          </w:tcPr>
          <w:p w:rsidR="005F3325" w:rsidRPr="005F3325" w:rsidRDefault="005F3325" w:rsidP="005F3325">
            <w:pPr>
              <w:pBdr>
                <w:top w:val="nil"/>
                <w:left w:val="nil"/>
                <w:bottom w:val="nil"/>
                <w:right w:val="nil"/>
                <w:between w:val="nil"/>
              </w:pBdr>
              <w:spacing w:after="0" w:line="240" w:lineRule="auto"/>
              <w:jc w:val="center"/>
              <w:rPr>
                <w:rFonts w:ascii="Times" w:eastAsia="Times" w:hAnsi="Times" w:cs="Times"/>
                <w:color w:val="000000"/>
                <w:sz w:val="26"/>
                <w:szCs w:val="26"/>
                <w:lang w:eastAsia="ru-RU"/>
              </w:rPr>
            </w:pPr>
          </w:p>
        </w:tc>
        <w:tc>
          <w:tcPr>
            <w:tcW w:w="1701" w:type="dxa"/>
          </w:tcPr>
          <w:p w:rsidR="005F3325" w:rsidRPr="005F3325" w:rsidRDefault="005F3325" w:rsidP="005F3325">
            <w:pPr>
              <w:pBdr>
                <w:top w:val="nil"/>
                <w:left w:val="nil"/>
                <w:bottom w:val="nil"/>
                <w:right w:val="nil"/>
                <w:between w:val="nil"/>
              </w:pBdr>
              <w:spacing w:after="0" w:line="240" w:lineRule="auto"/>
              <w:jc w:val="center"/>
              <w:rPr>
                <w:rFonts w:ascii="Times" w:eastAsia="Times" w:hAnsi="Times" w:cs="Times"/>
                <w:color w:val="000000"/>
                <w:sz w:val="26"/>
                <w:szCs w:val="26"/>
                <w:lang w:eastAsia="ru-RU"/>
              </w:rPr>
            </w:pPr>
          </w:p>
        </w:tc>
      </w:tr>
      <w:tr w:rsidR="005F3325" w:rsidRPr="005F3325" w:rsidTr="00002FE5">
        <w:tc>
          <w:tcPr>
            <w:tcW w:w="675" w:type="dxa"/>
          </w:tcPr>
          <w:p w:rsidR="005F3325" w:rsidRPr="005F3325" w:rsidRDefault="005F3325" w:rsidP="005F3325">
            <w:pPr>
              <w:pBdr>
                <w:top w:val="nil"/>
                <w:left w:val="nil"/>
                <w:bottom w:val="nil"/>
                <w:right w:val="nil"/>
                <w:between w:val="nil"/>
              </w:pBdr>
              <w:spacing w:after="0" w:line="240" w:lineRule="auto"/>
              <w:jc w:val="center"/>
              <w:rPr>
                <w:rFonts w:ascii="Times" w:eastAsia="Times" w:hAnsi="Times" w:cs="Times"/>
                <w:color w:val="000000"/>
                <w:sz w:val="26"/>
                <w:szCs w:val="26"/>
                <w:lang w:eastAsia="ru-RU"/>
              </w:rPr>
            </w:pPr>
            <w:r w:rsidRPr="005F3325">
              <w:rPr>
                <w:rFonts w:ascii="Times" w:eastAsia="Times" w:hAnsi="Times" w:cs="Times"/>
                <w:b/>
                <w:color w:val="000000"/>
                <w:sz w:val="26"/>
                <w:szCs w:val="26"/>
                <w:lang w:eastAsia="ru-RU"/>
              </w:rPr>
              <w:t>8</w:t>
            </w:r>
          </w:p>
        </w:tc>
        <w:tc>
          <w:tcPr>
            <w:tcW w:w="3686" w:type="dxa"/>
          </w:tcPr>
          <w:p w:rsidR="005F3325" w:rsidRPr="005F3325" w:rsidRDefault="005F3325" w:rsidP="005F3325">
            <w:pPr>
              <w:pBdr>
                <w:top w:val="nil"/>
                <w:left w:val="nil"/>
                <w:bottom w:val="nil"/>
                <w:right w:val="nil"/>
                <w:between w:val="nil"/>
              </w:pBdr>
              <w:spacing w:after="0" w:line="240" w:lineRule="auto"/>
              <w:rPr>
                <w:rFonts w:ascii="Times" w:eastAsia="Times" w:hAnsi="Times" w:cs="Times"/>
                <w:color w:val="000000"/>
                <w:sz w:val="26"/>
                <w:szCs w:val="26"/>
                <w:lang w:eastAsia="ru-RU"/>
              </w:rPr>
            </w:pPr>
          </w:p>
        </w:tc>
        <w:tc>
          <w:tcPr>
            <w:tcW w:w="1843" w:type="dxa"/>
          </w:tcPr>
          <w:p w:rsidR="005F3325" w:rsidRPr="005F3325" w:rsidRDefault="005F3325" w:rsidP="005F3325">
            <w:pPr>
              <w:pBdr>
                <w:top w:val="nil"/>
                <w:left w:val="nil"/>
                <w:bottom w:val="nil"/>
                <w:right w:val="nil"/>
                <w:between w:val="nil"/>
              </w:pBdr>
              <w:spacing w:after="0" w:line="240" w:lineRule="auto"/>
              <w:jc w:val="center"/>
              <w:rPr>
                <w:rFonts w:ascii="Times" w:eastAsia="Times" w:hAnsi="Times" w:cs="Times"/>
                <w:color w:val="000000"/>
                <w:sz w:val="26"/>
                <w:szCs w:val="26"/>
                <w:lang w:eastAsia="ru-RU"/>
              </w:rPr>
            </w:pPr>
          </w:p>
        </w:tc>
        <w:tc>
          <w:tcPr>
            <w:tcW w:w="1701" w:type="dxa"/>
          </w:tcPr>
          <w:p w:rsidR="005F3325" w:rsidRPr="005F3325" w:rsidRDefault="005F3325" w:rsidP="005F3325">
            <w:pPr>
              <w:pBdr>
                <w:top w:val="nil"/>
                <w:left w:val="nil"/>
                <w:bottom w:val="nil"/>
                <w:right w:val="nil"/>
                <w:between w:val="nil"/>
              </w:pBdr>
              <w:spacing w:after="0" w:line="240" w:lineRule="auto"/>
              <w:jc w:val="center"/>
              <w:rPr>
                <w:rFonts w:ascii="Times" w:eastAsia="Times" w:hAnsi="Times" w:cs="Times"/>
                <w:color w:val="000000"/>
                <w:sz w:val="26"/>
                <w:szCs w:val="26"/>
                <w:lang w:eastAsia="ru-RU"/>
              </w:rPr>
            </w:pPr>
          </w:p>
        </w:tc>
        <w:tc>
          <w:tcPr>
            <w:tcW w:w="1701" w:type="dxa"/>
          </w:tcPr>
          <w:p w:rsidR="005F3325" w:rsidRPr="005F3325" w:rsidRDefault="005F3325" w:rsidP="005F3325">
            <w:pPr>
              <w:pBdr>
                <w:top w:val="nil"/>
                <w:left w:val="nil"/>
                <w:bottom w:val="nil"/>
                <w:right w:val="nil"/>
                <w:between w:val="nil"/>
              </w:pBdr>
              <w:spacing w:after="0" w:line="240" w:lineRule="auto"/>
              <w:jc w:val="center"/>
              <w:rPr>
                <w:rFonts w:ascii="Times" w:eastAsia="Times" w:hAnsi="Times" w:cs="Times"/>
                <w:color w:val="000000"/>
                <w:sz w:val="26"/>
                <w:szCs w:val="26"/>
                <w:lang w:eastAsia="ru-RU"/>
              </w:rPr>
            </w:pPr>
          </w:p>
        </w:tc>
      </w:tr>
    </w:tbl>
    <w:p w:rsidR="005F3325" w:rsidRPr="005F3325" w:rsidRDefault="005F3325" w:rsidP="005F3325">
      <w:pPr>
        <w:pBdr>
          <w:top w:val="nil"/>
          <w:left w:val="nil"/>
          <w:bottom w:val="nil"/>
          <w:right w:val="nil"/>
          <w:between w:val="nil"/>
        </w:pBdr>
        <w:spacing w:after="0" w:line="240" w:lineRule="auto"/>
        <w:rPr>
          <w:rFonts w:ascii="Times" w:eastAsia="Times" w:hAnsi="Times" w:cs="Times"/>
          <w:color w:val="000000"/>
          <w:sz w:val="26"/>
          <w:szCs w:val="26"/>
          <w:lang w:eastAsia="ru-RU"/>
        </w:rPr>
      </w:pPr>
    </w:p>
    <w:p w:rsidR="005F3325" w:rsidRPr="005F3325" w:rsidRDefault="005F3325" w:rsidP="005F3325">
      <w:pPr>
        <w:numPr>
          <w:ilvl w:val="0"/>
          <w:numId w:val="1"/>
        </w:numPr>
        <w:pBdr>
          <w:top w:val="nil"/>
          <w:left w:val="nil"/>
          <w:bottom w:val="nil"/>
          <w:right w:val="nil"/>
          <w:between w:val="nil"/>
        </w:pBdr>
        <w:suppressAutoHyphens/>
        <w:autoSpaceDE w:val="0"/>
        <w:autoSpaceDN w:val="0"/>
        <w:adjustRightInd w:val="0"/>
        <w:spacing w:after="0" w:line="240" w:lineRule="auto"/>
        <w:ind w:leftChars="-1" w:left="1" w:hangingChars="1" w:hanging="3"/>
        <w:jc w:val="center"/>
        <w:textDirection w:val="btLr"/>
        <w:textAlignment w:val="top"/>
        <w:outlineLvl w:val="0"/>
        <w:rPr>
          <w:rFonts w:ascii="Times" w:eastAsia="Times" w:hAnsi="Times" w:cs="Times"/>
          <w:color w:val="000000"/>
          <w:sz w:val="26"/>
          <w:szCs w:val="26"/>
          <w:lang w:eastAsia="ru-RU"/>
        </w:rPr>
      </w:pPr>
      <w:r w:rsidRPr="005F3325">
        <w:rPr>
          <w:rFonts w:ascii="Times" w:eastAsia="Times" w:hAnsi="Times" w:cs="Times"/>
          <w:b/>
          <w:color w:val="000000"/>
          <w:sz w:val="26"/>
          <w:szCs w:val="26"/>
          <w:lang w:eastAsia="ru-RU"/>
        </w:rPr>
        <w:t>Работа над диссертацией</w:t>
      </w:r>
    </w:p>
    <w:p w:rsidR="005F3325" w:rsidRPr="005F3325" w:rsidRDefault="005F3325" w:rsidP="005F3325">
      <w:pPr>
        <w:pBdr>
          <w:top w:val="nil"/>
          <w:left w:val="nil"/>
          <w:bottom w:val="nil"/>
          <w:right w:val="nil"/>
          <w:between w:val="nil"/>
        </w:pBdr>
        <w:spacing w:after="0" w:line="240" w:lineRule="auto"/>
        <w:rPr>
          <w:rFonts w:ascii="Times" w:eastAsia="Times" w:hAnsi="Times" w:cs="Times"/>
          <w:color w:val="000000"/>
          <w:sz w:val="26"/>
          <w:szCs w:val="26"/>
          <w:lang w:eastAsia="ru-RU"/>
        </w:rPr>
      </w:pPr>
      <w:r w:rsidRPr="005F3325">
        <w:rPr>
          <w:rFonts w:ascii="Times" w:eastAsia="Times" w:hAnsi="Times" w:cs="Times"/>
          <w:color w:val="000000"/>
          <w:sz w:val="26"/>
          <w:szCs w:val="26"/>
          <w:lang w:eastAsia="ru-RU"/>
        </w:rPr>
        <w:t xml:space="preserve">Срок предзащиты НКР (диссертации) по плану </w:t>
      </w:r>
      <w:r w:rsidRPr="005F3325">
        <w:rPr>
          <w:rFonts w:ascii="Times" w:eastAsia="Times" w:hAnsi="Times" w:cs="Times"/>
          <w:color w:val="000000"/>
          <w:sz w:val="26"/>
          <w:szCs w:val="26"/>
          <w:u w:val="single"/>
          <w:lang w:eastAsia="ru-RU"/>
        </w:rPr>
        <w:tab/>
      </w:r>
      <w:r w:rsidRPr="005F3325">
        <w:rPr>
          <w:rFonts w:ascii="Times" w:eastAsia="Times" w:hAnsi="Times" w:cs="Times"/>
          <w:color w:val="000000"/>
          <w:sz w:val="26"/>
          <w:szCs w:val="26"/>
          <w:u w:val="single"/>
          <w:lang w:eastAsia="ru-RU"/>
        </w:rPr>
        <w:tab/>
        <w:t>2022</w:t>
      </w:r>
      <w:r w:rsidRPr="005F3325">
        <w:rPr>
          <w:rFonts w:ascii="Times" w:eastAsia="Times" w:hAnsi="Times" w:cs="Times"/>
          <w:color w:val="000000"/>
          <w:sz w:val="26"/>
          <w:szCs w:val="26"/>
          <w:u w:val="single"/>
          <w:lang w:eastAsia="ru-RU"/>
        </w:rPr>
        <w:tab/>
      </w:r>
      <w:r w:rsidRPr="005F3325">
        <w:rPr>
          <w:rFonts w:ascii="Times" w:eastAsia="Times" w:hAnsi="Times" w:cs="Times"/>
          <w:color w:val="000000"/>
          <w:sz w:val="26"/>
          <w:szCs w:val="26"/>
          <w:u w:val="single"/>
          <w:lang w:eastAsia="ru-RU"/>
        </w:rPr>
        <w:tab/>
      </w:r>
      <w:r w:rsidRPr="005F3325">
        <w:rPr>
          <w:rFonts w:ascii="Times" w:eastAsia="Times" w:hAnsi="Times" w:cs="Times"/>
          <w:color w:val="000000"/>
          <w:sz w:val="26"/>
          <w:szCs w:val="26"/>
          <w:u w:val="single"/>
          <w:lang w:eastAsia="ru-RU"/>
        </w:rPr>
        <w:tab/>
        <w:t xml:space="preserve">                     </w:t>
      </w:r>
      <w:r w:rsidRPr="005F3325">
        <w:rPr>
          <w:rFonts w:ascii="Times" w:eastAsia="Times" w:hAnsi="Times" w:cs="Times"/>
          <w:color w:val="000000"/>
          <w:sz w:val="26"/>
          <w:szCs w:val="26"/>
          <w:lang w:eastAsia="ru-RU"/>
        </w:rPr>
        <w:t>______________________________________________________________</w:t>
      </w:r>
      <w:r w:rsidRPr="005F3325">
        <w:rPr>
          <w:rFonts w:ascii="Times" w:eastAsia="Times" w:hAnsi="Times" w:cs="Times"/>
          <w:color w:val="000000"/>
          <w:sz w:val="26"/>
          <w:szCs w:val="26"/>
          <w:u w:val="single"/>
          <w:lang w:eastAsia="ru-RU"/>
        </w:rPr>
        <w:tab/>
        <w:t xml:space="preserve">      </w:t>
      </w:r>
      <w:r w:rsidRPr="005F3325">
        <w:rPr>
          <w:rFonts w:ascii="Times" w:eastAsia="Times" w:hAnsi="Times" w:cs="Times"/>
          <w:color w:val="000000"/>
          <w:sz w:val="26"/>
          <w:szCs w:val="26"/>
          <w:lang w:eastAsia="ru-RU"/>
        </w:rPr>
        <w:t xml:space="preserve"> </w:t>
      </w:r>
    </w:p>
    <w:p w:rsidR="005F3325" w:rsidRPr="005F3325" w:rsidRDefault="005F3325" w:rsidP="005F3325">
      <w:pPr>
        <w:pBdr>
          <w:top w:val="nil"/>
          <w:left w:val="nil"/>
          <w:bottom w:val="nil"/>
          <w:right w:val="nil"/>
          <w:between w:val="nil"/>
        </w:pBdr>
        <w:spacing w:after="0" w:line="240" w:lineRule="auto"/>
        <w:ind w:left="4248" w:firstLine="708"/>
        <w:rPr>
          <w:rFonts w:ascii="Times" w:eastAsia="Times" w:hAnsi="Times" w:cs="Times"/>
          <w:color w:val="000000"/>
          <w:sz w:val="26"/>
          <w:szCs w:val="26"/>
          <w:lang w:eastAsia="ru-RU"/>
        </w:rPr>
      </w:pPr>
      <w:r w:rsidRPr="005F3325">
        <w:rPr>
          <w:rFonts w:ascii="Times" w:eastAsia="Times" w:hAnsi="Times" w:cs="Times"/>
          <w:color w:val="000000"/>
          <w:sz w:val="18"/>
          <w:szCs w:val="18"/>
          <w:lang w:eastAsia="ru-RU"/>
        </w:rPr>
        <w:t>(</w:t>
      </w:r>
      <w:r w:rsidRPr="005F3325">
        <w:rPr>
          <w:rFonts w:ascii="Times" w:eastAsia="Times" w:hAnsi="Times" w:cs="Times"/>
          <w:i/>
          <w:color w:val="000000"/>
          <w:sz w:val="18"/>
          <w:szCs w:val="18"/>
          <w:lang w:eastAsia="ru-RU"/>
        </w:rPr>
        <w:t>не позднее даты окончания аспирантуры</w:t>
      </w:r>
      <w:r w:rsidRPr="005F3325">
        <w:rPr>
          <w:rFonts w:ascii="Times" w:eastAsia="Times" w:hAnsi="Times" w:cs="Times"/>
          <w:color w:val="000000"/>
          <w:sz w:val="18"/>
          <w:szCs w:val="18"/>
          <w:lang w:eastAsia="ru-RU"/>
        </w:rPr>
        <w:t>)</w:t>
      </w:r>
    </w:p>
    <w:p w:rsidR="005F3325" w:rsidRPr="005F3325" w:rsidRDefault="005F3325" w:rsidP="005F3325">
      <w:pPr>
        <w:pBdr>
          <w:top w:val="nil"/>
          <w:left w:val="nil"/>
          <w:bottom w:val="nil"/>
          <w:right w:val="nil"/>
          <w:between w:val="nil"/>
        </w:pBdr>
        <w:spacing w:after="0" w:line="240" w:lineRule="auto"/>
        <w:rPr>
          <w:rFonts w:ascii="Times" w:eastAsia="Times" w:hAnsi="Times" w:cs="Times"/>
          <w:color w:val="000000"/>
          <w:sz w:val="26"/>
          <w:szCs w:val="26"/>
          <w:lang w:eastAsia="ru-RU"/>
        </w:rPr>
      </w:pPr>
      <w:r w:rsidRPr="005F3325">
        <w:rPr>
          <w:rFonts w:ascii="Times" w:eastAsia="Times" w:hAnsi="Times" w:cs="Times"/>
          <w:color w:val="000000"/>
          <w:sz w:val="26"/>
          <w:szCs w:val="26"/>
          <w:lang w:eastAsia="ru-RU"/>
        </w:rPr>
        <w:t>Состояние работы над диссертацией</w:t>
      </w:r>
    </w:p>
    <w:p w:rsidR="005F3325" w:rsidRPr="005F3325" w:rsidRDefault="005F3325" w:rsidP="005F3325">
      <w:pPr>
        <w:numPr>
          <w:ilvl w:val="0"/>
          <w:numId w:val="2"/>
        </w:numPr>
        <w:pBdr>
          <w:top w:val="nil"/>
          <w:left w:val="nil"/>
          <w:bottom w:val="nil"/>
          <w:right w:val="nil"/>
          <w:between w:val="nil"/>
        </w:pBdr>
        <w:suppressAutoHyphens/>
        <w:autoSpaceDE w:val="0"/>
        <w:autoSpaceDN w:val="0"/>
        <w:adjustRightInd w:val="0"/>
        <w:spacing w:after="0" w:line="240" w:lineRule="auto"/>
        <w:ind w:leftChars="-1" w:left="1" w:hangingChars="1" w:hanging="3"/>
        <w:textDirection w:val="btLr"/>
        <w:textAlignment w:val="top"/>
        <w:outlineLvl w:val="0"/>
        <w:rPr>
          <w:rFonts w:ascii="Times" w:eastAsia="Times" w:hAnsi="Times" w:cs="Times"/>
          <w:color w:val="000000"/>
          <w:sz w:val="26"/>
          <w:szCs w:val="26"/>
          <w:lang w:eastAsia="ru-RU"/>
        </w:rPr>
      </w:pPr>
      <w:r w:rsidRPr="005F3325">
        <w:rPr>
          <w:rFonts w:ascii="Times" w:eastAsia="Times" w:hAnsi="Times" w:cs="Times"/>
          <w:color w:val="000000"/>
          <w:sz w:val="26"/>
          <w:szCs w:val="26"/>
          <w:lang w:eastAsia="ru-RU"/>
        </w:rPr>
        <w:t xml:space="preserve">Сбор материала  </w:t>
      </w:r>
      <w:r w:rsidRPr="005F3325">
        <w:rPr>
          <w:rFonts w:ascii="Times" w:eastAsia="Times" w:hAnsi="Times" w:cs="Times"/>
          <w:color w:val="000000"/>
          <w:sz w:val="26"/>
          <w:szCs w:val="26"/>
          <w:u w:val="single"/>
          <w:lang w:eastAsia="ru-RU"/>
        </w:rPr>
        <w:t xml:space="preserve">обзор научно -  педагогической и методической литературы по выбранной теме научно – диссертационного исследования. Проанализированы авторефераты диссертаций, текущие публикации, монографии, статьи и книги по </w:t>
      </w:r>
      <w:proofErr w:type="gramStart"/>
      <w:r w:rsidRPr="005F3325">
        <w:rPr>
          <w:rFonts w:ascii="Times" w:eastAsia="Times" w:hAnsi="Times" w:cs="Times"/>
          <w:color w:val="000000"/>
          <w:sz w:val="26"/>
          <w:szCs w:val="26"/>
          <w:u w:val="single"/>
          <w:lang w:eastAsia="ru-RU"/>
        </w:rPr>
        <w:t>аналогичной проблеме</w:t>
      </w:r>
      <w:proofErr w:type="gramEnd"/>
    </w:p>
    <w:p w:rsidR="005F3325" w:rsidRPr="005F3325" w:rsidRDefault="005F3325" w:rsidP="005F3325">
      <w:pPr>
        <w:numPr>
          <w:ilvl w:val="0"/>
          <w:numId w:val="2"/>
        </w:numPr>
        <w:pBdr>
          <w:top w:val="nil"/>
          <w:left w:val="nil"/>
          <w:bottom w:val="nil"/>
          <w:right w:val="nil"/>
          <w:between w:val="nil"/>
        </w:pBdr>
        <w:suppressAutoHyphens/>
        <w:autoSpaceDE w:val="0"/>
        <w:autoSpaceDN w:val="0"/>
        <w:adjustRightInd w:val="0"/>
        <w:spacing w:after="0" w:line="240" w:lineRule="auto"/>
        <w:ind w:leftChars="-1" w:left="1" w:hangingChars="1" w:hanging="3"/>
        <w:jc w:val="both"/>
        <w:textDirection w:val="btLr"/>
        <w:textAlignment w:val="top"/>
        <w:outlineLvl w:val="0"/>
        <w:rPr>
          <w:rFonts w:ascii="Times" w:eastAsia="Times" w:hAnsi="Times" w:cs="Times"/>
          <w:color w:val="000000"/>
          <w:sz w:val="26"/>
          <w:szCs w:val="26"/>
          <w:lang w:eastAsia="ru-RU"/>
        </w:rPr>
      </w:pPr>
      <w:r w:rsidRPr="005F3325">
        <w:rPr>
          <w:rFonts w:ascii="Times" w:eastAsia="Times" w:hAnsi="Times" w:cs="Times"/>
          <w:color w:val="000000"/>
          <w:sz w:val="26"/>
          <w:szCs w:val="26"/>
          <w:lang w:eastAsia="ru-RU"/>
        </w:rPr>
        <w:t>Теоретические исследования</w:t>
      </w:r>
      <w:r w:rsidRPr="005F3325">
        <w:rPr>
          <w:rFonts w:ascii="Times" w:eastAsia="Times" w:hAnsi="Times" w:cs="Times"/>
          <w:color w:val="000000"/>
          <w:sz w:val="26"/>
          <w:szCs w:val="26"/>
          <w:u w:val="single"/>
          <w:lang w:eastAsia="ru-RU"/>
        </w:rPr>
        <w:tab/>
      </w:r>
      <w:r w:rsidRPr="005F3325">
        <w:rPr>
          <w:rFonts w:ascii="Times New Roman" w:eastAsia="Times New Roman" w:hAnsi="Times New Roman" w:cs="Times New Roman"/>
          <w:sz w:val="26"/>
          <w:szCs w:val="26"/>
          <w:u w:val="single"/>
          <w:lang w:eastAsia="ru-RU"/>
        </w:rPr>
        <w:t>анализ научно-педагогической литературы позволил собрать и подготовить материал для теоретической части диссертации-первой главы</w:t>
      </w:r>
      <w:r w:rsidRPr="005F3325">
        <w:rPr>
          <w:rFonts w:ascii="Times New Roman" w:eastAsia="Times New Roman" w:hAnsi="Times New Roman" w:cs="Times New Roman"/>
          <w:sz w:val="26"/>
          <w:szCs w:val="26"/>
          <w:u w:val="single"/>
          <w:lang w:eastAsia="ru-RU"/>
        </w:rPr>
        <w:tab/>
      </w:r>
      <w:r w:rsidRPr="005F3325">
        <w:rPr>
          <w:rFonts w:ascii="Times New Roman" w:eastAsia="Times New Roman" w:hAnsi="Times New Roman" w:cs="Times New Roman"/>
          <w:sz w:val="26"/>
          <w:szCs w:val="26"/>
          <w:u w:val="single"/>
          <w:lang w:eastAsia="ru-RU"/>
        </w:rPr>
        <w:tab/>
      </w:r>
      <w:r w:rsidRPr="005F3325">
        <w:rPr>
          <w:rFonts w:ascii="Times" w:eastAsia="Times" w:hAnsi="Times" w:cs="Times"/>
          <w:color w:val="000000"/>
          <w:sz w:val="26"/>
          <w:szCs w:val="26"/>
          <w:u w:val="single"/>
          <w:lang w:eastAsia="ru-RU"/>
        </w:rPr>
        <w:tab/>
      </w:r>
    </w:p>
    <w:p w:rsidR="005F3325" w:rsidRPr="005F3325" w:rsidRDefault="005F3325" w:rsidP="005F3325">
      <w:pPr>
        <w:pBdr>
          <w:top w:val="nil"/>
          <w:left w:val="nil"/>
          <w:bottom w:val="nil"/>
          <w:right w:val="nil"/>
          <w:between w:val="nil"/>
        </w:pBdr>
        <w:tabs>
          <w:tab w:val="left" w:pos="360"/>
        </w:tabs>
        <w:spacing w:after="0" w:line="240" w:lineRule="auto"/>
        <w:jc w:val="both"/>
        <w:rPr>
          <w:rFonts w:ascii="Times" w:eastAsia="Times" w:hAnsi="Times" w:cs="Times"/>
          <w:color w:val="000000"/>
          <w:sz w:val="26"/>
          <w:szCs w:val="26"/>
          <w:lang w:eastAsia="ru-RU"/>
        </w:rPr>
      </w:pPr>
      <w:r w:rsidRPr="005F3325">
        <w:rPr>
          <w:rFonts w:ascii="Times" w:eastAsia="Times" w:hAnsi="Times" w:cs="Times"/>
          <w:color w:val="000000"/>
          <w:sz w:val="26"/>
          <w:szCs w:val="26"/>
          <w:lang w:eastAsia="ru-RU"/>
        </w:rPr>
        <w:t>3.</w:t>
      </w:r>
      <w:r w:rsidRPr="005F3325">
        <w:rPr>
          <w:rFonts w:ascii="Times" w:eastAsia="Times" w:hAnsi="Times" w:cs="Times"/>
          <w:color w:val="000000"/>
          <w:sz w:val="26"/>
          <w:szCs w:val="26"/>
          <w:lang w:eastAsia="ru-RU"/>
        </w:rPr>
        <w:tab/>
        <w:t>Число опубликованных работ</w:t>
      </w:r>
      <w:r w:rsidRPr="005F3325">
        <w:rPr>
          <w:rFonts w:ascii="Times" w:eastAsia="Times" w:hAnsi="Times" w:cs="Times"/>
          <w:color w:val="000000"/>
          <w:sz w:val="26"/>
          <w:szCs w:val="26"/>
          <w:u w:val="single"/>
          <w:lang w:eastAsia="ru-RU"/>
        </w:rPr>
        <w:tab/>
      </w:r>
      <w:r w:rsidRPr="005F3325">
        <w:rPr>
          <w:rFonts w:ascii="Times" w:eastAsia="Times" w:hAnsi="Times" w:cs="Times"/>
          <w:color w:val="000000"/>
          <w:sz w:val="26"/>
          <w:szCs w:val="26"/>
          <w:u w:val="single"/>
          <w:lang w:eastAsia="ru-RU"/>
        </w:rPr>
        <w:tab/>
      </w:r>
      <w:r w:rsidRPr="005F3325">
        <w:rPr>
          <w:rFonts w:ascii="Times" w:eastAsia="Times" w:hAnsi="Times" w:cs="Times"/>
          <w:color w:val="000000"/>
          <w:sz w:val="26"/>
          <w:szCs w:val="26"/>
          <w:u w:val="single"/>
          <w:lang w:eastAsia="ru-RU"/>
        </w:rPr>
        <w:tab/>
      </w:r>
      <w:r w:rsidRPr="005F3325">
        <w:rPr>
          <w:rFonts w:ascii="Times" w:eastAsia="Times" w:hAnsi="Times" w:cs="Times"/>
          <w:color w:val="000000"/>
          <w:sz w:val="26"/>
          <w:szCs w:val="26"/>
          <w:lang w:eastAsia="ru-RU"/>
        </w:rPr>
        <w:t>__________________</w:t>
      </w:r>
      <w:r w:rsidRPr="005F3325">
        <w:rPr>
          <w:rFonts w:ascii="Times" w:eastAsia="Times" w:hAnsi="Times" w:cs="Times"/>
          <w:color w:val="000000"/>
          <w:sz w:val="26"/>
          <w:szCs w:val="26"/>
          <w:u w:val="single"/>
          <w:lang w:eastAsia="ru-RU"/>
        </w:rPr>
        <w:tab/>
      </w:r>
      <w:r w:rsidRPr="005F3325">
        <w:rPr>
          <w:rFonts w:ascii="Times" w:eastAsia="Times" w:hAnsi="Times" w:cs="Times"/>
          <w:color w:val="000000"/>
          <w:sz w:val="26"/>
          <w:szCs w:val="26"/>
          <w:lang w:eastAsia="ru-RU"/>
        </w:rPr>
        <w:t xml:space="preserve"> </w:t>
      </w:r>
    </w:p>
    <w:p w:rsidR="005F3325" w:rsidRPr="005F3325" w:rsidRDefault="005F3325" w:rsidP="005F3325">
      <w:pPr>
        <w:pBdr>
          <w:top w:val="nil"/>
          <w:left w:val="nil"/>
          <w:bottom w:val="nil"/>
          <w:right w:val="nil"/>
          <w:between w:val="nil"/>
        </w:pBdr>
        <w:spacing w:after="0" w:line="240" w:lineRule="auto"/>
        <w:jc w:val="both"/>
        <w:rPr>
          <w:rFonts w:ascii="Times" w:eastAsia="Times" w:hAnsi="Times" w:cs="Times"/>
          <w:color w:val="000000"/>
          <w:sz w:val="18"/>
          <w:szCs w:val="18"/>
          <w:lang w:eastAsia="ru-RU"/>
        </w:rPr>
      </w:pPr>
      <w:r w:rsidRPr="005F3325">
        <w:rPr>
          <w:rFonts w:ascii="Times" w:eastAsia="Times" w:hAnsi="Times" w:cs="Times"/>
          <w:i/>
          <w:color w:val="000000"/>
          <w:sz w:val="18"/>
          <w:szCs w:val="18"/>
          <w:lang w:eastAsia="ru-RU"/>
        </w:rPr>
        <w:t>(отдельно указать наличие публикаций в перечне ВАК, список публикаций по форме 16 прилагается)</w:t>
      </w:r>
    </w:p>
    <w:p w:rsidR="005F3325" w:rsidRPr="005F3325" w:rsidRDefault="005F3325" w:rsidP="005F3325">
      <w:pPr>
        <w:pBdr>
          <w:top w:val="nil"/>
          <w:left w:val="nil"/>
          <w:bottom w:val="nil"/>
          <w:right w:val="nil"/>
          <w:between w:val="nil"/>
        </w:pBdr>
        <w:tabs>
          <w:tab w:val="left" w:pos="360"/>
        </w:tabs>
        <w:spacing w:after="0" w:line="240" w:lineRule="auto"/>
        <w:rPr>
          <w:rFonts w:ascii="Times" w:eastAsia="Times" w:hAnsi="Times" w:cs="Times"/>
          <w:color w:val="000000"/>
          <w:sz w:val="20"/>
          <w:szCs w:val="20"/>
          <w:lang w:eastAsia="ru-RU"/>
        </w:rPr>
      </w:pPr>
      <w:r w:rsidRPr="005F3325">
        <w:rPr>
          <w:rFonts w:ascii="Times" w:eastAsia="Times" w:hAnsi="Times" w:cs="Times"/>
          <w:color w:val="000000"/>
          <w:sz w:val="26"/>
          <w:szCs w:val="26"/>
          <w:lang w:eastAsia="ru-RU"/>
        </w:rPr>
        <w:t>4.</w:t>
      </w:r>
      <w:r w:rsidRPr="005F3325">
        <w:rPr>
          <w:rFonts w:ascii="Times" w:eastAsia="Times" w:hAnsi="Times" w:cs="Times"/>
          <w:color w:val="000000"/>
          <w:sz w:val="26"/>
          <w:szCs w:val="26"/>
          <w:lang w:eastAsia="ru-RU"/>
        </w:rPr>
        <w:tab/>
      </w:r>
      <w:proofErr w:type="gramStart"/>
      <w:r w:rsidRPr="005F3325">
        <w:rPr>
          <w:rFonts w:ascii="Times" w:eastAsia="Times" w:hAnsi="Times" w:cs="Times"/>
          <w:color w:val="000000"/>
          <w:sz w:val="26"/>
          <w:szCs w:val="26"/>
          <w:lang w:eastAsia="ru-RU"/>
        </w:rPr>
        <w:t>Примерный</w:t>
      </w:r>
      <w:proofErr w:type="gramEnd"/>
      <w:r w:rsidRPr="005F3325">
        <w:rPr>
          <w:rFonts w:ascii="Times" w:eastAsia="Times" w:hAnsi="Times" w:cs="Times"/>
          <w:color w:val="000000"/>
          <w:sz w:val="26"/>
          <w:szCs w:val="26"/>
          <w:lang w:eastAsia="ru-RU"/>
        </w:rPr>
        <w:t xml:space="preserve">  % готовности научного исследования</w:t>
      </w:r>
      <w:r w:rsidRPr="005F3325">
        <w:rPr>
          <w:rFonts w:ascii="Times" w:eastAsia="Times" w:hAnsi="Times" w:cs="Times"/>
          <w:color w:val="000000"/>
          <w:sz w:val="26"/>
          <w:szCs w:val="26"/>
          <w:u w:val="single"/>
          <w:lang w:eastAsia="ru-RU"/>
        </w:rPr>
        <w:tab/>
      </w:r>
      <w:r w:rsidRPr="005F3325">
        <w:rPr>
          <w:rFonts w:ascii="Times" w:eastAsia="Times" w:hAnsi="Times" w:cs="Times"/>
          <w:color w:val="000000"/>
          <w:sz w:val="26"/>
          <w:szCs w:val="26"/>
          <w:u w:val="single"/>
          <w:lang w:eastAsia="ru-RU"/>
        </w:rPr>
        <w:tab/>
      </w:r>
      <w:r w:rsidRPr="005F3325">
        <w:rPr>
          <w:rFonts w:ascii="Times" w:eastAsia="Times" w:hAnsi="Times" w:cs="Times"/>
          <w:color w:val="000000"/>
          <w:sz w:val="26"/>
          <w:szCs w:val="26"/>
          <w:u w:val="single"/>
          <w:lang w:eastAsia="ru-RU"/>
        </w:rPr>
        <w:tab/>
      </w:r>
      <w:r w:rsidRPr="005F3325">
        <w:rPr>
          <w:rFonts w:ascii="Times" w:eastAsia="Times" w:hAnsi="Times" w:cs="Times"/>
          <w:color w:val="000000"/>
          <w:sz w:val="26"/>
          <w:szCs w:val="26"/>
          <w:lang w:eastAsia="ru-RU"/>
        </w:rPr>
        <w:t>_____</w:t>
      </w:r>
      <w:r w:rsidRPr="005F3325">
        <w:rPr>
          <w:rFonts w:ascii="Times" w:eastAsia="Times" w:hAnsi="Times" w:cs="Times"/>
          <w:color w:val="000000"/>
          <w:sz w:val="26"/>
          <w:szCs w:val="26"/>
          <w:u w:val="single"/>
          <w:lang w:eastAsia="ru-RU"/>
        </w:rPr>
        <w:tab/>
      </w:r>
      <w:r w:rsidRPr="005F3325">
        <w:rPr>
          <w:rFonts w:ascii="Times" w:eastAsia="Times" w:hAnsi="Times" w:cs="Times"/>
          <w:color w:val="000000"/>
          <w:sz w:val="26"/>
          <w:szCs w:val="26"/>
          <w:lang w:eastAsia="ru-RU"/>
        </w:rPr>
        <w:t>____________________________________________________________</w:t>
      </w:r>
      <w:r w:rsidRPr="005F3325">
        <w:rPr>
          <w:rFonts w:ascii="Times" w:eastAsia="Times" w:hAnsi="Times" w:cs="Times"/>
          <w:color w:val="000000"/>
          <w:sz w:val="26"/>
          <w:szCs w:val="26"/>
          <w:u w:val="single"/>
          <w:lang w:eastAsia="ru-RU"/>
        </w:rPr>
        <w:tab/>
      </w:r>
    </w:p>
    <w:p w:rsidR="005F3325" w:rsidRPr="005F3325" w:rsidRDefault="005F3325" w:rsidP="005F3325">
      <w:pPr>
        <w:pBdr>
          <w:top w:val="nil"/>
          <w:left w:val="nil"/>
          <w:bottom w:val="nil"/>
          <w:right w:val="nil"/>
          <w:between w:val="nil"/>
        </w:pBdr>
        <w:tabs>
          <w:tab w:val="left" w:pos="360"/>
        </w:tabs>
        <w:spacing w:after="0" w:line="240" w:lineRule="auto"/>
        <w:rPr>
          <w:rFonts w:ascii="Times" w:eastAsia="Times" w:hAnsi="Times" w:cs="Times"/>
          <w:color w:val="000000"/>
          <w:sz w:val="26"/>
          <w:szCs w:val="26"/>
          <w:lang w:eastAsia="ru-RU"/>
        </w:rPr>
      </w:pPr>
      <w:r w:rsidRPr="005F3325">
        <w:rPr>
          <w:rFonts w:ascii="Times" w:eastAsia="Times" w:hAnsi="Times" w:cs="Times"/>
          <w:color w:val="000000"/>
          <w:sz w:val="26"/>
          <w:szCs w:val="26"/>
          <w:lang w:eastAsia="ru-RU"/>
        </w:rPr>
        <w:t>5.</w:t>
      </w:r>
      <w:r w:rsidRPr="005F3325">
        <w:rPr>
          <w:rFonts w:ascii="Times" w:eastAsia="Times" w:hAnsi="Times" w:cs="Times"/>
          <w:color w:val="000000"/>
          <w:sz w:val="26"/>
          <w:szCs w:val="26"/>
          <w:lang w:eastAsia="ru-RU"/>
        </w:rPr>
        <w:tab/>
        <w:t xml:space="preserve">Работа над текстом НКР (диссертации) (готовые главы и степень их завершения) </w:t>
      </w:r>
    </w:p>
    <w:p w:rsidR="005F3325" w:rsidRPr="005F3325" w:rsidRDefault="005F3325" w:rsidP="005F3325">
      <w:pPr>
        <w:spacing w:after="0" w:line="240" w:lineRule="auto"/>
        <w:jc w:val="both"/>
        <w:rPr>
          <w:rFonts w:ascii="Times" w:eastAsia="Times" w:hAnsi="Times" w:cs="Times"/>
          <w:color w:val="000000"/>
          <w:sz w:val="26"/>
          <w:szCs w:val="26"/>
        </w:rPr>
      </w:pPr>
      <w:r w:rsidRPr="005F3325">
        <w:rPr>
          <w:rFonts w:ascii="Times" w:eastAsia="Times" w:hAnsi="Times" w:cs="Times"/>
          <w:noProof/>
          <w:color w:val="000000"/>
          <w:sz w:val="24"/>
          <w:szCs w:val="26"/>
          <w:u w:val="single"/>
          <w:lang w:eastAsia="ru-RU"/>
        </w:rPr>
        <w:drawing>
          <wp:anchor distT="0" distB="0" distL="114300" distR="114300" simplePos="0" relativeHeight="251659264" behindDoc="0" locked="0" layoutInCell="1" allowOverlap="1" wp14:anchorId="4AEBF875" wp14:editId="59A77386">
            <wp:simplePos x="0" y="0"/>
            <wp:positionH relativeFrom="column">
              <wp:posOffset>5943600</wp:posOffset>
            </wp:positionH>
            <wp:positionV relativeFrom="paragraph">
              <wp:posOffset>240030</wp:posOffset>
            </wp:positionV>
            <wp:extent cx="9258935" cy="6941185"/>
            <wp:effectExtent l="0" t="1162050" r="0" b="1136015"/>
            <wp:wrapNone/>
            <wp:docPr id="2" name="Рисунок 2" descr="C:\Users\Aleksey\Desktop\IMG_20210127_163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ksey\Desktop\IMG_20210127_163211.jpg"/>
                    <pic:cNvPicPr>
                      <a:picLocks noChangeAspect="1" noChangeArrowheads="1"/>
                    </pic:cNvPicPr>
                  </pic:nvPicPr>
                  <pic:blipFill>
                    <a:blip r:embed="rId9" cstate="print"/>
                    <a:srcRect/>
                    <a:stretch>
                      <a:fillRect/>
                    </a:stretch>
                  </pic:blipFill>
                  <pic:spPr bwMode="auto">
                    <a:xfrm rot="5400000">
                      <a:off x="0" y="0"/>
                      <a:ext cx="9258935" cy="6941185"/>
                    </a:xfrm>
                    <a:prstGeom prst="rect">
                      <a:avLst/>
                    </a:prstGeom>
                    <a:noFill/>
                    <a:ln w="9525">
                      <a:noFill/>
                      <a:miter lim="800000"/>
                      <a:headEnd/>
                      <a:tailEnd/>
                    </a:ln>
                  </pic:spPr>
                </pic:pic>
              </a:graphicData>
            </a:graphic>
          </wp:anchor>
        </w:drawing>
      </w:r>
      <w:r w:rsidRPr="005F3325">
        <w:rPr>
          <w:rFonts w:ascii="Times" w:eastAsia="Times" w:hAnsi="Times" w:cs="Times"/>
          <w:color w:val="000000"/>
          <w:sz w:val="24"/>
          <w:szCs w:val="26"/>
          <w:u w:val="single"/>
        </w:rPr>
        <w:t xml:space="preserve"> Написана 1 глава, имеющие замечания приняты во внимание и дорабатываются. </w:t>
      </w:r>
      <w:proofErr w:type="gramStart"/>
      <w:r w:rsidRPr="005F3325">
        <w:rPr>
          <w:rFonts w:ascii="Times" w:eastAsia="Times" w:hAnsi="Times" w:cs="Times"/>
          <w:color w:val="000000"/>
          <w:sz w:val="24"/>
          <w:szCs w:val="26"/>
          <w:u w:val="single"/>
        </w:rPr>
        <w:t>Обсуждены</w:t>
      </w:r>
      <w:proofErr w:type="gramEnd"/>
      <w:r w:rsidRPr="005F3325">
        <w:rPr>
          <w:rFonts w:ascii="Times" w:eastAsia="Times" w:hAnsi="Times" w:cs="Times"/>
          <w:color w:val="000000"/>
          <w:sz w:val="24"/>
          <w:szCs w:val="26"/>
          <w:u w:val="single"/>
        </w:rPr>
        <w:t xml:space="preserve"> вывода по 1 главе. Начато написание  2 главы. Начата работа над диссертационным исследованием. </w:t>
      </w:r>
    </w:p>
    <w:p w:rsidR="005F3325" w:rsidRPr="005F3325" w:rsidRDefault="005F3325" w:rsidP="005F3325">
      <w:pPr>
        <w:pBdr>
          <w:top w:val="nil"/>
          <w:left w:val="nil"/>
          <w:bottom w:val="nil"/>
          <w:right w:val="nil"/>
          <w:between w:val="nil"/>
        </w:pBdr>
        <w:tabs>
          <w:tab w:val="left" w:pos="360"/>
        </w:tabs>
        <w:spacing w:after="0" w:line="240" w:lineRule="auto"/>
        <w:rPr>
          <w:rFonts w:ascii="Times" w:eastAsia="Times" w:hAnsi="Times" w:cs="Times"/>
          <w:color w:val="000000"/>
          <w:sz w:val="26"/>
          <w:szCs w:val="26"/>
          <w:lang w:eastAsia="ru-RU"/>
        </w:rPr>
      </w:pPr>
      <w:r w:rsidRPr="005F3325">
        <w:rPr>
          <w:rFonts w:ascii="Times" w:eastAsia="Times" w:hAnsi="Times" w:cs="Times"/>
          <w:color w:val="000000"/>
          <w:sz w:val="26"/>
          <w:szCs w:val="26"/>
          <w:lang w:eastAsia="ru-RU"/>
        </w:rPr>
        <w:t>6.</w:t>
      </w:r>
      <w:r w:rsidRPr="005F3325">
        <w:rPr>
          <w:rFonts w:ascii="Times" w:eastAsia="Times" w:hAnsi="Times" w:cs="Times"/>
          <w:color w:val="000000"/>
          <w:sz w:val="26"/>
          <w:szCs w:val="26"/>
          <w:lang w:eastAsia="ru-RU"/>
        </w:rPr>
        <w:tab/>
        <w:t xml:space="preserve">Участие в конференциях </w:t>
      </w:r>
      <w:r w:rsidRPr="005F3325">
        <w:rPr>
          <w:rFonts w:ascii="Times" w:eastAsia="Times" w:hAnsi="Times" w:cs="Times"/>
          <w:i/>
          <w:color w:val="000000"/>
          <w:sz w:val="26"/>
          <w:szCs w:val="26"/>
          <w:lang w:eastAsia="ru-RU"/>
        </w:rPr>
        <w:t>(список прилагается)</w:t>
      </w:r>
      <w:r w:rsidRPr="005F3325">
        <w:rPr>
          <w:rFonts w:ascii="Times" w:eastAsia="Times" w:hAnsi="Times" w:cs="Times"/>
          <w:color w:val="000000"/>
          <w:sz w:val="26"/>
          <w:szCs w:val="26"/>
          <w:lang w:eastAsia="ru-RU"/>
        </w:rPr>
        <w:t xml:space="preserve"> </w:t>
      </w:r>
    </w:p>
    <w:p w:rsidR="005F3325" w:rsidRPr="005F3325" w:rsidRDefault="005F3325" w:rsidP="005F3325">
      <w:pPr>
        <w:pBdr>
          <w:top w:val="nil"/>
          <w:left w:val="nil"/>
          <w:bottom w:val="nil"/>
          <w:right w:val="nil"/>
          <w:between w:val="nil"/>
        </w:pBdr>
        <w:tabs>
          <w:tab w:val="left" w:pos="360"/>
        </w:tabs>
        <w:spacing w:after="0" w:line="240" w:lineRule="auto"/>
        <w:rPr>
          <w:rFonts w:ascii="Times" w:eastAsia="Times" w:hAnsi="Times" w:cs="Times"/>
          <w:color w:val="000000"/>
          <w:sz w:val="26"/>
          <w:szCs w:val="26"/>
          <w:u w:val="single"/>
          <w:lang w:eastAsia="ru-RU"/>
        </w:rPr>
      </w:pPr>
      <w:r w:rsidRPr="005F3325">
        <w:rPr>
          <w:rFonts w:ascii="Times" w:eastAsia="Times" w:hAnsi="Times" w:cs="Times"/>
          <w:color w:val="000000"/>
          <w:sz w:val="26"/>
          <w:szCs w:val="26"/>
          <w:lang w:eastAsia="ru-RU"/>
        </w:rPr>
        <w:t>7.</w:t>
      </w:r>
      <w:r w:rsidRPr="005F3325">
        <w:rPr>
          <w:rFonts w:ascii="Times" w:eastAsia="Times" w:hAnsi="Times" w:cs="Times"/>
          <w:color w:val="000000"/>
          <w:sz w:val="26"/>
          <w:szCs w:val="26"/>
          <w:lang w:eastAsia="ru-RU"/>
        </w:rPr>
        <w:tab/>
        <w:t>Даты отчетов на кафедре в течение года</w:t>
      </w:r>
      <w:r w:rsidRPr="005F3325">
        <w:rPr>
          <w:rFonts w:ascii="Times" w:eastAsia="Times" w:hAnsi="Times" w:cs="Times"/>
          <w:color w:val="000000"/>
          <w:sz w:val="26"/>
          <w:szCs w:val="26"/>
          <w:u w:val="single"/>
          <w:lang w:eastAsia="ru-RU"/>
        </w:rPr>
        <w:t xml:space="preserve"> </w:t>
      </w:r>
      <w:r w:rsidRPr="005F3325">
        <w:rPr>
          <w:rFonts w:ascii="Times" w:eastAsia="Times" w:hAnsi="Times" w:cs="Times"/>
          <w:color w:val="000000"/>
          <w:sz w:val="26"/>
          <w:szCs w:val="26"/>
          <w:u w:val="single"/>
          <w:lang w:eastAsia="ru-RU"/>
        </w:rPr>
        <w:tab/>
      </w:r>
      <w:r w:rsidRPr="005F3325">
        <w:rPr>
          <w:rFonts w:ascii="Times" w:eastAsia="Times" w:hAnsi="Times" w:cs="Times"/>
          <w:color w:val="000000"/>
          <w:sz w:val="26"/>
          <w:szCs w:val="26"/>
          <w:u w:val="single"/>
          <w:lang w:eastAsia="ru-RU"/>
        </w:rPr>
        <w:tab/>
        <w:t>июнь 2021</w:t>
      </w:r>
      <w:r w:rsidRPr="005F3325">
        <w:rPr>
          <w:rFonts w:ascii="Times" w:eastAsia="Times" w:hAnsi="Times" w:cs="Times"/>
          <w:color w:val="000000"/>
          <w:sz w:val="26"/>
          <w:szCs w:val="26"/>
          <w:u w:val="single"/>
          <w:lang w:eastAsia="ru-RU"/>
        </w:rPr>
        <w:tab/>
      </w:r>
      <w:r w:rsidRPr="005F3325">
        <w:rPr>
          <w:rFonts w:ascii="Times" w:eastAsia="Times" w:hAnsi="Times" w:cs="Times"/>
          <w:color w:val="000000"/>
          <w:sz w:val="26"/>
          <w:szCs w:val="26"/>
          <w:u w:val="single"/>
          <w:lang w:eastAsia="ru-RU"/>
        </w:rPr>
        <w:tab/>
      </w:r>
      <w:r w:rsidRPr="005F3325">
        <w:rPr>
          <w:rFonts w:ascii="Times" w:eastAsia="Times" w:hAnsi="Times" w:cs="Times"/>
          <w:color w:val="000000"/>
          <w:sz w:val="26"/>
          <w:szCs w:val="26"/>
          <w:u w:val="single"/>
          <w:lang w:eastAsia="ru-RU"/>
        </w:rPr>
        <w:tab/>
      </w:r>
      <w:r w:rsidRPr="005F3325">
        <w:rPr>
          <w:rFonts w:ascii="Times" w:eastAsia="Times" w:hAnsi="Times" w:cs="Times"/>
          <w:color w:val="000000"/>
          <w:sz w:val="26"/>
          <w:szCs w:val="26"/>
          <w:u w:val="single"/>
          <w:lang w:eastAsia="ru-RU"/>
        </w:rPr>
        <w:tab/>
      </w:r>
      <w:r w:rsidRPr="005F3325">
        <w:rPr>
          <w:rFonts w:ascii="Times" w:eastAsia="Times" w:hAnsi="Times" w:cs="Times"/>
          <w:color w:val="000000"/>
          <w:sz w:val="26"/>
          <w:szCs w:val="26"/>
          <w:u w:val="single"/>
          <w:lang w:eastAsia="ru-RU"/>
        </w:rPr>
        <w:tab/>
      </w:r>
      <w:r w:rsidRPr="005F3325">
        <w:rPr>
          <w:rFonts w:ascii="Times" w:eastAsia="Times" w:hAnsi="Times" w:cs="Times"/>
          <w:color w:val="000000"/>
          <w:sz w:val="26"/>
          <w:szCs w:val="26"/>
          <w:lang w:eastAsia="ru-RU"/>
        </w:rPr>
        <w:t>_______________________________________________________________</w:t>
      </w:r>
    </w:p>
    <w:p w:rsidR="005F3325" w:rsidRPr="005F3325" w:rsidRDefault="005F3325" w:rsidP="005F3325">
      <w:pPr>
        <w:pBdr>
          <w:top w:val="nil"/>
          <w:left w:val="nil"/>
          <w:bottom w:val="nil"/>
          <w:right w:val="nil"/>
          <w:between w:val="nil"/>
        </w:pBdr>
        <w:tabs>
          <w:tab w:val="left" w:pos="360"/>
        </w:tabs>
        <w:spacing w:after="0" w:line="240" w:lineRule="auto"/>
        <w:rPr>
          <w:rFonts w:ascii="Times" w:eastAsia="Times" w:hAnsi="Times" w:cs="Times"/>
          <w:color w:val="000000"/>
          <w:sz w:val="26"/>
          <w:szCs w:val="26"/>
          <w:lang w:eastAsia="ru-RU"/>
        </w:rPr>
      </w:pPr>
      <w:r w:rsidRPr="005F3325">
        <w:rPr>
          <w:rFonts w:ascii="Times" w:eastAsia="Times" w:hAnsi="Times" w:cs="Times"/>
          <w:color w:val="000000"/>
          <w:sz w:val="26"/>
          <w:szCs w:val="26"/>
          <w:lang w:eastAsia="ru-RU"/>
        </w:rPr>
        <w:t>8.</w:t>
      </w:r>
      <w:r w:rsidRPr="005F3325">
        <w:rPr>
          <w:rFonts w:ascii="Times" w:eastAsia="Times" w:hAnsi="Times" w:cs="Times"/>
          <w:color w:val="000000"/>
          <w:sz w:val="26"/>
          <w:szCs w:val="26"/>
          <w:lang w:eastAsia="ru-RU"/>
        </w:rPr>
        <w:tab/>
        <w:t xml:space="preserve">Предполагаемая дата представления диссертации в совет </w:t>
      </w:r>
      <w:r w:rsidRPr="005F3325">
        <w:rPr>
          <w:rFonts w:ascii="Times" w:eastAsia="Times" w:hAnsi="Times" w:cs="Times"/>
          <w:color w:val="000000"/>
          <w:sz w:val="26"/>
          <w:szCs w:val="26"/>
          <w:u w:val="single"/>
          <w:lang w:eastAsia="ru-RU"/>
        </w:rPr>
        <w:tab/>
        <w:t>до сентября</w:t>
      </w:r>
      <w:r w:rsidRPr="005F3325">
        <w:rPr>
          <w:rFonts w:ascii="Times" w:eastAsia="Times" w:hAnsi="Times" w:cs="Times"/>
          <w:color w:val="000000"/>
          <w:sz w:val="26"/>
          <w:szCs w:val="26"/>
          <w:u w:val="single"/>
          <w:lang w:eastAsia="ru-RU"/>
        </w:rPr>
        <w:tab/>
      </w:r>
      <w:r w:rsidRPr="005F3325">
        <w:rPr>
          <w:rFonts w:ascii="Times" w:eastAsia="Times" w:hAnsi="Times" w:cs="Times"/>
          <w:color w:val="000000"/>
          <w:sz w:val="26"/>
          <w:szCs w:val="26"/>
          <w:u w:val="single"/>
          <w:lang w:eastAsia="ru-RU"/>
        </w:rPr>
        <w:tab/>
      </w:r>
      <w:r w:rsidRPr="005F3325">
        <w:rPr>
          <w:rFonts w:ascii="Times" w:eastAsia="Times" w:hAnsi="Times" w:cs="Times"/>
          <w:color w:val="000000"/>
          <w:sz w:val="26"/>
          <w:szCs w:val="26"/>
          <w:lang w:eastAsia="ru-RU"/>
        </w:rPr>
        <w:t>_</w:t>
      </w:r>
      <w:r w:rsidRPr="005F3325">
        <w:rPr>
          <w:rFonts w:ascii="Times" w:eastAsia="Times" w:hAnsi="Times" w:cs="Times"/>
          <w:color w:val="000000"/>
          <w:sz w:val="26"/>
          <w:szCs w:val="26"/>
          <w:u w:val="single"/>
          <w:lang w:eastAsia="ru-RU"/>
        </w:rPr>
        <w:t>2022 года</w:t>
      </w:r>
      <w:r w:rsidRPr="005F3325">
        <w:rPr>
          <w:rFonts w:ascii="Times" w:eastAsia="Times" w:hAnsi="Times" w:cs="Times"/>
          <w:color w:val="000000"/>
          <w:sz w:val="26"/>
          <w:szCs w:val="26"/>
          <w:lang w:eastAsia="ru-RU"/>
        </w:rPr>
        <w:t>_________________________________________________________</w:t>
      </w:r>
    </w:p>
    <w:p w:rsidR="005F3325" w:rsidRPr="005F3325" w:rsidRDefault="005F3325" w:rsidP="005F3325">
      <w:pPr>
        <w:pBdr>
          <w:top w:val="nil"/>
          <w:left w:val="nil"/>
          <w:bottom w:val="nil"/>
          <w:right w:val="nil"/>
          <w:between w:val="nil"/>
        </w:pBdr>
        <w:tabs>
          <w:tab w:val="left" w:pos="360"/>
        </w:tabs>
        <w:spacing w:after="0" w:line="240" w:lineRule="auto"/>
        <w:rPr>
          <w:rFonts w:ascii="Times" w:eastAsia="Times" w:hAnsi="Times" w:cs="Times"/>
          <w:color w:val="000000"/>
          <w:sz w:val="26"/>
          <w:szCs w:val="26"/>
          <w:u w:val="single"/>
          <w:lang w:eastAsia="ru-RU"/>
        </w:rPr>
      </w:pPr>
      <w:r w:rsidRPr="005F3325">
        <w:rPr>
          <w:rFonts w:ascii="Times" w:eastAsia="Times" w:hAnsi="Times" w:cs="Times"/>
          <w:color w:val="000000"/>
          <w:sz w:val="26"/>
          <w:szCs w:val="26"/>
          <w:lang w:eastAsia="ru-RU"/>
        </w:rPr>
        <w:t>9.</w:t>
      </w:r>
      <w:r w:rsidRPr="005F3325">
        <w:rPr>
          <w:rFonts w:ascii="Times" w:eastAsia="Times" w:hAnsi="Times" w:cs="Times"/>
          <w:color w:val="000000"/>
          <w:sz w:val="26"/>
          <w:szCs w:val="26"/>
          <w:lang w:eastAsia="ru-RU"/>
        </w:rPr>
        <w:tab/>
        <w:t>Затруднения в работе над НКР (диссертацией)</w:t>
      </w:r>
      <w:r w:rsidRPr="005F3325">
        <w:rPr>
          <w:rFonts w:ascii="Times New Roman" w:eastAsia="Times New Roman" w:hAnsi="Times New Roman" w:cs="Times New Roman"/>
          <w:sz w:val="26"/>
          <w:szCs w:val="26"/>
          <w:u w:val="single"/>
          <w:lang w:eastAsia="ru-RU"/>
        </w:rPr>
        <w:t xml:space="preserve"> работа над диссертацией затруднений не вызывает, все имеющиеся рекомендации учитываются и незначительные недочеты устраняются</w:t>
      </w:r>
    </w:p>
    <w:p w:rsidR="005F3325" w:rsidRPr="005F3325" w:rsidRDefault="005F3325" w:rsidP="005F3325">
      <w:pPr>
        <w:pBdr>
          <w:top w:val="nil"/>
          <w:left w:val="nil"/>
          <w:bottom w:val="nil"/>
          <w:right w:val="nil"/>
          <w:between w:val="nil"/>
        </w:pBdr>
        <w:spacing w:after="0" w:line="240" w:lineRule="auto"/>
        <w:jc w:val="center"/>
        <w:rPr>
          <w:rFonts w:ascii="Times" w:eastAsia="Times" w:hAnsi="Times" w:cs="Times"/>
          <w:color w:val="000000"/>
          <w:sz w:val="26"/>
          <w:szCs w:val="26"/>
          <w:lang w:eastAsia="ru-RU"/>
        </w:rPr>
      </w:pPr>
    </w:p>
    <w:p w:rsidR="005F3325" w:rsidRPr="005F3325" w:rsidRDefault="005F3325" w:rsidP="005F3325">
      <w:pPr>
        <w:numPr>
          <w:ilvl w:val="0"/>
          <w:numId w:val="2"/>
        </w:numPr>
        <w:pBdr>
          <w:top w:val="nil"/>
          <w:left w:val="nil"/>
          <w:bottom w:val="nil"/>
          <w:right w:val="nil"/>
          <w:between w:val="nil"/>
        </w:pBdr>
        <w:suppressAutoHyphens/>
        <w:autoSpaceDE w:val="0"/>
        <w:autoSpaceDN w:val="0"/>
        <w:adjustRightInd w:val="0"/>
        <w:spacing w:after="0" w:line="240" w:lineRule="auto"/>
        <w:ind w:leftChars="-1" w:left="1" w:hangingChars="1" w:hanging="3"/>
        <w:jc w:val="center"/>
        <w:textDirection w:val="btLr"/>
        <w:textAlignment w:val="top"/>
        <w:outlineLvl w:val="0"/>
        <w:rPr>
          <w:rFonts w:ascii="Times" w:eastAsia="Times" w:hAnsi="Times" w:cs="Times"/>
          <w:color w:val="000000"/>
          <w:sz w:val="26"/>
          <w:szCs w:val="26"/>
          <w:lang w:eastAsia="ru-RU"/>
        </w:rPr>
      </w:pPr>
      <w:r w:rsidRPr="005F3325">
        <w:rPr>
          <w:rFonts w:ascii="Times" w:eastAsia="Times" w:hAnsi="Times" w:cs="Times"/>
          <w:b/>
          <w:color w:val="000000"/>
          <w:sz w:val="26"/>
          <w:szCs w:val="26"/>
          <w:lang w:eastAsia="ru-RU"/>
        </w:rPr>
        <w:t>Педагогическая работа аспиранта</w:t>
      </w:r>
    </w:p>
    <w:p w:rsidR="005F3325" w:rsidRPr="005F3325" w:rsidRDefault="005F3325" w:rsidP="005F3325">
      <w:pPr>
        <w:pBdr>
          <w:top w:val="nil"/>
          <w:left w:val="nil"/>
          <w:bottom w:val="nil"/>
          <w:right w:val="nil"/>
          <w:between w:val="nil"/>
        </w:pBdr>
        <w:spacing w:after="0" w:line="240" w:lineRule="auto"/>
        <w:rPr>
          <w:rFonts w:ascii="Times" w:eastAsia="Times" w:hAnsi="Times" w:cs="Times"/>
          <w:color w:val="000000"/>
          <w:sz w:val="26"/>
          <w:szCs w:val="26"/>
          <w:lang w:eastAsia="ru-RU"/>
        </w:rPr>
      </w:pPr>
      <w:r w:rsidRPr="005F3325">
        <w:rPr>
          <w:rFonts w:ascii="Times" w:eastAsia="Times" w:hAnsi="Times" w:cs="Times"/>
          <w:color w:val="000000"/>
          <w:sz w:val="26"/>
          <w:szCs w:val="26"/>
          <w:lang w:eastAsia="ru-RU"/>
        </w:rPr>
        <w:t xml:space="preserve">Посещение лекций научного руководителя и ведущих специалистов </w:t>
      </w:r>
    </w:p>
    <w:p w:rsidR="005F3325" w:rsidRPr="005F3325" w:rsidRDefault="005F3325" w:rsidP="005F3325">
      <w:pPr>
        <w:pBdr>
          <w:top w:val="nil"/>
          <w:left w:val="nil"/>
          <w:bottom w:val="nil"/>
          <w:right w:val="nil"/>
          <w:between w:val="nil"/>
        </w:pBdr>
        <w:spacing w:after="0" w:line="240" w:lineRule="auto"/>
        <w:rPr>
          <w:rFonts w:ascii="Times" w:eastAsia="Times" w:hAnsi="Times" w:cs="Times"/>
          <w:color w:val="000000"/>
          <w:sz w:val="26"/>
          <w:szCs w:val="26"/>
          <w:lang w:eastAsia="ru-RU"/>
        </w:rPr>
      </w:pPr>
      <w:r w:rsidRPr="005F3325">
        <w:rPr>
          <w:rFonts w:ascii="Times" w:eastAsia="Times" w:hAnsi="Times" w:cs="Times"/>
          <w:i/>
          <w:color w:val="000000"/>
          <w:sz w:val="18"/>
          <w:szCs w:val="18"/>
          <w:lang w:eastAsia="ru-RU"/>
        </w:rPr>
        <w:t>(не менее 12 пар в год для очной формы обучения, не менее 9 пар в год для заочной формы обучения)</w:t>
      </w:r>
    </w:p>
    <w:p w:rsidR="005F3325" w:rsidRPr="005F3325" w:rsidRDefault="005F3325" w:rsidP="005F3325">
      <w:pPr>
        <w:pBdr>
          <w:top w:val="nil"/>
          <w:left w:val="nil"/>
          <w:bottom w:val="nil"/>
          <w:right w:val="nil"/>
          <w:between w:val="nil"/>
        </w:pBdr>
        <w:spacing w:after="0" w:line="240" w:lineRule="auto"/>
        <w:rPr>
          <w:rFonts w:ascii="Times" w:eastAsia="Times" w:hAnsi="Times" w:cs="Times"/>
          <w:color w:val="000000"/>
          <w:sz w:val="26"/>
          <w:szCs w:val="26"/>
          <w:lang w:eastAsia="ru-RU"/>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5"/>
        <w:gridCol w:w="3997"/>
        <w:gridCol w:w="1517"/>
        <w:gridCol w:w="3485"/>
      </w:tblGrid>
      <w:tr w:rsidR="005F3325" w:rsidRPr="005F3325" w:rsidTr="00002FE5">
        <w:tc>
          <w:tcPr>
            <w:tcW w:w="465" w:type="dxa"/>
          </w:tcPr>
          <w:p w:rsidR="005F3325" w:rsidRPr="005F3325" w:rsidRDefault="005F3325" w:rsidP="005F3325">
            <w:pPr>
              <w:pBdr>
                <w:top w:val="nil"/>
                <w:left w:val="nil"/>
                <w:bottom w:val="nil"/>
                <w:right w:val="nil"/>
                <w:between w:val="nil"/>
              </w:pBdr>
              <w:spacing w:after="0" w:line="240" w:lineRule="auto"/>
              <w:rPr>
                <w:rFonts w:ascii="Times" w:eastAsia="Times" w:hAnsi="Times" w:cs="Times"/>
                <w:color w:val="000000"/>
                <w:sz w:val="26"/>
                <w:szCs w:val="26"/>
                <w:lang w:eastAsia="ru-RU"/>
              </w:rPr>
            </w:pPr>
            <w:r w:rsidRPr="005F3325">
              <w:rPr>
                <w:rFonts w:ascii="Times" w:eastAsia="Times" w:hAnsi="Times" w:cs="Times"/>
                <w:color w:val="000000"/>
                <w:sz w:val="26"/>
                <w:szCs w:val="26"/>
                <w:lang w:eastAsia="ru-RU"/>
              </w:rPr>
              <w:t>№</w:t>
            </w:r>
          </w:p>
        </w:tc>
        <w:tc>
          <w:tcPr>
            <w:tcW w:w="3997" w:type="dxa"/>
          </w:tcPr>
          <w:p w:rsidR="005F3325" w:rsidRPr="005F3325" w:rsidRDefault="005F3325" w:rsidP="005F3325">
            <w:pPr>
              <w:pBdr>
                <w:top w:val="nil"/>
                <w:left w:val="nil"/>
                <w:bottom w:val="nil"/>
                <w:right w:val="nil"/>
                <w:between w:val="nil"/>
              </w:pBdr>
              <w:spacing w:after="0" w:line="240" w:lineRule="auto"/>
              <w:rPr>
                <w:rFonts w:ascii="Times" w:eastAsia="Times" w:hAnsi="Times" w:cs="Times"/>
                <w:color w:val="000000"/>
                <w:sz w:val="26"/>
                <w:szCs w:val="26"/>
                <w:lang w:eastAsia="ru-RU"/>
              </w:rPr>
            </w:pPr>
            <w:r w:rsidRPr="005F3325">
              <w:rPr>
                <w:rFonts w:ascii="Times" w:eastAsia="Times" w:hAnsi="Times" w:cs="Times"/>
                <w:color w:val="000000"/>
                <w:sz w:val="26"/>
                <w:szCs w:val="26"/>
                <w:lang w:eastAsia="ru-RU"/>
              </w:rPr>
              <w:t>Тема занятия</w:t>
            </w:r>
          </w:p>
        </w:tc>
        <w:tc>
          <w:tcPr>
            <w:tcW w:w="1517" w:type="dxa"/>
          </w:tcPr>
          <w:p w:rsidR="005F3325" w:rsidRPr="005F3325" w:rsidRDefault="005F3325" w:rsidP="005F3325">
            <w:pPr>
              <w:pBdr>
                <w:top w:val="nil"/>
                <w:left w:val="nil"/>
                <w:bottom w:val="nil"/>
                <w:right w:val="nil"/>
                <w:between w:val="nil"/>
              </w:pBdr>
              <w:spacing w:after="0" w:line="240" w:lineRule="auto"/>
              <w:rPr>
                <w:rFonts w:ascii="Times" w:eastAsia="Times" w:hAnsi="Times" w:cs="Times"/>
                <w:color w:val="000000"/>
                <w:sz w:val="26"/>
                <w:szCs w:val="26"/>
                <w:lang w:eastAsia="ru-RU"/>
              </w:rPr>
            </w:pPr>
            <w:r w:rsidRPr="005F3325">
              <w:rPr>
                <w:rFonts w:ascii="Times" w:eastAsia="Times" w:hAnsi="Times" w:cs="Times"/>
                <w:color w:val="000000"/>
                <w:sz w:val="26"/>
                <w:szCs w:val="26"/>
                <w:lang w:eastAsia="ru-RU"/>
              </w:rPr>
              <w:t>Количество часов</w:t>
            </w:r>
          </w:p>
        </w:tc>
        <w:tc>
          <w:tcPr>
            <w:tcW w:w="3485" w:type="dxa"/>
          </w:tcPr>
          <w:p w:rsidR="005F3325" w:rsidRPr="005F3325" w:rsidRDefault="005F3325" w:rsidP="005F3325">
            <w:pPr>
              <w:pBdr>
                <w:top w:val="nil"/>
                <w:left w:val="nil"/>
                <w:bottom w:val="nil"/>
                <w:right w:val="nil"/>
                <w:between w:val="nil"/>
              </w:pBdr>
              <w:spacing w:after="0" w:line="240" w:lineRule="auto"/>
              <w:rPr>
                <w:rFonts w:ascii="Times" w:eastAsia="Times" w:hAnsi="Times" w:cs="Times"/>
                <w:color w:val="000000"/>
                <w:sz w:val="26"/>
                <w:szCs w:val="26"/>
                <w:lang w:eastAsia="ru-RU"/>
              </w:rPr>
            </w:pPr>
            <w:r w:rsidRPr="005F3325">
              <w:rPr>
                <w:rFonts w:ascii="Times" w:eastAsia="Times" w:hAnsi="Times" w:cs="Times"/>
                <w:color w:val="000000"/>
                <w:sz w:val="26"/>
                <w:szCs w:val="26"/>
                <w:lang w:eastAsia="ru-RU"/>
              </w:rPr>
              <w:t>ФИО преподавателя/подпись</w:t>
            </w:r>
          </w:p>
        </w:tc>
      </w:tr>
      <w:tr w:rsidR="005F3325" w:rsidRPr="005F3325" w:rsidTr="00002FE5">
        <w:tc>
          <w:tcPr>
            <w:tcW w:w="465" w:type="dxa"/>
          </w:tcPr>
          <w:p w:rsidR="005F3325" w:rsidRPr="005F3325" w:rsidRDefault="005F3325" w:rsidP="005F3325">
            <w:pPr>
              <w:pBdr>
                <w:top w:val="nil"/>
                <w:left w:val="nil"/>
                <w:bottom w:val="nil"/>
                <w:right w:val="nil"/>
                <w:between w:val="nil"/>
              </w:pBdr>
              <w:spacing w:after="0" w:line="240" w:lineRule="auto"/>
              <w:rPr>
                <w:rFonts w:ascii="Times" w:eastAsia="Times" w:hAnsi="Times" w:cs="Times"/>
                <w:color w:val="000000"/>
                <w:sz w:val="26"/>
                <w:szCs w:val="26"/>
                <w:lang w:eastAsia="ru-RU"/>
              </w:rPr>
            </w:pPr>
            <w:r w:rsidRPr="005F3325">
              <w:rPr>
                <w:rFonts w:ascii="Times" w:eastAsia="Times" w:hAnsi="Times" w:cs="Times"/>
                <w:color w:val="000000"/>
                <w:sz w:val="26"/>
                <w:szCs w:val="26"/>
                <w:lang w:eastAsia="ru-RU"/>
              </w:rPr>
              <w:t>1</w:t>
            </w:r>
          </w:p>
        </w:tc>
        <w:tc>
          <w:tcPr>
            <w:tcW w:w="3997" w:type="dxa"/>
          </w:tcPr>
          <w:p w:rsidR="005F3325" w:rsidRPr="005F3325" w:rsidRDefault="005F3325" w:rsidP="005F3325">
            <w:pPr>
              <w:spacing w:after="0" w:line="240" w:lineRule="auto"/>
              <w:rPr>
                <w:rFonts w:ascii="Times New Roman" w:eastAsia="Times New Roman" w:hAnsi="Times New Roman" w:cs="Times New Roman CYR"/>
                <w:position w:val="-1"/>
                <w:sz w:val="24"/>
                <w:szCs w:val="24"/>
                <w:lang w:eastAsia="ru-RU"/>
              </w:rPr>
            </w:pPr>
            <w:r w:rsidRPr="005F3325">
              <w:rPr>
                <w:rFonts w:ascii="Times New Roman" w:eastAsia="Times New Roman" w:hAnsi="Times New Roman" w:cs="Times New Roman CYR"/>
                <w:position w:val="-1"/>
                <w:sz w:val="24"/>
                <w:szCs w:val="24"/>
                <w:lang w:eastAsia="ru-RU"/>
              </w:rPr>
              <w:t>Функции управления </w:t>
            </w:r>
          </w:p>
        </w:tc>
        <w:tc>
          <w:tcPr>
            <w:tcW w:w="1517" w:type="dxa"/>
          </w:tcPr>
          <w:p w:rsidR="005F3325" w:rsidRPr="005F3325" w:rsidRDefault="005F3325" w:rsidP="005F3325">
            <w:pPr>
              <w:pBdr>
                <w:top w:val="nil"/>
                <w:left w:val="nil"/>
                <w:bottom w:val="nil"/>
                <w:right w:val="nil"/>
                <w:between w:val="nil"/>
              </w:pBdr>
              <w:spacing w:after="0" w:line="240" w:lineRule="auto"/>
              <w:rPr>
                <w:rFonts w:ascii="Times" w:eastAsia="Times" w:hAnsi="Times" w:cs="Times"/>
                <w:color w:val="000000"/>
                <w:sz w:val="26"/>
                <w:szCs w:val="26"/>
                <w:lang w:eastAsia="ru-RU"/>
              </w:rPr>
            </w:pPr>
            <w:r w:rsidRPr="005F3325">
              <w:rPr>
                <w:rFonts w:ascii="Times" w:eastAsia="Times" w:hAnsi="Times" w:cs="Times"/>
                <w:color w:val="000000"/>
                <w:sz w:val="26"/>
                <w:szCs w:val="26"/>
                <w:lang w:eastAsia="ru-RU"/>
              </w:rPr>
              <w:t xml:space="preserve">2 </w:t>
            </w:r>
            <w:proofErr w:type="spellStart"/>
            <w:r w:rsidRPr="005F3325">
              <w:rPr>
                <w:rFonts w:ascii="Times" w:eastAsia="Times" w:hAnsi="Times" w:cs="Times"/>
                <w:color w:val="000000"/>
                <w:sz w:val="26"/>
                <w:szCs w:val="26"/>
                <w:lang w:eastAsia="ru-RU"/>
              </w:rPr>
              <w:t>ак.ч</w:t>
            </w:r>
            <w:proofErr w:type="spellEnd"/>
            <w:r w:rsidRPr="005F3325">
              <w:rPr>
                <w:rFonts w:ascii="Times" w:eastAsia="Times" w:hAnsi="Times" w:cs="Times"/>
                <w:color w:val="000000"/>
                <w:sz w:val="26"/>
                <w:szCs w:val="26"/>
                <w:lang w:eastAsia="ru-RU"/>
              </w:rPr>
              <w:t>.</w:t>
            </w:r>
          </w:p>
        </w:tc>
        <w:tc>
          <w:tcPr>
            <w:tcW w:w="3485" w:type="dxa"/>
          </w:tcPr>
          <w:p w:rsidR="005F3325" w:rsidRPr="005F3325" w:rsidRDefault="005F3325" w:rsidP="005F3325">
            <w:pPr>
              <w:pBdr>
                <w:top w:val="nil"/>
                <w:left w:val="nil"/>
                <w:bottom w:val="nil"/>
                <w:right w:val="nil"/>
                <w:between w:val="nil"/>
              </w:pBdr>
              <w:spacing w:after="0" w:line="240" w:lineRule="auto"/>
              <w:rPr>
                <w:rFonts w:ascii="Times" w:eastAsia="Times" w:hAnsi="Times" w:cs="Times"/>
                <w:color w:val="000000"/>
                <w:sz w:val="26"/>
                <w:szCs w:val="26"/>
                <w:lang w:eastAsia="ru-RU"/>
              </w:rPr>
            </w:pPr>
            <w:proofErr w:type="spellStart"/>
            <w:r w:rsidRPr="005F3325">
              <w:rPr>
                <w:rFonts w:ascii="Times" w:eastAsia="Times" w:hAnsi="Times" w:cs="Times"/>
                <w:color w:val="000000"/>
                <w:sz w:val="26"/>
                <w:szCs w:val="26"/>
                <w:lang w:eastAsia="ru-RU"/>
              </w:rPr>
              <w:t>Колпачева</w:t>
            </w:r>
            <w:proofErr w:type="spellEnd"/>
            <w:r w:rsidRPr="005F3325">
              <w:rPr>
                <w:rFonts w:ascii="Times" w:eastAsia="Times" w:hAnsi="Times" w:cs="Times"/>
                <w:color w:val="000000"/>
                <w:sz w:val="26"/>
                <w:szCs w:val="26"/>
                <w:lang w:eastAsia="ru-RU"/>
              </w:rPr>
              <w:t xml:space="preserve"> О.Ю.</w:t>
            </w:r>
          </w:p>
        </w:tc>
      </w:tr>
      <w:tr w:rsidR="005F3325" w:rsidRPr="005F3325" w:rsidTr="00002FE5">
        <w:tc>
          <w:tcPr>
            <w:tcW w:w="465" w:type="dxa"/>
          </w:tcPr>
          <w:p w:rsidR="005F3325" w:rsidRPr="005F3325" w:rsidRDefault="005F3325" w:rsidP="005F3325">
            <w:pPr>
              <w:pBdr>
                <w:top w:val="nil"/>
                <w:left w:val="nil"/>
                <w:bottom w:val="nil"/>
                <w:right w:val="nil"/>
                <w:between w:val="nil"/>
              </w:pBdr>
              <w:spacing w:after="0" w:line="240" w:lineRule="auto"/>
              <w:rPr>
                <w:rFonts w:ascii="Times" w:eastAsia="Times" w:hAnsi="Times" w:cs="Times"/>
                <w:color w:val="000000"/>
                <w:sz w:val="26"/>
                <w:szCs w:val="26"/>
                <w:lang w:eastAsia="ru-RU"/>
              </w:rPr>
            </w:pPr>
            <w:r w:rsidRPr="005F3325">
              <w:rPr>
                <w:rFonts w:ascii="Times" w:eastAsia="Times" w:hAnsi="Times" w:cs="Times"/>
                <w:color w:val="000000"/>
                <w:sz w:val="26"/>
                <w:szCs w:val="26"/>
                <w:lang w:eastAsia="ru-RU"/>
              </w:rPr>
              <w:t>2</w:t>
            </w:r>
          </w:p>
        </w:tc>
        <w:tc>
          <w:tcPr>
            <w:tcW w:w="3997" w:type="dxa"/>
          </w:tcPr>
          <w:p w:rsidR="005F3325" w:rsidRPr="005F3325" w:rsidRDefault="005F3325" w:rsidP="005F3325">
            <w:pPr>
              <w:pBdr>
                <w:top w:val="nil"/>
                <w:left w:val="nil"/>
                <w:bottom w:val="nil"/>
                <w:right w:val="nil"/>
                <w:between w:val="nil"/>
              </w:pBdr>
              <w:spacing w:after="0" w:line="240" w:lineRule="auto"/>
              <w:rPr>
                <w:rFonts w:ascii="Times" w:eastAsia="Times" w:hAnsi="Times" w:cs="Times"/>
                <w:color w:val="000000"/>
                <w:sz w:val="26"/>
                <w:szCs w:val="26"/>
                <w:lang w:eastAsia="ru-RU"/>
              </w:rPr>
            </w:pPr>
            <w:r w:rsidRPr="005F3325">
              <w:rPr>
                <w:rFonts w:ascii="Times New Roman" w:eastAsia="Times New Roman" w:hAnsi="Times New Roman" w:cs="Times New Roman"/>
                <w:sz w:val="24"/>
                <w:szCs w:val="24"/>
                <w:lang w:eastAsia="ru-RU"/>
              </w:rPr>
              <w:t>Методы принятия управленческих решений</w:t>
            </w:r>
          </w:p>
        </w:tc>
        <w:tc>
          <w:tcPr>
            <w:tcW w:w="1517" w:type="dxa"/>
          </w:tcPr>
          <w:p w:rsidR="005F3325" w:rsidRPr="005F3325" w:rsidRDefault="005F3325" w:rsidP="005F3325">
            <w:pPr>
              <w:pBdr>
                <w:top w:val="nil"/>
                <w:left w:val="nil"/>
                <w:bottom w:val="nil"/>
                <w:right w:val="nil"/>
                <w:between w:val="nil"/>
              </w:pBdr>
              <w:spacing w:after="0" w:line="240" w:lineRule="auto"/>
              <w:rPr>
                <w:rFonts w:ascii="Times" w:eastAsia="Times" w:hAnsi="Times" w:cs="Times"/>
                <w:color w:val="000000"/>
                <w:sz w:val="26"/>
                <w:szCs w:val="26"/>
                <w:lang w:eastAsia="ru-RU"/>
              </w:rPr>
            </w:pPr>
            <w:r w:rsidRPr="005F3325">
              <w:rPr>
                <w:rFonts w:ascii="Times" w:eastAsia="Times" w:hAnsi="Times" w:cs="Times"/>
                <w:color w:val="000000"/>
                <w:sz w:val="26"/>
                <w:szCs w:val="26"/>
                <w:lang w:eastAsia="ru-RU"/>
              </w:rPr>
              <w:t xml:space="preserve">2 </w:t>
            </w:r>
            <w:proofErr w:type="spellStart"/>
            <w:r w:rsidRPr="005F3325">
              <w:rPr>
                <w:rFonts w:ascii="Times" w:eastAsia="Times" w:hAnsi="Times" w:cs="Times"/>
                <w:color w:val="000000"/>
                <w:sz w:val="26"/>
                <w:szCs w:val="26"/>
                <w:lang w:eastAsia="ru-RU"/>
              </w:rPr>
              <w:t>ак.ч</w:t>
            </w:r>
            <w:proofErr w:type="spellEnd"/>
            <w:r w:rsidRPr="005F3325">
              <w:rPr>
                <w:rFonts w:ascii="Times" w:eastAsia="Times" w:hAnsi="Times" w:cs="Times"/>
                <w:color w:val="000000"/>
                <w:sz w:val="26"/>
                <w:szCs w:val="26"/>
                <w:lang w:eastAsia="ru-RU"/>
              </w:rPr>
              <w:t>.</w:t>
            </w:r>
          </w:p>
        </w:tc>
        <w:tc>
          <w:tcPr>
            <w:tcW w:w="3485" w:type="dxa"/>
          </w:tcPr>
          <w:p w:rsidR="005F3325" w:rsidRPr="005F3325" w:rsidRDefault="005F3325" w:rsidP="005F3325">
            <w:pPr>
              <w:pBdr>
                <w:top w:val="nil"/>
                <w:left w:val="nil"/>
                <w:bottom w:val="nil"/>
                <w:right w:val="nil"/>
                <w:between w:val="nil"/>
              </w:pBdr>
              <w:spacing w:after="0" w:line="240" w:lineRule="auto"/>
              <w:rPr>
                <w:rFonts w:ascii="Times" w:eastAsia="Times" w:hAnsi="Times" w:cs="Times"/>
                <w:color w:val="000000"/>
                <w:sz w:val="26"/>
                <w:szCs w:val="26"/>
                <w:lang w:eastAsia="ru-RU"/>
              </w:rPr>
            </w:pPr>
            <w:proofErr w:type="spellStart"/>
            <w:r w:rsidRPr="005F3325">
              <w:rPr>
                <w:rFonts w:ascii="Times" w:eastAsia="Times" w:hAnsi="Times" w:cs="Times"/>
                <w:color w:val="000000"/>
                <w:sz w:val="26"/>
                <w:szCs w:val="26"/>
                <w:lang w:eastAsia="ru-RU"/>
              </w:rPr>
              <w:t>Колпачева</w:t>
            </w:r>
            <w:proofErr w:type="spellEnd"/>
            <w:r w:rsidRPr="005F3325">
              <w:rPr>
                <w:rFonts w:ascii="Times" w:eastAsia="Times" w:hAnsi="Times" w:cs="Times"/>
                <w:color w:val="000000"/>
                <w:sz w:val="26"/>
                <w:szCs w:val="26"/>
                <w:lang w:eastAsia="ru-RU"/>
              </w:rPr>
              <w:t xml:space="preserve"> О.Ю.</w:t>
            </w:r>
          </w:p>
        </w:tc>
      </w:tr>
      <w:tr w:rsidR="005F3325" w:rsidRPr="005F3325" w:rsidTr="00002FE5">
        <w:tc>
          <w:tcPr>
            <w:tcW w:w="465" w:type="dxa"/>
          </w:tcPr>
          <w:p w:rsidR="005F3325" w:rsidRPr="005F3325" w:rsidRDefault="005F3325" w:rsidP="005F3325">
            <w:pPr>
              <w:pBdr>
                <w:top w:val="nil"/>
                <w:left w:val="nil"/>
                <w:bottom w:val="nil"/>
                <w:right w:val="nil"/>
                <w:between w:val="nil"/>
              </w:pBdr>
              <w:spacing w:after="0" w:line="240" w:lineRule="auto"/>
              <w:rPr>
                <w:rFonts w:ascii="Times" w:eastAsia="Times" w:hAnsi="Times" w:cs="Times"/>
                <w:color w:val="000000"/>
                <w:sz w:val="26"/>
                <w:szCs w:val="26"/>
                <w:lang w:eastAsia="ru-RU"/>
              </w:rPr>
            </w:pPr>
            <w:r w:rsidRPr="005F3325">
              <w:rPr>
                <w:rFonts w:ascii="Times" w:eastAsia="Times" w:hAnsi="Times" w:cs="Times"/>
                <w:color w:val="000000"/>
                <w:sz w:val="26"/>
                <w:szCs w:val="26"/>
                <w:lang w:eastAsia="ru-RU"/>
              </w:rPr>
              <w:t>3</w:t>
            </w:r>
          </w:p>
        </w:tc>
        <w:tc>
          <w:tcPr>
            <w:tcW w:w="3997" w:type="dxa"/>
          </w:tcPr>
          <w:p w:rsidR="005F3325" w:rsidRPr="005F3325" w:rsidRDefault="005F3325" w:rsidP="005F3325">
            <w:pPr>
              <w:pBdr>
                <w:top w:val="nil"/>
                <w:left w:val="nil"/>
                <w:bottom w:val="nil"/>
                <w:right w:val="nil"/>
                <w:between w:val="nil"/>
              </w:pBdr>
              <w:spacing w:after="0" w:line="240" w:lineRule="auto"/>
              <w:rPr>
                <w:rFonts w:ascii="Times" w:eastAsia="Times" w:hAnsi="Times" w:cs="Times"/>
                <w:color w:val="000000"/>
                <w:sz w:val="26"/>
                <w:szCs w:val="26"/>
                <w:lang w:eastAsia="ru-RU"/>
              </w:rPr>
            </w:pPr>
            <w:r w:rsidRPr="005F3325">
              <w:rPr>
                <w:rFonts w:ascii="Times New Roman" w:eastAsia="Times New Roman" w:hAnsi="Times New Roman" w:cs="Times New Roman"/>
                <w:sz w:val="24"/>
                <w:szCs w:val="24"/>
                <w:lang w:eastAsia="ru-RU"/>
              </w:rPr>
              <w:t>Управленческая культура руководителя</w:t>
            </w:r>
          </w:p>
        </w:tc>
        <w:tc>
          <w:tcPr>
            <w:tcW w:w="1517" w:type="dxa"/>
          </w:tcPr>
          <w:p w:rsidR="005F3325" w:rsidRPr="005F3325" w:rsidRDefault="005F3325" w:rsidP="005F3325">
            <w:pPr>
              <w:pBdr>
                <w:top w:val="nil"/>
                <w:left w:val="nil"/>
                <w:bottom w:val="nil"/>
                <w:right w:val="nil"/>
                <w:between w:val="nil"/>
              </w:pBdr>
              <w:spacing w:after="0" w:line="240" w:lineRule="auto"/>
              <w:rPr>
                <w:rFonts w:ascii="Times" w:eastAsia="Times" w:hAnsi="Times" w:cs="Times"/>
                <w:color w:val="000000"/>
                <w:sz w:val="26"/>
                <w:szCs w:val="26"/>
                <w:lang w:eastAsia="ru-RU"/>
              </w:rPr>
            </w:pPr>
            <w:r w:rsidRPr="005F3325">
              <w:rPr>
                <w:rFonts w:ascii="Times" w:eastAsia="Times" w:hAnsi="Times" w:cs="Times"/>
                <w:color w:val="000000"/>
                <w:sz w:val="26"/>
                <w:szCs w:val="26"/>
                <w:lang w:eastAsia="ru-RU"/>
              </w:rPr>
              <w:t>2ак.ч.</w:t>
            </w:r>
          </w:p>
        </w:tc>
        <w:tc>
          <w:tcPr>
            <w:tcW w:w="3485" w:type="dxa"/>
          </w:tcPr>
          <w:p w:rsidR="005F3325" w:rsidRPr="005F3325" w:rsidRDefault="005F3325" w:rsidP="005F3325">
            <w:pPr>
              <w:pBdr>
                <w:top w:val="nil"/>
                <w:left w:val="nil"/>
                <w:bottom w:val="nil"/>
                <w:right w:val="nil"/>
                <w:between w:val="nil"/>
              </w:pBdr>
              <w:spacing w:after="0" w:line="240" w:lineRule="auto"/>
              <w:rPr>
                <w:rFonts w:ascii="Times" w:eastAsia="Times" w:hAnsi="Times" w:cs="Times"/>
                <w:color w:val="000000"/>
                <w:sz w:val="26"/>
                <w:szCs w:val="26"/>
                <w:lang w:eastAsia="ru-RU"/>
              </w:rPr>
            </w:pPr>
            <w:proofErr w:type="spellStart"/>
            <w:r w:rsidRPr="005F3325">
              <w:rPr>
                <w:rFonts w:ascii="Times" w:eastAsia="Times" w:hAnsi="Times" w:cs="Times"/>
                <w:color w:val="000000"/>
                <w:sz w:val="26"/>
                <w:szCs w:val="26"/>
                <w:lang w:eastAsia="ru-RU"/>
              </w:rPr>
              <w:t>Колпачева</w:t>
            </w:r>
            <w:proofErr w:type="spellEnd"/>
            <w:r w:rsidRPr="005F3325">
              <w:rPr>
                <w:rFonts w:ascii="Times" w:eastAsia="Times" w:hAnsi="Times" w:cs="Times"/>
                <w:color w:val="000000"/>
                <w:sz w:val="26"/>
                <w:szCs w:val="26"/>
                <w:lang w:eastAsia="ru-RU"/>
              </w:rPr>
              <w:t xml:space="preserve"> О.Ю.</w:t>
            </w:r>
          </w:p>
        </w:tc>
      </w:tr>
      <w:tr w:rsidR="005F3325" w:rsidRPr="005F3325" w:rsidTr="00002FE5">
        <w:tc>
          <w:tcPr>
            <w:tcW w:w="465" w:type="dxa"/>
          </w:tcPr>
          <w:p w:rsidR="005F3325" w:rsidRPr="005F3325" w:rsidRDefault="005F3325" w:rsidP="005F3325">
            <w:pPr>
              <w:pBdr>
                <w:top w:val="nil"/>
                <w:left w:val="nil"/>
                <w:bottom w:val="nil"/>
                <w:right w:val="nil"/>
                <w:between w:val="nil"/>
              </w:pBdr>
              <w:spacing w:after="0" w:line="240" w:lineRule="auto"/>
              <w:rPr>
                <w:rFonts w:ascii="Times" w:eastAsia="Times" w:hAnsi="Times" w:cs="Times"/>
                <w:color w:val="000000"/>
                <w:sz w:val="26"/>
                <w:szCs w:val="26"/>
                <w:lang w:eastAsia="ru-RU"/>
              </w:rPr>
            </w:pPr>
            <w:r w:rsidRPr="005F3325">
              <w:rPr>
                <w:rFonts w:ascii="Times" w:eastAsia="Times" w:hAnsi="Times" w:cs="Times"/>
                <w:color w:val="000000"/>
                <w:sz w:val="26"/>
                <w:szCs w:val="26"/>
                <w:lang w:eastAsia="ru-RU"/>
              </w:rPr>
              <w:t>4</w:t>
            </w:r>
          </w:p>
        </w:tc>
        <w:tc>
          <w:tcPr>
            <w:tcW w:w="3997" w:type="dxa"/>
          </w:tcPr>
          <w:p w:rsidR="005F3325" w:rsidRPr="005F3325" w:rsidRDefault="005F3325" w:rsidP="005F3325">
            <w:pPr>
              <w:spacing w:after="0" w:line="240" w:lineRule="auto"/>
              <w:rPr>
                <w:rFonts w:ascii="Times New Roman" w:eastAsia="Times New Roman" w:hAnsi="Times New Roman" w:cs="Times New Roman CYR"/>
                <w:position w:val="-1"/>
                <w:sz w:val="24"/>
                <w:szCs w:val="24"/>
                <w:lang w:eastAsia="ru-RU"/>
              </w:rPr>
            </w:pPr>
            <w:r w:rsidRPr="005F3325">
              <w:rPr>
                <w:rFonts w:ascii="Times New Roman" w:eastAsia="Times New Roman" w:hAnsi="Times New Roman" w:cs="Times New Roman CYR"/>
                <w:position w:val="-1"/>
                <w:sz w:val="24"/>
                <w:szCs w:val="24"/>
                <w:lang w:eastAsia="ru-RU"/>
              </w:rPr>
              <w:t xml:space="preserve">Коллектив как объект и субъект воспитания </w:t>
            </w:r>
          </w:p>
          <w:p w:rsidR="005F3325" w:rsidRPr="005F3325" w:rsidRDefault="005F3325" w:rsidP="005F3325">
            <w:pPr>
              <w:pBdr>
                <w:top w:val="nil"/>
                <w:left w:val="nil"/>
                <w:bottom w:val="nil"/>
                <w:right w:val="nil"/>
                <w:between w:val="nil"/>
              </w:pBdr>
              <w:spacing w:after="0" w:line="240" w:lineRule="auto"/>
              <w:rPr>
                <w:rFonts w:ascii="Times" w:eastAsia="Times" w:hAnsi="Times" w:cs="Times"/>
                <w:color w:val="000000"/>
                <w:sz w:val="26"/>
                <w:szCs w:val="26"/>
                <w:lang w:eastAsia="ru-RU"/>
              </w:rPr>
            </w:pPr>
          </w:p>
        </w:tc>
        <w:tc>
          <w:tcPr>
            <w:tcW w:w="1517" w:type="dxa"/>
          </w:tcPr>
          <w:p w:rsidR="005F3325" w:rsidRPr="005F3325" w:rsidRDefault="005F3325" w:rsidP="005F3325">
            <w:pPr>
              <w:pBdr>
                <w:top w:val="nil"/>
                <w:left w:val="nil"/>
                <w:bottom w:val="nil"/>
                <w:right w:val="nil"/>
                <w:between w:val="nil"/>
              </w:pBdr>
              <w:spacing w:after="0" w:line="240" w:lineRule="auto"/>
              <w:rPr>
                <w:rFonts w:ascii="Times" w:eastAsia="Times" w:hAnsi="Times" w:cs="Times"/>
                <w:color w:val="000000"/>
                <w:sz w:val="26"/>
                <w:szCs w:val="26"/>
                <w:lang w:eastAsia="ru-RU"/>
              </w:rPr>
            </w:pPr>
            <w:r w:rsidRPr="005F3325">
              <w:rPr>
                <w:rFonts w:ascii="Times" w:eastAsia="Times" w:hAnsi="Times" w:cs="Times"/>
                <w:color w:val="000000"/>
                <w:sz w:val="26"/>
                <w:szCs w:val="26"/>
                <w:lang w:eastAsia="ru-RU"/>
              </w:rPr>
              <w:t>2ак.ч.</w:t>
            </w:r>
          </w:p>
        </w:tc>
        <w:tc>
          <w:tcPr>
            <w:tcW w:w="3485" w:type="dxa"/>
          </w:tcPr>
          <w:p w:rsidR="005F3325" w:rsidRPr="005F3325" w:rsidRDefault="005F3325" w:rsidP="005F3325">
            <w:pPr>
              <w:pBdr>
                <w:top w:val="nil"/>
                <w:left w:val="nil"/>
                <w:bottom w:val="nil"/>
                <w:right w:val="nil"/>
                <w:between w:val="nil"/>
              </w:pBdr>
              <w:spacing w:after="0" w:line="240" w:lineRule="auto"/>
              <w:rPr>
                <w:rFonts w:ascii="Times" w:eastAsia="Times" w:hAnsi="Times" w:cs="Times"/>
                <w:color w:val="000000"/>
                <w:sz w:val="26"/>
                <w:szCs w:val="26"/>
                <w:lang w:eastAsia="ru-RU"/>
              </w:rPr>
            </w:pPr>
            <w:proofErr w:type="spellStart"/>
            <w:r w:rsidRPr="005F3325">
              <w:rPr>
                <w:rFonts w:ascii="Times" w:eastAsia="Times" w:hAnsi="Times" w:cs="Times"/>
                <w:color w:val="000000"/>
                <w:sz w:val="26"/>
                <w:szCs w:val="26"/>
                <w:lang w:eastAsia="ru-RU"/>
              </w:rPr>
              <w:t>Колпачева</w:t>
            </w:r>
            <w:proofErr w:type="spellEnd"/>
            <w:r w:rsidRPr="005F3325">
              <w:rPr>
                <w:rFonts w:ascii="Times" w:eastAsia="Times" w:hAnsi="Times" w:cs="Times"/>
                <w:color w:val="000000"/>
                <w:sz w:val="26"/>
                <w:szCs w:val="26"/>
                <w:lang w:eastAsia="ru-RU"/>
              </w:rPr>
              <w:t xml:space="preserve"> О.Ю.</w:t>
            </w:r>
          </w:p>
        </w:tc>
      </w:tr>
      <w:tr w:rsidR="005F3325" w:rsidRPr="005F3325" w:rsidTr="00002FE5">
        <w:tc>
          <w:tcPr>
            <w:tcW w:w="465" w:type="dxa"/>
          </w:tcPr>
          <w:p w:rsidR="005F3325" w:rsidRPr="005F3325" w:rsidRDefault="005F3325" w:rsidP="005F3325">
            <w:pPr>
              <w:pBdr>
                <w:top w:val="nil"/>
                <w:left w:val="nil"/>
                <w:bottom w:val="nil"/>
                <w:right w:val="nil"/>
                <w:between w:val="nil"/>
              </w:pBdr>
              <w:spacing w:after="0" w:line="240" w:lineRule="auto"/>
              <w:rPr>
                <w:rFonts w:ascii="Times" w:eastAsia="Times" w:hAnsi="Times" w:cs="Times"/>
                <w:color w:val="000000"/>
                <w:sz w:val="26"/>
                <w:szCs w:val="26"/>
                <w:lang w:eastAsia="ru-RU"/>
              </w:rPr>
            </w:pPr>
            <w:r w:rsidRPr="005F3325">
              <w:rPr>
                <w:rFonts w:ascii="Times" w:eastAsia="Times" w:hAnsi="Times" w:cs="Times"/>
                <w:color w:val="000000"/>
                <w:sz w:val="26"/>
                <w:szCs w:val="26"/>
                <w:lang w:eastAsia="ru-RU"/>
              </w:rPr>
              <w:t>5</w:t>
            </w:r>
          </w:p>
        </w:tc>
        <w:tc>
          <w:tcPr>
            <w:tcW w:w="3997" w:type="dxa"/>
          </w:tcPr>
          <w:p w:rsidR="005F3325" w:rsidRPr="005F3325" w:rsidRDefault="005F3325" w:rsidP="005F3325">
            <w:pPr>
              <w:pBdr>
                <w:top w:val="nil"/>
                <w:left w:val="nil"/>
                <w:bottom w:val="nil"/>
                <w:right w:val="nil"/>
                <w:between w:val="nil"/>
              </w:pBdr>
              <w:spacing w:after="0" w:line="240" w:lineRule="auto"/>
              <w:rPr>
                <w:rFonts w:ascii="Times" w:eastAsia="Times" w:hAnsi="Times" w:cs="Times"/>
                <w:color w:val="000000"/>
                <w:sz w:val="26"/>
                <w:szCs w:val="26"/>
                <w:lang w:eastAsia="ru-RU"/>
              </w:rPr>
            </w:pPr>
            <w:r w:rsidRPr="005F3325">
              <w:rPr>
                <w:rFonts w:ascii="Times New Roman" w:eastAsia="Times New Roman" w:hAnsi="Times New Roman" w:cs="Times New Roman"/>
                <w:sz w:val="24"/>
                <w:szCs w:val="24"/>
                <w:lang w:eastAsia="ru-RU"/>
              </w:rPr>
              <w:t>Воспитательные системы</w:t>
            </w:r>
          </w:p>
        </w:tc>
        <w:tc>
          <w:tcPr>
            <w:tcW w:w="1517" w:type="dxa"/>
          </w:tcPr>
          <w:p w:rsidR="005F3325" w:rsidRPr="005F3325" w:rsidRDefault="005F3325" w:rsidP="005F3325">
            <w:pPr>
              <w:pBdr>
                <w:top w:val="nil"/>
                <w:left w:val="nil"/>
                <w:bottom w:val="nil"/>
                <w:right w:val="nil"/>
                <w:between w:val="nil"/>
              </w:pBdr>
              <w:spacing w:after="0" w:line="240" w:lineRule="auto"/>
              <w:rPr>
                <w:rFonts w:ascii="Times" w:eastAsia="Times" w:hAnsi="Times" w:cs="Times"/>
                <w:color w:val="000000"/>
                <w:sz w:val="26"/>
                <w:szCs w:val="26"/>
                <w:lang w:eastAsia="ru-RU"/>
              </w:rPr>
            </w:pPr>
            <w:r w:rsidRPr="005F3325">
              <w:rPr>
                <w:rFonts w:ascii="Times" w:eastAsia="Times" w:hAnsi="Times" w:cs="Times"/>
                <w:color w:val="000000"/>
                <w:sz w:val="26"/>
                <w:szCs w:val="26"/>
                <w:lang w:eastAsia="ru-RU"/>
              </w:rPr>
              <w:t>2ак.ч.</w:t>
            </w:r>
          </w:p>
        </w:tc>
        <w:tc>
          <w:tcPr>
            <w:tcW w:w="3485" w:type="dxa"/>
          </w:tcPr>
          <w:p w:rsidR="005F3325" w:rsidRPr="005F3325" w:rsidRDefault="005F3325" w:rsidP="005F3325">
            <w:pPr>
              <w:pBdr>
                <w:top w:val="nil"/>
                <w:left w:val="nil"/>
                <w:bottom w:val="nil"/>
                <w:right w:val="nil"/>
                <w:between w:val="nil"/>
              </w:pBdr>
              <w:spacing w:after="0" w:line="240" w:lineRule="auto"/>
              <w:rPr>
                <w:rFonts w:ascii="Times" w:eastAsia="Times" w:hAnsi="Times" w:cs="Times"/>
                <w:color w:val="000000"/>
                <w:sz w:val="26"/>
                <w:szCs w:val="26"/>
                <w:lang w:eastAsia="ru-RU"/>
              </w:rPr>
            </w:pPr>
            <w:proofErr w:type="spellStart"/>
            <w:r w:rsidRPr="005F3325">
              <w:rPr>
                <w:rFonts w:ascii="Times" w:eastAsia="Times" w:hAnsi="Times" w:cs="Times"/>
                <w:color w:val="000000"/>
                <w:sz w:val="26"/>
                <w:szCs w:val="26"/>
                <w:lang w:eastAsia="ru-RU"/>
              </w:rPr>
              <w:t>Колпачева</w:t>
            </w:r>
            <w:proofErr w:type="spellEnd"/>
            <w:r w:rsidRPr="005F3325">
              <w:rPr>
                <w:rFonts w:ascii="Times" w:eastAsia="Times" w:hAnsi="Times" w:cs="Times"/>
                <w:color w:val="000000"/>
                <w:sz w:val="26"/>
                <w:szCs w:val="26"/>
                <w:lang w:eastAsia="ru-RU"/>
              </w:rPr>
              <w:t xml:space="preserve"> О.Ю.</w:t>
            </w:r>
          </w:p>
        </w:tc>
      </w:tr>
    </w:tbl>
    <w:p w:rsidR="005F3325" w:rsidRPr="005F3325" w:rsidRDefault="005F3325" w:rsidP="005F3325">
      <w:pPr>
        <w:pBdr>
          <w:top w:val="nil"/>
          <w:left w:val="nil"/>
          <w:bottom w:val="nil"/>
          <w:right w:val="nil"/>
          <w:between w:val="nil"/>
        </w:pBdr>
        <w:spacing w:after="0" w:line="240" w:lineRule="auto"/>
        <w:rPr>
          <w:rFonts w:ascii="Times" w:eastAsia="Times" w:hAnsi="Times" w:cs="Times"/>
          <w:color w:val="000000"/>
          <w:sz w:val="26"/>
          <w:szCs w:val="26"/>
          <w:lang w:eastAsia="ru-RU"/>
        </w:rPr>
      </w:pPr>
    </w:p>
    <w:p w:rsidR="005F3325" w:rsidRPr="005F3325" w:rsidRDefault="005F3325" w:rsidP="005F3325">
      <w:pPr>
        <w:pBdr>
          <w:top w:val="nil"/>
          <w:left w:val="nil"/>
          <w:bottom w:val="nil"/>
          <w:right w:val="nil"/>
          <w:between w:val="nil"/>
        </w:pBdr>
        <w:spacing w:after="0" w:line="240" w:lineRule="auto"/>
        <w:rPr>
          <w:rFonts w:ascii="Times" w:eastAsia="Times" w:hAnsi="Times" w:cs="Times"/>
          <w:color w:val="000000"/>
          <w:sz w:val="26"/>
          <w:szCs w:val="26"/>
          <w:lang w:eastAsia="ru-RU"/>
        </w:rPr>
      </w:pPr>
    </w:p>
    <w:p w:rsidR="005F3325" w:rsidRDefault="005F3325"/>
    <w:p w:rsidR="005F3325" w:rsidRDefault="005F3325">
      <w:r>
        <w:rPr>
          <w:noProof/>
          <w:lang w:eastAsia="ru-RU"/>
        </w:rPr>
        <w:lastRenderedPageBreak/>
        <w:drawing>
          <wp:inline distT="0" distB="0" distL="0" distR="0">
            <wp:extent cx="5940425" cy="4454248"/>
            <wp:effectExtent l="0" t="800100" r="0" b="784860"/>
            <wp:docPr id="4" name="Рисунок 4" descr="C:\Documents and Settings\дк Гагарина\Рабочий стол\ОТЧЕТ АСПИРАНТА\ОТЧЕТ ЗАКЛЮЧЕНИЕ НАУЧНОГО ТРУКОВОДИТЕ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дк Гагарина\Рабочий стол\ОТЧЕТ АСПИРАНТА\ОТЧЕТ ЗАКЛЮЧЕНИЕ НАУЧНОГО ТРУКОВОДИТЕЛЯ.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4454248"/>
                    </a:xfrm>
                    <a:prstGeom prst="rect">
                      <a:avLst/>
                    </a:prstGeom>
                    <a:noFill/>
                    <a:ln>
                      <a:noFill/>
                    </a:ln>
                    <a:scene3d>
                      <a:camera prst="orthographicFront">
                        <a:rot lat="600000" lon="0" rev="16200000"/>
                      </a:camera>
                      <a:lightRig rig="threePt" dir="t"/>
                    </a:scene3d>
                  </pic:spPr>
                </pic:pic>
              </a:graphicData>
            </a:graphic>
          </wp:inline>
        </w:drawing>
      </w:r>
    </w:p>
    <w:sectPr w:rsidR="005F332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Times New Roman CYR">
    <w:panose1 w:val="02020603050405020304"/>
    <w:charset w:val="CC"/>
    <w:family w:val="roman"/>
    <w:pitch w:val="variable"/>
    <w:sig w:usb0="E0002EFF" w:usb1="C0007843" w:usb2="00000009" w:usb3="00000000" w:csb0="000001FF" w:csb1="00000000"/>
  </w:font>
  <w:font w:name="Times">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80626"/>
    <w:multiLevelType w:val="multilevel"/>
    <w:tmpl w:val="128CD93E"/>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nsid w:val="3A297C35"/>
    <w:multiLevelType w:val="hybridMultilevel"/>
    <w:tmpl w:val="747AFC8E"/>
    <w:lvl w:ilvl="0" w:tplc="9490E8FE">
      <w:start w:val="1"/>
      <w:numFmt w:val="decimal"/>
      <w:lvlText w:val="%1."/>
      <w:lvlJc w:val="left"/>
      <w:pPr>
        <w:ind w:left="360" w:hanging="360"/>
      </w:pPr>
      <w:rPr>
        <w:sz w:val="28"/>
        <w:szCs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54272931"/>
    <w:multiLevelType w:val="multilevel"/>
    <w:tmpl w:val="0ACC7624"/>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3325"/>
    <w:rsid w:val="003B2AFF"/>
    <w:rsid w:val="005F33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F332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F332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F332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F332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novjourn.ru/nomera" TargetMode="External"/><Relationship Id="rId3" Type="http://schemas.microsoft.com/office/2007/relationships/stylesWithEffects" Target="stylesWithEffects.xml"/><Relationship Id="rId7" Type="http://schemas.openxmlformats.org/officeDocument/2006/relationships/hyperlink" Target="https://innovjourn.ru/nomera"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7</Pages>
  <Words>1228</Words>
  <Characters>7005</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Дк Гагарина</dc:creator>
  <cp:keywords/>
  <dc:description/>
  <cp:lastModifiedBy>Дк Гагарина</cp:lastModifiedBy>
  <cp:revision>1</cp:revision>
  <dcterms:created xsi:type="dcterms:W3CDTF">2021-06-12T14:04:00Z</dcterms:created>
  <dcterms:modified xsi:type="dcterms:W3CDTF">2021-06-12T14:10:00Z</dcterms:modified>
</cp:coreProperties>
</file>