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ind w:left="360" w:hanging="0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>Педагогическая работа аспиранта Фоменко И.И.</w:t>
      </w:r>
    </w:p>
    <w:p>
      <w:pPr>
        <w:pStyle w:val="Normal"/>
        <w:spacing w:lineRule="auto" w:line="276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 xml:space="preserve">Посещение лекций научного руководителя </w:t>
      </w:r>
    </w:p>
    <w:p>
      <w:pPr>
        <w:pStyle w:val="Normal"/>
        <w:spacing w:lineRule="auto" w:line="276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 xml:space="preserve">Шумаковой Александры Викторовны, д.п.н., профессора </w:t>
      </w:r>
    </w:p>
    <w:p>
      <w:pPr>
        <w:pStyle w:val="Normal"/>
        <w:spacing w:lineRule="auto" w:line="276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>(1 полугодие 2018– 2019 уч.года, 5 пар)</w:t>
      </w:r>
    </w:p>
    <w:p>
      <w:pPr>
        <w:pStyle w:val="Normal"/>
        <w:spacing w:lineRule="auto" w:line="276"/>
        <w:jc w:val="center"/>
        <w:rPr>
          <w:sz w:val="26"/>
          <w:szCs w:val="26"/>
        </w:rPr>
      </w:pPr>
      <w:bookmarkStart w:id="0" w:name="_GoBack"/>
      <w:bookmarkStart w:id="1" w:name="_GoBack"/>
      <w:bookmarkEnd w:id="1"/>
      <w:r>
        <w:rPr>
          <w:sz w:val="26"/>
          <w:szCs w:val="26"/>
        </w:rPr>
      </w:r>
    </w:p>
    <w:tbl>
      <w:tblPr>
        <w:tblW w:w="9605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468"/>
        <w:gridCol w:w="3893"/>
        <w:gridCol w:w="2268"/>
        <w:gridCol w:w="1417"/>
        <w:gridCol w:w="1559"/>
      </w:tblGrid>
      <w:tr>
        <w:trPr/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8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Тема занятия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ФИО преподавателя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Количество часов</w:t>
            </w:r>
          </w:p>
        </w:tc>
      </w:tr>
      <w:tr>
        <w:trPr/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Учебная дисциплина: «Технологии профессионального образования»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Теоретические основы технологий профессионального образования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Шумакова А.В.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07.09.2018</w:t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Гр. И4И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>
        <w:trPr/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Учебная дисциплина: «Технологии профессионального образования»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Характеристика технологии эвристического обучения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Шумакова А.В.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05.10 2018</w:t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Гр. И4И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>
        <w:trPr/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Учебная дисциплина: «Технологии профессионального образования»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Характеристика технологии витагенного обучения А.С. Белкин 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Шумакова А.В.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19.10.2018</w:t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Гр. И4И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>
        <w:trPr/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Учебная дисциплина: «Технологии профессионального образования»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Характеристика технологии оценочной деятельности учителя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Шумакова А.В.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02.11.2018</w:t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Гр. И4И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>
        <w:trPr/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Учебная дисциплина: «Технологии профессионального образования»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Характеристика технологии воспитания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Шумакова А.В.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30.11 2018</w:t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Гр. И4И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 CYR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14916"/>
    <w:pPr>
      <w:widowControl/>
      <w:bidi w:val="0"/>
      <w:spacing w:lineRule="auto" w:line="240" w:before="0" w:after="0"/>
      <w:jc w:val="left"/>
    </w:pPr>
    <w:rPr>
      <w:rFonts w:ascii="Times New Roman CYR" w:hAnsi="Times New Roman CYR" w:eastAsia="Times New Roman" w:cs="Times New Roman CYR"/>
      <w:color w:val="auto"/>
      <w:kern w:val="0"/>
      <w:sz w:val="20"/>
      <w:szCs w:val="20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Application>LibreOffice/5.4.1.2$Windows_X86_64 LibreOffice_project/ea7cb86e6eeb2bf3a5af73a8f7777ac570321527</Application>
  <Pages>1</Pages>
  <Words>114</Words>
  <Characters>882</Characters>
  <CharactersWithSpaces>955</CharactersWithSpaces>
  <Paragraphs>44</Paragraphs>
  <Company>СКИРО ПК и ПРО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2016-12-27T06:59:00Z</dcterms:created>
  <dc:creator>user</dc:creator>
  <dc:description/>
  <dc:language>ru-RU</dc:language>
  <cp:lastModifiedBy>kabinet247</cp:lastModifiedBy>
  <dcterms:modified xsi:type="dcterms:W3CDTF">2019-01-15T06:52:00Z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СКИРО ПК и ПРО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