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66" w:rsidRPr="0071649D" w:rsidRDefault="00B57966" w:rsidP="00EB5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966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Ставропольского края</w:t>
      </w: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966">
        <w:rPr>
          <w:rFonts w:ascii="Times New Roman" w:eastAsia="Times New Roman" w:hAnsi="Times New Roman" w:cs="Times New Roman"/>
          <w:b/>
          <w:sz w:val="28"/>
          <w:szCs w:val="28"/>
        </w:rPr>
        <w:t>ГБОУ ВО «Ставропольский государственный педагогический институт»</w:t>
      </w: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966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Психолого-педагогический факультет</w:t>
      </w: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966">
        <w:rPr>
          <w:rFonts w:ascii="Times New Roman" w:eastAsia="Times New Roman" w:hAnsi="Times New Roman" w:cs="Times New Roman"/>
          <w:b/>
          <w:sz w:val="28"/>
          <w:szCs w:val="28"/>
        </w:rPr>
        <w:t>Кафедра общей педагогики и современных образовательных технологий</w:t>
      </w: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Pr="0071649D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Pr="0071649D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7966">
        <w:rPr>
          <w:rFonts w:ascii="Times New Roman" w:eastAsia="Times New Roman" w:hAnsi="Times New Roman" w:cs="Times New Roman"/>
          <w:b/>
          <w:sz w:val="32"/>
          <w:szCs w:val="32"/>
        </w:rPr>
        <w:t>Дневник научно-педагогической производственной практики</w:t>
      </w: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966" w:rsidRP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966">
        <w:rPr>
          <w:rFonts w:ascii="Times New Roman" w:eastAsia="Times New Roman" w:hAnsi="Times New Roman" w:cs="Times New Roman"/>
          <w:sz w:val="24"/>
          <w:szCs w:val="24"/>
        </w:rPr>
        <w:t>Направление подготовки 44.06.01 Образование и педагогические науки</w:t>
      </w: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966">
        <w:rPr>
          <w:rFonts w:ascii="Times New Roman" w:eastAsia="Times New Roman" w:hAnsi="Times New Roman" w:cs="Times New Roman"/>
          <w:sz w:val="24"/>
          <w:szCs w:val="24"/>
        </w:rPr>
        <w:tab/>
        <w:t>Научная специальность 13.00.01 - Общая педагогика, история педагогики и образования</w:t>
      </w:r>
    </w:p>
    <w:p w:rsidR="00B57966" w:rsidRPr="0071649D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Аспирант 2 курса обучения </w:t>
      </w:r>
      <w:r w:rsidR="00A24F9F">
        <w:rPr>
          <w:rFonts w:ascii="Times New Roman" w:eastAsia="Times New Roman" w:hAnsi="Times New Roman" w:cs="Times New Roman"/>
          <w:sz w:val="24"/>
          <w:szCs w:val="24"/>
        </w:rPr>
        <w:t>Фоменко И.И.</w:t>
      </w: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7966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: д.п.н., профессор,</w:t>
      </w: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общей педагогики </w:t>
      </w: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современных образовательных</w:t>
      </w:r>
    </w:p>
    <w:p w:rsidR="00B57966" w:rsidRDefault="00B57966" w:rsidP="00EB5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технологий  Шумакова А.В.</w:t>
      </w: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489" w:rsidRDefault="00EB5489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489" w:rsidRDefault="00EB5489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B57966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966" w:rsidRDefault="00A24F9F" w:rsidP="00EB5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Ставрополь 2020</w:t>
      </w:r>
      <w:r w:rsidR="00B57966" w:rsidRPr="0071649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2696"/>
        <w:gridCol w:w="5455"/>
      </w:tblGrid>
      <w:tr w:rsidR="00B57966" w:rsidRPr="00171D3A" w:rsidTr="00CE2612">
        <w:tc>
          <w:tcPr>
            <w:tcW w:w="1455" w:type="dxa"/>
            <w:vAlign w:val="center"/>
          </w:tcPr>
          <w:p w:rsidR="00B57966" w:rsidRPr="00171D3A" w:rsidRDefault="00B57966" w:rsidP="009D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696" w:type="dxa"/>
            <w:vAlign w:val="center"/>
          </w:tcPr>
          <w:p w:rsidR="00B57966" w:rsidRPr="00171D3A" w:rsidRDefault="00B57966" w:rsidP="009D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3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день работы</w:t>
            </w:r>
          </w:p>
        </w:tc>
        <w:tc>
          <w:tcPr>
            <w:tcW w:w="5455" w:type="dxa"/>
            <w:vAlign w:val="center"/>
          </w:tcPr>
          <w:p w:rsidR="00B57966" w:rsidRPr="00171D3A" w:rsidRDefault="00B57966" w:rsidP="009D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3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57966" w:rsidRPr="00171D3A" w:rsidRDefault="00B57966" w:rsidP="009D2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966" w:rsidRPr="00171D3A" w:rsidTr="00CE2612">
        <w:tc>
          <w:tcPr>
            <w:tcW w:w="1455" w:type="dxa"/>
          </w:tcPr>
          <w:p w:rsidR="00B57966" w:rsidRPr="00171D3A" w:rsidRDefault="008A0A97" w:rsidP="00F9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171D3A" w:rsidRPr="00171D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6" w:type="dxa"/>
          </w:tcPr>
          <w:p w:rsidR="00171D3A" w:rsidRPr="00E034E8" w:rsidRDefault="00171D3A" w:rsidP="009D20F4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Ознакомление с целями, содержанием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порядком прохождения практики.</w:t>
            </w:r>
          </w:p>
          <w:p w:rsidR="00B57966" w:rsidRDefault="00171D3A" w:rsidP="009D20F4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Беседа с руководителями практики, разработка и утверждение </w:t>
            </w:r>
            <w:r w:rsidRPr="00E034E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индивидуального плана педагогической 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практики.</w:t>
            </w:r>
          </w:p>
          <w:p w:rsidR="00066D6A" w:rsidRPr="00171D3A" w:rsidRDefault="00066D6A" w:rsidP="009D20F4">
            <w:pPr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пределение перечня заданий на период практики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</w:t>
            </w:r>
          </w:p>
        </w:tc>
        <w:tc>
          <w:tcPr>
            <w:tcW w:w="5455" w:type="dxa"/>
          </w:tcPr>
          <w:p w:rsidR="00B57966" w:rsidRDefault="00593C56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установочная </w:t>
            </w:r>
            <w:proofErr w:type="spellStart"/>
            <w:r w:rsidR="00FE46F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FE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конференция, в ходе которой </w:t>
            </w:r>
            <w:r w:rsidR="001E7A5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ознакомились с целью, содержанием и порядком прохождения практики, наметили основные виды работ: </w:t>
            </w:r>
          </w:p>
          <w:p w:rsidR="001E7A50" w:rsidRDefault="001E7A50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индивидуальный план практики.</w:t>
            </w:r>
          </w:p>
          <w:p w:rsidR="001E7A50" w:rsidRDefault="001E7A50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перечень заданий, требований к их выполнению и форме представления результатов.</w:t>
            </w:r>
          </w:p>
          <w:p w:rsidR="001E7A50" w:rsidRPr="00171D3A" w:rsidRDefault="001E7A50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D3A" w:rsidRPr="00171D3A" w:rsidTr="00CE2612">
        <w:tc>
          <w:tcPr>
            <w:tcW w:w="1455" w:type="dxa"/>
          </w:tcPr>
          <w:p w:rsidR="00171D3A" w:rsidRPr="00171D3A" w:rsidRDefault="008A0A97" w:rsidP="00F91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  <w:r w:rsidR="00171D3A"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171D3A" w:rsidRPr="00171D3A" w:rsidRDefault="00066D6A" w:rsidP="009D20F4">
            <w:pPr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накомство с нормативно-правовыми основами организации и осуществления образовательного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ГБОУ ВО СГПИ</w:t>
            </w:r>
          </w:p>
        </w:tc>
        <w:tc>
          <w:tcPr>
            <w:tcW w:w="5455" w:type="dxa"/>
          </w:tcPr>
          <w:p w:rsidR="00681E0A" w:rsidRPr="00681E0A" w:rsidRDefault="008A6541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Познакомились</w:t>
            </w:r>
            <w:r w:rsidR="00681E0A"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с нормативно-правовыми основами организации и осуществления образовательного процесса в </w:t>
            </w:r>
            <w:r w:rsid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ГБОУ ВО СГПИ осуществлено на офиц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и</w:t>
            </w:r>
            <w:r w:rsid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альном сайте ГБОУ ВО СГПИ </w:t>
            </w:r>
            <w:hyperlink r:id="rId5" w:history="1">
              <w:r w:rsidR="00681E0A" w:rsidRPr="00D12F6C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0"/>
                </w:rPr>
                <w:t>http://www.sspi.ru</w:t>
              </w:r>
            </w:hyperlink>
            <w:r w:rsid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были проанализированы основные </w:t>
            </w:r>
            <w:r w:rsidR="00681E0A" w:rsidRP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Федеральные нормативные документы</w:t>
            </w:r>
            <w:r w:rsid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такие как: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81E0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- </w:t>
            </w:r>
            <w:hyperlink r:id="rId6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Федеральный закон от 29.12.2012 N 273-ФЗ (ред. от 29.07.2017) "Об образовании в Российской Федерации"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7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Постановление Правительства РФ от 26 августа 2013 г. N 729 "О федеральной информационной системе "Федеральный реестр сведений о </w:t>
              </w:r>
              <w:proofErr w:type="gramStart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документах</w:t>
              </w:r>
              <w:proofErr w:type="gramEnd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 об образовании и (или) о квалификации, документах об обучении"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8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Постановление Правительства РФ от 15 августа 2013 г. N 706 "Об утверждении Правил оказания платных образовательных услуг"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9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Постановление Правительства РФ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10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Приказ </w:t>
              </w:r>
              <w:proofErr w:type="spellStart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Минобрнауки</w:t>
              </w:r>
              <w:proofErr w:type="spellEnd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 России от 05.04.2017 N 301 "Об утверждении Порядка организации и</w:t>
              </w:r>
              <w:r w:rsidR="00F136FF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 осуществления образовательной </w:t>
              </w:r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деятельности по образовательным программам высшего образования - программам </w:t>
              </w:r>
              <w:proofErr w:type="spellStart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бакалавриата</w:t>
              </w:r>
              <w:proofErr w:type="spellEnd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 xml:space="preserve">, программам </w:t>
              </w:r>
              <w:proofErr w:type="spellStart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специалитета</w:t>
              </w:r>
              <w:proofErr w:type="spellEnd"/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, программам магистратуры" (Зарегистрировано в Минюсте России 14.07.2017 N 47415) 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11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Приказ Министерства образования и науки РФ от 27 ноября 2015 г. N 1383 "Об утверждении Положения о практике обучающихся, осваивающих основные профессиональные образовательные программы высшего образования"</w:t>
              </w:r>
            </w:hyperlink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Приказ </w:t>
            </w:r>
            <w:proofErr w:type="spellStart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Минобрнауки</w:t>
            </w:r>
            <w:proofErr w:type="spellEnd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России от 29.06.2015 N 636 (ред. от 09.02.2016) "Об утверждении Порядка проведения государственной итоговой аттестации по </w:t>
            </w: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образовательным программам высшего образования - программам </w:t>
            </w:r>
            <w:proofErr w:type="spellStart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бакалавриата</w:t>
            </w:r>
            <w:proofErr w:type="spellEnd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программам </w:t>
            </w:r>
            <w:proofErr w:type="spellStart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специалитета</w:t>
            </w:r>
            <w:proofErr w:type="spellEnd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и программам магистратуры" (Зарегистрировано в Минюсте России 22.07.2015 N 38132)</w:t>
            </w:r>
            <w:proofErr w:type="gramStart"/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;</w:t>
            </w:r>
            <w:proofErr w:type="gramEnd"/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</w:t>
            </w:r>
            <w:hyperlink r:id="rId12" w:history="1">
              <w:r w:rsidRPr="008A6541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Приказ Федеральной службы по надзору в сфере образования и науки от 29 мая 2014 г.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  </w:r>
            </w:hyperlink>
            <w:r w:rsidR="005B74B8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u w:val="none"/>
              </w:rPr>
              <w:t>.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Особое внимание было уделено локальным нормативным актам, более подробно были </w:t>
            </w:r>
            <w:r w:rsidR="00945552"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про</w:t>
            </w: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анализированы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:</w:t>
            </w: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br/>
              <w:t>- Правила внутреннего распорядка обучающихся в ГБОУ ВО СГПИ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-Методические рекомендации "Разработка рабочей программы дисциплины, реализуемые по ФГОС </w:t>
            </w:r>
            <w:proofErr w:type="gramStart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ВО</w:t>
            </w:r>
            <w:proofErr w:type="gramEnd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"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 Положение об учебно-методическом управлении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- Положение об </w:t>
            </w:r>
            <w:proofErr w:type="gramStart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обучении</w:t>
            </w:r>
            <w:proofErr w:type="gramEnd"/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 индивидуальному учебному плану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681E0A" w:rsidRPr="008A6541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 Положение об организации образовательного процесса для инвалидов и лиц с ОВЗ</w:t>
            </w:r>
            <w:r w:rsidR="005B74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;</w:t>
            </w:r>
          </w:p>
          <w:p w:rsidR="00171D3A" w:rsidRPr="00945552" w:rsidRDefault="00681E0A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 Положение о формировании индивидуальной образовательной программы обучающихся (курсах по выбору и факультативных дисциплинах)</w:t>
            </w:r>
            <w:r w:rsidR="008A6541" w:rsidRPr="008A654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FA582C" w:rsidRPr="00171D3A" w:rsidTr="00CE2612">
        <w:tc>
          <w:tcPr>
            <w:tcW w:w="1455" w:type="dxa"/>
          </w:tcPr>
          <w:p w:rsidR="00FA582C" w:rsidRPr="00171D3A" w:rsidRDefault="008A0A97" w:rsidP="003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</w:t>
            </w:r>
            <w:r w:rsidR="00FA582C"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FA582C" w:rsidRPr="00853EA1" w:rsidRDefault="00853EA1" w:rsidP="00590BD8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EA1">
              <w:rPr>
                <w:rFonts w:ascii="Times New Roman" w:hAnsi="Times New Roman" w:cs="Times New Roman"/>
                <w:sz w:val="24"/>
                <w:szCs w:val="24"/>
              </w:rPr>
              <w:t>зучение логики и подходов к построению учебно-воспитательного процесса на факультете в его основных видах и формах (учебные аудиторные занятия, учебная и производственная практики, самостоятельная работа студентов, внеаудиторная работа)</w:t>
            </w:r>
          </w:p>
        </w:tc>
        <w:tc>
          <w:tcPr>
            <w:tcW w:w="5455" w:type="dxa"/>
          </w:tcPr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Были изучены нормативно-правовые документы, </w:t>
            </w:r>
            <w:proofErr w:type="gramStart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регламентирующих</w:t>
            </w:r>
            <w:proofErr w:type="gramEnd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внеучебную</w:t>
            </w:r>
            <w:proofErr w:type="spellEnd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работу на факультете: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положение о воспитательной работе на факультете;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план </w:t>
            </w:r>
            <w:proofErr w:type="spellStart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работы на текущий учебный  год;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программа воспитательной деятельности на  период обучения.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ходе изучения было выявлено, что систематически собирается информация о результативности воспитательной деятельности факультета, что подтверждает наличие отчета по воспитательной работе кураторов.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Изучена накопленная информация о воспитательной деятельности по основным направлениям </w:t>
            </w:r>
            <w:proofErr w:type="spellStart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работы: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поддержка развития студенческого  самоуправления  и содействие в работе общественных организаций, клубов, объединений, коллективов на факультете;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работа по адаптации первокурсников  к обучению в СГПИ;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работа в студенческих общежитиях;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организация и проведение на факультете культурно-массовых, спортивных, научных мероприятий по  основным направлениям </w:t>
            </w:r>
            <w:proofErr w:type="spellStart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деятельности.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Осуществляется самооценка воспитательной </w:t>
            </w: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работы каждым ответственным за ее проведение на факультете: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выполнение должностных обязанностей;</w:t>
            </w:r>
          </w:p>
          <w:p w:rsidR="0000786B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ведение кураторами «Журнала куратора», отчеты кураторов по итогам воспитательной работы за семестр;</w:t>
            </w:r>
          </w:p>
          <w:p w:rsidR="00853EA1" w:rsidRPr="0000786B" w:rsidRDefault="0000786B" w:rsidP="0000786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отражение воспитательной работы со    студентами в личных планах учебно-методической работы преподавателей факультета (планирование,  отчетность).</w:t>
            </w:r>
          </w:p>
          <w:p w:rsidR="00FA582C" w:rsidRPr="00853EA1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6B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="004B3F70" w:rsidRPr="0000786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4B3F70" w:rsidRPr="00007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86B">
              <w:rPr>
                <w:rFonts w:ascii="Times New Roman" w:hAnsi="Times New Roman" w:cs="Times New Roman"/>
                <w:sz w:val="24"/>
                <w:szCs w:val="24"/>
              </w:rPr>
              <w:t>посещения учебных занятий по дисциплинам, реализуемым на кафедре, осуществлялось</w:t>
            </w:r>
            <w:r w:rsidRPr="00853EA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творческой и научно-методическойлабораторией преподавателей кафедры. </w:t>
            </w:r>
          </w:p>
          <w:p w:rsidR="00FA582C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1">
              <w:rPr>
                <w:rFonts w:ascii="Times New Roman" w:hAnsi="Times New Roman" w:cs="Times New Roman"/>
                <w:sz w:val="24"/>
                <w:szCs w:val="24"/>
              </w:rPr>
              <w:t>Были изучены методические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 xml:space="preserve"> приемы чтения </w:t>
            </w:r>
            <w:proofErr w:type="spellStart"/>
            <w:r w:rsidR="00590BD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59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 практических занятий, реализуемы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профессорами и доцентами кафедры, приемы личностно-ориентированного взаимодействия со студентами. </w:t>
            </w:r>
          </w:p>
          <w:p w:rsidR="00FA582C" w:rsidRPr="00881C91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>ознакоми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r w:rsidRPr="00881C91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различными способами структурирования и предъявления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результатов учебной деятельности студентов в высшей школе, со спецификой взаимодействия в системе «студент-преподаватель»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82C" w:rsidRPr="00171D3A" w:rsidTr="00CE2612">
        <w:tc>
          <w:tcPr>
            <w:tcW w:w="1455" w:type="dxa"/>
          </w:tcPr>
          <w:p w:rsidR="00FA582C" w:rsidRPr="00171D3A" w:rsidRDefault="00F1353C" w:rsidP="003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FA582C" w:rsidRPr="00171D3A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 w:rsidR="00FA58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582C"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FA582C" w:rsidRPr="007E70EA" w:rsidRDefault="00FA582C" w:rsidP="0034766E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034E8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и оценка культурно-воспитательной среды факультета, на котором работает кафедра</w:t>
            </w:r>
          </w:p>
        </w:tc>
        <w:tc>
          <w:tcPr>
            <w:tcW w:w="5455" w:type="dxa"/>
          </w:tcPr>
          <w:p w:rsidR="00FA582C" w:rsidRPr="00D47792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проведена о</w:t>
            </w:r>
            <w:r w:rsidRPr="00D47792">
              <w:rPr>
                <w:rFonts w:ascii="Times New Roman" w:hAnsi="Times New Roman" w:cs="Times New Roman"/>
                <w:sz w:val="24"/>
                <w:szCs w:val="24"/>
              </w:rPr>
              <w:t>ценка культурно-воспитательной среды факультета, определение её сильных сторон и проблемных зон, выработ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D4779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7792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её развивающего и воспитывающего потенциала, повышению её эффективности.</w:t>
            </w:r>
          </w:p>
          <w:p w:rsidR="00FA582C" w:rsidRPr="006B44CD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- 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На кафедре имеется концепция воспитательной работы, ежегодные планы воспитательной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и другие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документы, регламентирующие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организацию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воспитательн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ой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ы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На семинарах кафедры ежемесячно обсуждаются проблемы, мероприятия по их предотвращению и 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зультаты воспитательной работы.</w:t>
            </w:r>
          </w:p>
          <w:p w:rsidR="00FA582C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- 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На кафедре применяются механизмы стимулирования научной, творческой, спортивной деятельности </w:t>
            </w:r>
            <w:proofErr w:type="gramStart"/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обучающихся</w:t>
            </w:r>
            <w:proofErr w:type="gramEnd"/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Кураторы подают в деканат сведения о студентах, которые занимаются </w:t>
            </w:r>
            <w:proofErr w:type="spellStart"/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внеучебной</w:t>
            </w:r>
            <w:proofErr w:type="spellEnd"/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деятельностью в ВУЗ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е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</w:t>
            </w:r>
          </w:p>
          <w:p w:rsidR="00FA582C" w:rsidRDefault="00FA582C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- 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На кафедре воспитательная работа осуществляется каждым преподавателем в рамках своей дисциплины, куратором – в индивидуальном порядке, а также во время </w:t>
            </w:r>
            <w:r w:rsidRPr="006B44C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 xml:space="preserve">«кураторских часов», которые проводятся ежемесячно (или чаще, в случае необходимости) для выявления проблем студентов и их своевременного разрешения. </w:t>
            </w:r>
          </w:p>
          <w:p w:rsidR="009E037A" w:rsidRDefault="009E037A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9E037A" w:rsidRDefault="009E037A" w:rsidP="0034766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F97144" w:rsidRPr="00171D3A" w:rsidTr="00CE2612">
        <w:tc>
          <w:tcPr>
            <w:tcW w:w="1455" w:type="dxa"/>
          </w:tcPr>
          <w:p w:rsidR="00F97144" w:rsidRPr="00171D3A" w:rsidRDefault="00B279F0" w:rsidP="0034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</w:t>
            </w:r>
            <w:r w:rsidR="00F9714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97144"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F97144" w:rsidRDefault="00F97144" w:rsidP="00344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И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зучение учебно-методической литературы, технологического и программного обеспечения практических, лабораторных занятий и практикумов по дисциплинам учебного плана одной из ООП (на выбор)</w:t>
            </w:r>
          </w:p>
        </w:tc>
        <w:tc>
          <w:tcPr>
            <w:tcW w:w="5455" w:type="dxa"/>
          </w:tcPr>
          <w:p w:rsidR="00F97144" w:rsidRDefault="00F9714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Ознакомились с 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учебно-методическ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им обеспечением дисциплины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Методология и методика в психолого-педагогических исследованиях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включающим основную и дополнительную 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литератур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у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периодические издания, перечень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обучающихся.</w:t>
            </w:r>
          </w:p>
        </w:tc>
      </w:tr>
      <w:tr w:rsidR="00F97144" w:rsidRPr="00171D3A" w:rsidTr="00CE2612">
        <w:tc>
          <w:tcPr>
            <w:tcW w:w="1455" w:type="dxa"/>
          </w:tcPr>
          <w:p w:rsidR="00F97144" w:rsidRPr="00171D3A" w:rsidRDefault="00B279F0" w:rsidP="0034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  <w:r w:rsidR="00F97144" w:rsidRPr="00B279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F97144" w:rsidRPr="00E034E8" w:rsidRDefault="00F97144" w:rsidP="00344CC6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И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зучение особенностей применяемых ППС кафедры организационных форм и методов обучения с учетом профиля ООП, уровня программы (ВПО), опыта учебной деятельности и подготовленности студентов на первых и старших курсах</w:t>
            </w:r>
          </w:p>
        </w:tc>
        <w:tc>
          <w:tcPr>
            <w:tcW w:w="5455" w:type="dxa"/>
          </w:tcPr>
          <w:p w:rsidR="00F97144" w:rsidRDefault="00F97144" w:rsidP="00344CC6">
            <w:pPr>
              <w:pStyle w:val="a4"/>
              <w:spacing w:before="0" w:beforeAutospacing="0" w:after="0" w:afterAutospacing="0"/>
              <w:ind w:firstLine="31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В ходе изучения применяемых преподавателями организационных форм</w:t>
            </w:r>
            <w:r w:rsidRPr="0019405F">
              <w:rPr>
                <w:szCs w:val="20"/>
              </w:rPr>
              <w:t xml:space="preserve"> обучения</w:t>
            </w:r>
            <w:r>
              <w:rPr>
                <w:szCs w:val="20"/>
              </w:rPr>
              <w:t xml:space="preserve"> были выявлены такие формы,</w:t>
            </w:r>
            <w:r w:rsidRPr="0019405F">
              <w:rPr>
                <w:szCs w:val="20"/>
              </w:rPr>
              <w:t xml:space="preserve"> которые одновременно являются способами непрерывного управления познават</w:t>
            </w:r>
            <w:r>
              <w:rPr>
                <w:szCs w:val="20"/>
              </w:rPr>
              <w:t>ельной деятельностью студентов</w:t>
            </w:r>
            <w:r w:rsidRPr="0019405F">
              <w:rPr>
                <w:szCs w:val="20"/>
              </w:rPr>
              <w:t xml:space="preserve">: лекции, семинары, просеминары, </w:t>
            </w:r>
            <w:proofErr w:type="spellStart"/>
            <w:r w:rsidRPr="0019405F">
              <w:rPr>
                <w:szCs w:val="20"/>
              </w:rPr>
              <w:t>спецсеминары</w:t>
            </w:r>
            <w:proofErr w:type="spellEnd"/>
            <w:r w:rsidRPr="0019405F">
              <w:rPr>
                <w:szCs w:val="20"/>
              </w:rPr>
              <w:t xml:space="preserve">, коллоквиумы, лабораторные работы, практикумы и </w:t>
            </w:r>
            <w:proofErr w:type="spellStart"/>
            <w:r w:rsidRPr="0019405F">
              <w:rPr>
                <w:szCs w:val="20"/>
              </w:rPr>
              <w:t>спецпрактикумы</w:t>
            </w:r>
            <w:proofErr w:type="spellEnd"/>
            <w:r w:rsidRPr="0019405F">
              <w:rPr>
                <w:szCs w:val="20"/>
              </w:rPr>
              <w:t>, самостоятельн</w:t>
            </w:r>
            <w:r>
              <w:rPr>
                <w:szCs w:val="20"/>
              </w:rPr>
              <w:t>ая</w:t>
            </w:r>
            <w:r w:rsidRPr="0019405F">
              <w:rPr>
                <w:szCs w:val="20"/>
              </w:rPr>
              <w:t xml:space="preserve"> работ</w:t>
            </w:r>
            <w:r>
              <w:rPr>
                <w:szCs w:val="20"/>
              </w:rPr>
              <w:t>а</w:t>
            </w:r>
            <w:r w:rsidRPr="0019405F">
              <w:rPr>
                <w:szCs w:val="20"/>
              </w:rPr>
              <w:t>, научно-исследовательск</w:t>
            </w:r>
            <w:r>
              <w:rPr>
                <w:szCs w:val="20"/>
              </w:rPr>
              <w:t>ая</w:t>
            </w:r>
            <w:r w:rsidRPr="0019405F">
              <w:rPr>
                <w:szCs w:val="20"/>
              </w:rPr>
              <w:t xml:space="preserve"> работ</w:t>
            </w:r>
            <w:r>
              <w:rPr>
                <w:szCs w:val="20"/>
              </w:rPr>
              <w:t>а студентов.</w:t>
            </w:r>
          </w:p>
          <w:p w:rsidR="00F97144" w:rsidRPr="00A13AA9" w:rsidRDefault="00F97144" w:rsidP="00344CC6">
            <w:pPr>
              <w:pStyle w:val="a4"/>
              <w:spacing w:before="0" w:beforeAutospacing="0" w:after="0" w:afterAutospacing="0"/>
              <w:ind w:firstLine="317"/>
              <w:jc w:val="both"/>
              <w:rPr>
                <w:bCs/>
              </w:rPr>
            </w:pPr>
            <w:r w:rsidRPr="0019405F">
              <w:rPr>
                <w:szCs w:val="20"/>
              </w:rPr>
              <w:t xml:space="preserve">Среди перечисленных форм работы в </w:t>
            </w:r>
            <w:r>
              <w:rPr>
                <w:szCs w:val="20"/>
              </w:rPr>
              <w:t>ВУЗ</w:t>
            </w:r>
            <w:r w:rsidRPr="0019405F">
              <w:rPr>
                <w:szCs w:val="20"/>
              </w:rPr>
              <w:t>е важнейшая роль отводится лекции, которая одновременно является самым сложным видом работы</w:t>
            </w:r>
            <w:r>
              <w:rPr>
                <w:szCs w:val="20"/>
              </w:rPr>
              <w:t>.</w:t>
            </w:r>
          </w:p>
        </w:tc>
      </w:tr>
      <w:tr w:rsidR="00207534" w:rsidRPr="00171D3A" w:rsidTr="00CE2612">
        <w:tc>
          <w:tcPr>
            <w:tcW w:w="1455" w:type="dxa"/>
            <w:vMerge w:val="restart"/>
          </w:tcPr>
          <w:p w:rsidR="00207534" w:rsidRDefault="00207534" w:rsidP="0034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2696" w:type="dxa"/>
          </w:tcPr>
          <w:p w:rsidR="00207534" w:rsidRPr="00171D3A" w:rsidRDefault="00207534" w:rsidP="003E3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1)  И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зучение положений федерального государственного образовательного стандарта и рабочего учебного плана по одной из основных образовательных программ (ООП),</w:t>
            </w:r>
          </w:p>
        </w:tc>
        <w:tc>
          <w:tcPr>
            <w:tcW w:w="5455" w:type="dxa"/>
          </w:tcPr>
          <w:p w:rsidR="00207534" w:rsidRDefault="00207534" w:rsidP="00344CC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изучен </w:t>
            </w:r>
            <w:r w:rsidRPr="006E6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ФГОС высшего образования по направлению подготовки 44.03.01.  Педагогическое образование (уровень </w:t>
            </w:r>
            <w:proofErr w:type="spellStart"/>
            <w:r w:rsidRPr="006E633B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бакалавриата</w:t>
            </w:r>
            <w:proofErr w:type="spellEnd"/>
            <w:r w:rsidRPr="006E63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534" w:rsidRDefault="00207534" w:rsidP="00344CC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характеристика выпускников, освоивших программу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три системы требований:</w:t>
            </w:r>
          </w:p>
          <w:p w:rsidR="00207534" w:rsidRPr="006E633B" w:rsidRDefault="00207534" w:rsidP="00344CC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результатам освоения программы </w:t>
            </w:r>
            <w:proofErr w:type="spellStart"/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07534" w:rsidRPr="006E633B" w:rsidRDefault="00207534" w:rsidP="00344CC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к структуре программы </w:t>
            </w:r>
            <w:proofErr w:type="spellStart"/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07534" w:rsidRPr="006E633B" w:rsidRDefault="00207534" w:rsidP="00344CC6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E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условиям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6E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рограммы </w:t>
            </w:r>
            <w:proofErr w:type="spellStart"/>
            <w:r w:rsidRPr="006E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7534" w:rsidRPr="00171D3A" w:rsidTr="00CE2612">
        <w:tc>
          <w:tcPr>
            <w:tcW w:w="1455" w:type="dxa"/>
            <w:vMerge/>
          </w:tcPr>
          <w:p w:rsidR="00207534" w:rsidRDefault="00207534" w:rsidP="0034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07534" w:rsidRDefault="00207534" w:rsidP="00344CC6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2) И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зучение работы на кафедре по проектированию учебного курса по одной из специальных дисциплин основной образовательной программы, 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>реализуемой на факультете</w:t>
            </w:r>
          </w:p>
        </w:tc>
        <w:tc>
          <w:tcPr>
            <w:tcW w:w="5455" w:type="dxa"/>
          </w:tcPr>
          <w:p w:rsidR="00207534" w:rsidRDefault="0020753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Рассмотрены особенности организации работы на кафедре по проектированию учебного курса по дисциплине «</w:t>
            </w:r>
            <w:r w:rsidR="003714A8"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Методология и методика в психолого-педагогических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7534" w:rsidRDefault="0020753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Данный учебный курс включает:</w:t>
            </w:r>
          </w:p>
          <w:p w:rsidR="00207534" w:rsidRDefault="0020753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– аннотацию к программе,</w:t>
            </w:r>
          </w:p>
          <w:p w:rsidR="003714A8" w:rsidRDefault="00207534" w:rsidP="0037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– рабочую программу «</w:t>
            </w:r>
            <w:r w:rsidR="003714A8"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Методология и методика в психолого-педагогических </w:t>
            </w:r>
            <w:r w:rsidR="003714A8"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lastRenderedPageBreak/>
              <w:t>исследованиях</w:t>
            </w:r>
            <w:r w:rsidR="003714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7534" w:rsidRDefault="0020753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– фонд оценочных средств,</w:t>
            </w:r>
          </w:p>
          <w:p w:rsidR="00207534" w:rsidRDefault="0020753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– методические материалы.</w:t>
            </w:r>
          </w:p>
        </w:tc>
      </w:tr>
      <w:tr w:rsidR="00385EF8" w:rsidRPr="00171D3A" w:rsidTr="00CE2612">
        <w:tc>
          <w:tcPr>
            <w:tcW w:w="1455" w:type="dxa"/>
          </w:tcPr>
          <w:p w:rsidR="00385EF8" w:rsidRDefault="00385EF8" w:rsidP="0034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85EF8" w:rsidRPr="00E841CB" w:rsidRDefault="00385EF8" w:rsidP="00344CC6">
            <w:pPr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84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Знакомство с формами учебно-методической работы и изучение организации данной работы на кафедре</w:t>
            </w:r>
          </w:p>
        </w:tc>
        <w:tc>
          <w:tcPr>
            <w:tcW w:w="5455" w:type="dxa"/>
          </w:tcPr>
          <w:p w:rsidR="00385EF8" w:rsidRPr="00E841CB" w:rsidRDefault="00385EF8" w:rsidP="00344CC6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Познакомились с особенностями организации методической работы и сформулировали выводы, что данное направление представляет собой комплекс мероприятий, способствующих повышению качества профессиональной подготовки выпускников средствами методического обеспечения и сопровождения образовательных программ. Этот процесс осуществляется на кафедре с участием преподавателей. Методическая работа преподавателя – это резуль</w:t>
            </w: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тат его деятельности в материалах, излагающие общие подходы, со</w:t>
            </w: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держание, способы и методы обучения, (программы рекомендации, методические комплексы, доклады и т.д.), направ</w:t>
            </w: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ленные на повышение профессиональной квалификации и педаго</w:t>
            </w: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гического мастерства, и тем самым, способствующий более высоко</w:t>
            </w:r>
            <w:r w:rsidRPr="00E84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 уровню подготовки молодых специалистов.</w:t>
            </w:r>
          </w:p>
        </w:tc>
      </w:tr>
      <w:tr w:rsidR="00331858" w:rsidRPr="00171D3A" w:rsidTr="00331858">
        <w:trPr>
          <w:trHeight w:val="6308"/>
        </w:trPr>
        <w:tc>
          <w:tcPr>
            <w:tcW w:w="1455" w:type="dxa"/>
            <w:vMerge w:val="restart"/>
          </w:tcPr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02.05.2920</w:t>
            </w:r>
            <w:r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4D0" w:rsidRDefault="003214D0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06" w:rsidRDefault="00764E06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06" w:rsidRDefault="00764E06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06" w:rsidRDefault="00764E06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7A" w:rsidRDefault="009E037A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Pr="00171D3A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31858" w:rsidRPr="00171D3A" w:rsidRDefault="00331858" w:rsidP="00C2321B">
            <w:pPr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>1) П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осещение и анализ учебных занятий преподавателей вуза </w:t>
            </w:r>
          </w:p>
        </w:tc>
        <w:tc>
          <w:tcPr>
            <w:tcW w:w="5455" w:type="dxa"/>
          </w:tcPr>
          <w:p w:rsidR="00331858" w:rsidRPr="005C0C28" w:rsidRDefault="00331858" w:rsidP="005C0C28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7B5F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дисциплина</w:t>
            </w:r>
            <w:r w:rsidRPr="007B5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Методология и методика в психолого-педагогических исследованиях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» 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>(4</w:t>
            </w:r>
            <w:r w:rsidR="00350B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курс) группы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0C28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ПН4Д, ПН4ДО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(лекционное занятие) в 12.05-13.40.</w:t>
            </w:r>
          </w:p>
          <w:p w:rsidR="00331858" w:rsidRPr="007E43ED" w:rsidRDefault="00331858" w:rsidP="00C232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5F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Тема занятия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Методологические подходы в  научно-педагогическом исследовании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».             </w:t>
            </w:r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</w:t>
            </w:r>
            <w:proofErr w:type="spellStart"/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>Суменко</w:t>
            </w:r>
            <w:proofErr w:type="spellEnd"/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</w:t>
            </w:r>
            <w:proofErr w:type="spellStart"/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spellEnd"/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887422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>аук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доцент.</w:t>
            </w:r>
          </w:p>
          <w:p w:rsidR="00331858" w:rsidRPr="00FA582C" w:rsidRDefault="00331858" w:rsidP="00836FF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2C">
              <w:rPr>
                <w:rFonts w:ascii="Times New Roman" w:hAnsi="Times New Roman" w:cs="Times New Roman"/>
                <w:sz w:val="24"/>
                <w:szCs w:val="24"/>
              </w:rPr>
              <w:t>Целенаправленность занятия определяется постановкой проблемы и через связь теории с практикой.</w:t>
            </w:r>
          </w:p>
          <w:p w:rsidR="00331858" w:rsidRPr="00FA582C" w:rsidRDefault="00331858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2C">
              <w:rPr>
                <w:rFonts w:ascii="Times New Roman" w:hAnsi="Times New Roman" w:cs="Times New Roman"/>
                <w:sz w:val="24"/>
                <w:szCs w:val="24"/>
              </w:rPr>
              <w:t>Планирование было организовано на занятии с помощью выделения главных вопросов.</w:t>
            </w:r>
          </w:p>
          <w:p w:rsidR="00331858" w:rsidRPr="00FA582C" w:rsidRDefault="00331858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2C">
              <w:rPr>
                <w:rFonts w:ascii="Times New Roman" w:hAnsi="Times New Roman" w:cs="Times New Roman"/>
                <w:sz w:val="24"/>
                <w:szCs w:val="24"/>
              </w:rPr>
              <w:t>В ходе организации занятия использовались приемы по инициированию и поддержанию дискуссии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и с преподавателем, в виде сообщений.</w:t>
            </w:r>
          </w:p>
          <w:p w:rsidR="00331858" w:rsidRPr="00FA582C" w:rsidRDefault="00331858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2C">
              <w:rPr>
                <w:rFonts w:ascii="Times New Roman" w:hAnsi="Times New Roman" w:cs="Times New Roman"/>
                <w:sz w:val="24"/>
                <w:szCs w:val="24"/>
              </w:rPr>
              <w:t>Управление группой осуществлялось через установление контакта со студентами, разумное и справедливое взаимодействие с ними.</w:t>
            </w:r>
          </w:p>
          <w:p w:rsidR="00331858" w:rsidRDefault="00331858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82C">
              <w:rPr>
                <w:rFonts w:ascii="Times New Roman" w:hAnsi="Times New Roman" w:cs="Times New Roman"/>
                <w:sz w:val="24"/>
                <w:szCs w:val="24"/>
              </w:rPr>
              <w:t>Замечания и оценочные суждения преподавателя носили обобщающий характер.</w:t>
            </w:r>
          </w:p>
          <w:p w:rsidR="009E037A" w:rsidRDefault="009E037A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7A" w:rsidRPr="00A472D5" w:rsidRDefault="009E037A" w:rsidP="00FA582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858" w:rsidRPr="00171D3A" w:rsidTr="00331858">
        <w:trPr>
          <w:trHeight w:val="228"/>
        </w:trPr>
        <w:tc>
          <w:tcPr>
            <w:tcW w:w="1455" w:type="dxa"/>
            <w:vMerge/>
          </w:tcPr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31858" w:rsidRDefault="00331858" w:rsidP="00C2321B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2) </w:t>
            </w:r>
            <w:r w:rsidRPr="0033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студенческого контингента (характеристика по социальным, </w:t>
            </w:r>
            <w:r w:rsidRPr="003318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мотивационным, </w:t>
            </w:r>
            <w:proofErr w:type="spellStart"/>
            <w:r w:rsidRPr="003318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организационно-деятельностным</w:t>
            </w:r>
            <w:proofErr w:type="spellEnd"/>
            <w:r w:rsidRPr="0033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иным признакам)</w:t>
            </w:r>
          </w:p>
        </w:tc>
        <w:tc>
          <w:tcPr>
            <w:tcW w:w="5455" w:type="dxa"/>
          </w:tcPr>
          <w:p w:rsidR="003214D0" w:rsidRPr="00EB5489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54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Группа </w:t>
            </w:r>
            <w:r w:rsidRPr="005C0C28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ПН4Д</w:t>
            </w:r>
          </w:p>
          <w:p w:rsidR="003214D0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группы – 19 человек.</w:t>
            </w:r>
          </w:p>
          <w:p w:rsidR="003214D0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90 %.</w:t>
            </w:r>
          </w:p>
          <w:p w:rsidR="003214D0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Характеризуемая группа студентов активны, принимают участие во всех мероприятиях ВУЗа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города, выполняют возлагаемые на них обязанности и поручения.</w:t>
            </w:r>
          </w:p>
          <w:p w:rsidR="003214D0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студентов группы старательно и качественно выполняют учебную работу, соблюдают режим занятий. Многие студенты увлекаются спортом.</w:t>
            </w:r>
          </w:p>
          <w:p w:rsidR="00331858" w:rsidRDefault="003214D0" w:rsidP="003214D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B9">
              <w:rPr>
                <w:rFonts w:ascii="Times New Roman" w:hAnsi="Times New Roman" w:cs="Times New Roman"/>
                <w:sz w:val="24"/>
                <w:szCs w:val="24"/>
              </w:rPr>
              <w:t xml:space="preserve">Стиль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r w:rsidRPr="000B22B9">
              <w:rPr>
                <w:rFonts w:ascii="Times New Roman" w:hAnsi="Times New Roman" w:cs="Times New Roman"/>
                <w:sz w:val="24"/>
                <w:szCs w:val="24"/>
              </w:rPr>
              <w:t>спокойн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д</w:t>
            </w:r>
            <w:r w:rsidRPr="000B22B9">
              <w:rPr>
                <w:rFonts w:ascii="Times New Roman" w:hAnsi="Times New Roman" w:cs="Times New Roman"/>
                <w:sz w:val="24"/>
                <w:szCs w:val="24"/>
              </w:rPr>
              <w:t>оброжелательный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0CC" w:rsidRPr="003214D0" w:rsidRDefault="00D610CC" w:rsidP="003214D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Стоит отметить ответственное отношение </w:t>
            </w:r>
            <w:r w:rsidR="00764E06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64E06">
              <w:rPr>
                <w:rFonts w:ascii="Times New Roman" w:hAnsi="Times New Roman" w:cs="Times New Roman"/>
                <w:sz w:val="24"/>
                <w:szCs w:val="24"/>
              </w:rPr>
              <w:t>сложившей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ситуации в связи с изменением формы обучения</w:t>
            </w:r>
            <w:r w:rsidR="00764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0F64" w:rsidRPr="00171D3A" w:rsidTr="00331858">
        <w:trPr>
          <w:trHeight w:val="228"/>
        </w:trPr>
        <w:tc>
          <w:tcPr>
            <w:tcW w:w="1455" w:type="dxa"/>
          </w:tcPr>
          <w:p w:rsidR="00C40F64" w:rsidRDefault="00C40F64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03.05.2020г.</w:t>
            </w:r>
          </w:p>
        </w:tc>
        <w:tc>
          <w:tcPr>
            <w:tcW w:w="2696" w:type="dxa"/>
          </w:tcPr>
          <w:p w:rsidR="00C40F64" w:rsidRDefault="00C40F64" w:rsidP="00344CC6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</w:t>
            </w:r>
            <w:r w:rsidRPr="00E034E8">
              <w:rPr>
                <w:rFonts w:ascii="Times New Roman" w:eastAsia="Times New Roman" w:hAnsi="Times New Roman" w:cs="Times New Roman"/>
                <w:sz w:val="24"/>
                <w:szCs w:val="20"/>
              </w:rPr>
              <w:t>роведение анализа рабочей программы по одной из дисциплин, читаемой на кафедре</w:t>
            </w:r>
          </w:p>
        </w:tc>
        <w:tc>
          <w:tcPr>
            <w:tcW w:w="5455" w:type="dxa"/>
          </w:tcPr>
          <w:p w:rsidR="00C40F64" w:rsidRPr="004D7FF1" w:rsidRDefault="00C40F64" w:rsidP="00C40F64">
            <w:pPr>
              <w:ind w:firstLine="567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A107BF">
              <w:rPr>
                <w:rFonts w:ascii="Times New Roman" w:hAnsi="Times New Roman" w:cs="Times New Roman"/>
                <w:sz w:val="24"/>
                <w:szCs w:val="24"/>
              </w:rPr>
              <w:t xml:space="preserve">ден анализ рабочей программы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Pr="00B83C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B83C84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и методика в психолого-педагогических исследованиях»</w:t>
            </w:r>
          </w:p>
          <w:p w:rsidR="00C40F64" w:rsidRPr="00F34789" w:rsidRDefault="00A107BF" w:rsidP="00A1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 w:rsidR="00C40F64">
              <w:rPr>
                <w:rFonts w:ascii="Times New Roman" w:hAnsi="Times New Roman" w:cs="Times New Roman"/>
                <w:noProof/>
                <w:sz w:val="24"/>
                <w:szCs w:val="24"/>
              </w:rPr>
              <w:t>У</w:t>
            </w:r>
            <w:r w:rsidR="00C40F64" w:rsidRPr="00F3478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ровень основной профессиональной образовательной программы </w:t>
            </w:r>
            <w:r w:rsidR="00C40F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="00C40F64" w:rsidRPr="00F3478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C40F64" w:rsidRPr="00F34789" w:rsidRDefault="00C40F64" w:rsidP="0034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Направление подготовки (специальность): </w:t>
            </w:r>
            <w:r w:rsidR="003113A1">
              <w:rPr>
                <w:rFonts w:ascii="Times New Roman" w:hAnsi="Times New Roman" w:cs="Times New Roman"/>
                <w:sz w:val="24"/>
                <w:szCs w:val="24"/>
              </w:rPr>
              <w:t xml:space="preserve">44.03.05 </w:t>
            </w:r>
            <w:r w:rsidRPr="00F34789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  <w:r w:rsidRPr="00F347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40F64" w:rsidRDefault="00C40F64" w:rsidP="000B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обучения: </w:t>
            </w:r>
            <w:r w:rsidR="000B54E2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</w:tr>
      <w:tr w:rsidR="0035204C" w:rsidRPr="00171D3A" w:rsidTr="00331858">
        <w:trPr>
          <w:trHeight w:val="228"/>
        </w:trPr>
        <w:tc>
          <w:tcPr>
            <w:tcW w:w="1455" w:type="dxa"/>
          </w:tcPr>
          <w:p w:rsidR="0035204C" w:rsidRDefault="00FE6CFE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2696" w:type="dxa"/>
          </w:tcPr>
          <w:p w:rsidR="0035204C" w:rsidRPr="00FE6CFE" w:rsidRDefault="00FE6CFE" w:rsidP="00C2321B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yellow"/>
              </w:rPr>
            </w:pPr>
            <w:r w:rsidRPr="00FE6D9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Подготовка и проведение семинарского</w:t>
            </w:r>
            <w:r w:rsidR="00FE6D9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FE6D9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занятия</w:t>
            </w:r>
          </w:p>
        </w:tc>
        <w:tc>
          <w:tcPr>
            <w:tcW w:w="5455" w:type="dxa"/>
          </w:tcPr>
          <w:p w:rsidR="007F67FD" w:rsidRDefault="007F67FD" w:rsidP="00FE6CF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F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дисциплина</w:t>
            </w:r>
            <w:r w:rsidRPr="007B5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7B5F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Методология и методика в психолого-педагогических исследованиях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» 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>(4</w:t>
            </w:r>
            <w:r w:rsidR="00350B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курс) группы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0C28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ПН4Д, ПН4ДО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887422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семинарское</w:t>
            </w:r>
            <w:r w:rsidRPr="005C0C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занятие) </w:t>
            </w:r>
          </w:p>
          <w:p w:rsidR="00887422" w:rsidRDefault="00887422" w:rsidP="00FE6CF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</w:t>
            </w:r>
            <w:proofErr w:type="spellStart"/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>Суменко</w:t>
            </w:r>
            <w:proofErr w:type="spellEnd"/>
            <w:r w:rsidRPr="007B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</w:t>
            </w:r>
            <w:proofErr w:type="spellStart"/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spellEnd"/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>аук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E4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доцент</w:t>
            </w:r>
          </w:p>
          <w:p w:rsidR="00FE6CFE" w:rsidRPr="00350BA7" w:rsidRDefault="00FE6CFE" w:rsidP="00350BA7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A61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="00350BA7" w:rsidRPr="00350BA7">
              <w:rPr>
                <w:rFonts w:ascii="Times New Roman" w:hAnsi="Times New Roman"/>
                <w:i/>
                <w:sz w:val="24"/>
                <w:szCs w:val="24"/>
              </w:rPr>
              <w:t>Методологические подходы в научном педагогическом исследовании</w:t>
            </w:r>
            <w:r w:rsidR="00350BA7">
              <w:rPr>
                <w:i/>
                <w:sz w:val="24"/>
                <w:szCs w:val="24"/>
              </w:rPr>
              <w:t>.</w:t>
            </w:r>
          </w:p>
          <w:p w:rsidR="00FE6CFE" w:rsidRPr="00A61989" w:rsidRDefault="00FE6CFE" w:rsidP="00FE6CFE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61989">
              <w:rPr>
                <w:rFonts w:ascii="Times New Roman" w:eastAsia="Times New Roman" w:hAnsi="Times New Roman" w:cs="Times New Roman"/>
                <w:sz w:val="24"/>
                <w:szCs w:val="20"/>
              </w:rPr>
              <w:t>Была проработана учебная и учебно-методическая литература по теме; изучен учебный материал; составлен план</w:t>
            </w:r>
            <w:r w:rsidRPr="00A619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и </w:t>
            </w:r>
            <w:r w:rsidRPr="00A61989">
              <w:rPr>
                <w:rFonts w:ascii="Times New Roman" w:eastAsia="Times New Roman" w:hAnsi="Times New Roman" w:cs="Times New Roman"/>
                <w:sz w:val="24"/>
                <w:szCs w:val="20"/>
              </w:rPr>
              <w:t>подготовлен текст конспекта семинарского занятия; подготовлены раздаточный материал и презентация; обсуждена структура и содержание занятия, предполагаемые методические приемы  с научным руководителем.</w:t>
            </w:r>
          </w:p>
          <w:p w:rsidR="0035204C" w:rsidRPr="00FE6CFE" w:rsidRDefault="00FE6CFE" w:rsidP="00FE6CF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6198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Анализ и оценка руководителя практики, самоанализ проведенного учебного занятия прилагаются.</w:t>
            </w:r>
          </w:p>
        </w:tc>
      </w:tr>
      <w:tr w:rsidR="00331858" w:rsidRPr="00171D3A" w:rsidTr="00CB3EF9">
        <w:trPr>
          <w:trHeight w:val="6512"/>
        </w:trPr>
        <w:tc>
          <w:tcPr>
            <w:tcW w:w="1455" w:type="dxa"/>
          </w:tcPr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06.05.2020г.</w:t>
            </w: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C" w:rsidRDefault="0035204C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F9" w:rsidRDefault="00CB3EF9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8" w:rsidRDefault="00331858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31858" w:rsidRDefault="00331858" w:rsidP="00C2321B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осещение и анализ учебных занятий преподавателей вуза</w:t>
            </w:r>
          </w:p>
        </w:tc>
        <w:tc>
          <w:tcPr>
            <w:tcW w:w="5455" w:type="dxa"/>
          </w:tcPr>
          <w:p w:rsidR="00331858" w:rsidRPr="006A55B1" w:rsidRDefault="00331858" w:rsidP="006A55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Дисциплина «Педагогика</w:t>
            </w:r>
            <w:r w:rsidR="003E7940"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</w:t>
            </w:r>
            <w:proofErr w:type="gramStart"/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ПФ2) (2 курс)  лекционное занятие </w:t>
            </w:r>
          </w:p>
          <w:p w:rsidR="00331858" w:rsidRPr="006A55B1" w:rsidRDefault="00331858" w:rsidP="006A55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14.05 – 15.40.</w:t>
            </w:r>
          </w:p>
          <w:p w:rsidR="00331858" w:rsidRPr="006A55B1" w:rsidRDefault="00331858" w:rsidP="006A55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Преподаватель: Сиволобова Н.А. </w:t>
            </w:r>
          </w:p>
          <w:p w:rsidR="00331858" w:rsidRPr="006A55B1" w:rsidRDefault="00331858" w:rsidP="006A55B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A55B1">
              <w:rPr>
                <w:rFonts w:ascii="Times New Roman" w:hAnsi="Times New Roman" w:cs="Times New Roman"/>
                <w:i/>
                <w:sz w:val="24"/>
                <w:szCs w:val="24"/>
              </w:rPr>
              <w:t>Тема «Педагогический менеджмент»</w:t>
            </w:r>
          </w:p>
          <w:p w:rsidR="00331858" w:rsidRPr="00A472D5" w:rsidRDefault="00331858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лекции научно,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еменному уровню развития науки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858" w:rsidRPr="00A472D5" w:rsidRDefault="00331858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еткость структуры лекции и логика её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определялась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которого преподаватель не отступала при рассмотрении всех вопросов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858" w:rsidRDefault="00331858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Использовались приемы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на проверку усвоения. </w:t>
            </w:r>
          </w:p>
          <w:p w:rsidR="00331858" w:rsidRDefault="00331858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отметить з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нание предмета,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умеренную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четкую и правильную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дикци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  Культура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 полностью соответствовали требованиям, прослеживалось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умение установить и поддерживать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аудиторией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858" w:rsidRDefault="00331858" w:rsidP="00C64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протяжении всей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лекции прослеживалась взаимосвязь со студентами, через ответы, на вопросы с помощью чата. </w:t>
            </w:r>
          </w:p>
          <w:p w:rsidR="00331858" w:rsidRDefault="00331858" w:rsidP="009D20F4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EF9" w:rsidRPr="00171D3A" w:rsidTr="00CE2612">
        <w:trPr>
          <w:trHeight w:val="13393"/>
        </w:trPr>
        <w:tc>
          <w:tcPr>
            <w:tcW w:w="1455" w:type="dxa"/>
          </w:tcPr>
          <w:p w:rsidR="00CB3EF9" w:rsidRDefault="00CB3EF9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F9" w:rsidRDefault="00CB3EF9" w:rsidP="00F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</w:tc>
        <w:tc>
          <w:tcPr>
            <w:tcW w:w="2696" w:type="dxa"/>
          </w:tcPr>
          <w:p w:rsidR="00CB3EF9" w:rsidRDefault="00CB3EF9" w:rsidP="00C2321B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5455" w:type="dxa"/>
          </w:tcPr>
          <w:p w:rsidR="00CB3EF9" w:rsidRPr="00C6455A" w:rsidRDefault="00CB3EF9" w:rsidP="00C645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Дисциплина </w:t>
            </w:r>
            <w:r w:rsidRPr="00C64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6455A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Теория и история дополнительного образования</w:t>
            </w:r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(4 курс) группа </w:t>
            </w:r>
            <w:r w:rsidRPr="00C6455A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И4И </w:t>
            </w:r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>(лекционное занятие) в 10.55-11.50.</w:t>
            </w:r>
          </w:p>
          <w:p w:rsidR="00CB3EF9" w:rsidRPr="00C6455A" w:rsidRDefault="00CB3EF9" w:rsidP="00C645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Преподаватель: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Суменко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 В.</w:t>
            </w:r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кандидат </w:t>
            </w:r>
            <w:proofErr w:type="spellStart"/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spellEnd"/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>. наук, доцент.</w:t>
            </w:r>
          </w:p>
          <w:p w:rsidR="00CB3EF9" w:rsidRPr="00C6455A" w:rsidRDefault="00CB3EF9" w:rsidP="00C645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C6455A">
              <w:rPr>
                <w:rFonts w:ascii="Times New Roman" w:hAnsi="Times New Roman" w:cs="Times New Roman"/>
                <w:i/>
                <w:sz w:val="24"/>
                <w:szCs w:val="24"/>
              </w:rPr>
              <w:t>Тема «Развитие современной теории дополнительного образования»</w:t>
            </w:r>
          </w:p>
          <w:p w:rsidR="00CB3EF9" w:rsidRPr="00A472D5" w:rsidRDefault="00CB3EF9" w:rsidP="00FC16A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лекции научно,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еменному уровню развития науки. Следует отметить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рассматриваемой тематике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, 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их трактовк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преподавателем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EF9" w:rsidRPr="00A472D5" w:rsidRDefault="00CB3EF9" w:rsidP="00FC16A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еткость структуры лекции и логика её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определялась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которого преподаватель не отступала при рассмотрении всех вопросов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EF9" w:rsidRDefault="00CB3EF9" w:rsidP="00FC16A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Использовались приемы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на проверку усвоения. </w:t>
            </w:r>
          </w:p>
          <w:p w:rsidR="00CB3EF9" w:rsidRPr="00A472D5" w:rsidRDefault="00CB3EF9" w:rsidP="00FC16A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отметить з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нание предмета,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умеренную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четкую и правильную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дикци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Культура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внешний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 полностью соответствовали требованиям, прослеживалось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умение установить и поддерживать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аудиторией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EF9" w:rsidRDefault="00CB3EF9" w:rsidP="00876C6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отметить высокий уровень обратной связи.</w:t>
            </w:r>
          </w:p>
          <w:p w:rsidR="00CB3EF9" w:rsidRDefault="00CB3EF9" w:rsidP="0087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EF9" w:rsidRPr="00F714E2" w:rsidRDefault="00CB3EF9" w:rsidP="00876C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714E2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Дисциплина «</w:t>
            </w:r>
            <w:r w:rsidRPr="00F714E2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Социальная педагогика</w:t>
            </w:r>
            <w:r w:rsidRPr="00F714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(2 курс) группа </w:t>
            </w:r>
            <w:r w:rsidRPr="00F714E2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2Н-11 </w:t>
            </w:r>
            <w:r w:rsidRPr="00F714E2">
              <w:rPr>
                <w:rFonts w:ascii="Times New Roman" w:hAnsi="Times New Roman" w:cs="Times New Roman"/>
                <w:i/>
                <w:sz w:val="24"/>
                <w:szCs w:val="24"/>
              </w:rPr>
              <w:t>(лекционное занятие) в 14-00</w:t>
            </w:r>
          </w:p>
          <w:p w:rsidR="00CB3EF9" w:rsidRPr="00F714E2" w:rsidRDefault="00CB3EF9" w:rsidP="00876C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14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Преподаватель: </w:t>
            </w:r>
            <w:proofErr w:type="spellStart"/>
            <w:r w:rsidRPr="00F714E2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Соина</w:t>
            </w:r>
            <w:proofErr w:type="spellEnd"/>
            <w:r w:rsidRPr="00F714E2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В.М. </w:t>
            </w:r>
          </w:p>
          <w:p w:rsidR="00CB3EF9" w:rsidRPr="00F714E2" w:rsidRDefault="00CB3EF9" w:rsidP="00876C6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«Сущность и особенности работы социального педагога»</w:t>
            </w:r>
          </w:p>
          <w:p w:rsidR="00CB3EF9" w:rsidRPr="00A472D5" w:rsidRDefault="00CB3EF9" w:rsidP="00C619C8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лекции научно,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еменному уровню развития науки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EF9" w:rsidRPr="00A472D5" w:rsidRDefault="00CB3EF9" w:rsidP="00C619C8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еткость структуры лекции и логика её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определялась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которого преподаватель не отступала при рассмотрении всех вопросов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EF9" w:rsidRDefault="00CB3EF9" w:rsidP="00C619C8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отметить з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нание предмета,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умеренную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четкую и правильную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дикци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  Культура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 полностью соответствовали требованиям, прослеживалось </w:t>
            </w:r>
            <w:r w:rsidRPr="00A472D5">
              <w:rPr>
                <w:rFonts w:ascii="Times New Roman" w:hAnsi="Times New Roman" w:cs="Times New Roman"/>
                <w:sz w:val="24"/>
                <w:szCs w:val="24"/>
              </w:rPr>
              <w:t>умение установить и поддерживать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аудиторией</w:t>
            </w:r>
          </w:p>
          <w:p w:rsidR="00CB3EF9" w:rsidRDefault="00CB3EF9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отсутствие обратной связи со студентами.</w:t>
            </w:r>
          </w:p>
          <w:p w:rsidR="00CB3EF9" w:rsidRPr="006A55B1" w:rsidRDefault="00CB3EF9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582C" w:rsidRPr="00171D3A" w:rsidTr="00CE2612">
        <w:tc>
          <w:tcPr>
            <w:tcW w:w="1455" w:type="dxa"/>
          </w:tcPr>
          <w:p w:rsidR="00FA582C" w:rsidRPr="00171D3A" w:rsidRDefault="00341D01" w:rsidP="007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  <w:r w:rsidR="00FA58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FA582C" w:rsidRPr="00FA582C" w:rsidRDefault="00FA582C" w:rsidP="007D64AC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Знакомство с содержанием, формами и методами воспитательной работы </w:t>
            </w: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>со студентами, осуществляемой преподавательским составом кафедры на факультете</w:t>
            </w:r>
          </w:p>
        </w:tc>
        <w:tc>
          <w:tcPr>
            <w:tcW w:w="5455" w:type="dxa"/>
          </w:tcPr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личности будущего специалиста является основной задачей системы высшего образования, обеспечивающей развитие и становление профессионала, гражданина, </w:t>
            </w: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интеллигента, обладающего современным научным мировоззрением, способного к профессиональному, интеллектуальному и социальному творчеству.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Направленность воспитательной работы определяется гуманистическими целями высшего образования, социальным заказом на качественную подготовку специалистов с высшим образованием, индивидуальным потребностям всех участников учебно-воспитательного процесса.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Важнейшими направлениями воспитательной работы в ВУЗе следует считать: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усиление воспитательного аспекта профессиональной подготовки с учетом мировоззренческих знаний, относящихся к системно-ориентированному пониманию таких связей, как человек-человек, человек-общество, человек-техника, человек-природа;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комплексное решение взаимосвязанных проблем в области осуществления учебного процесса, организации быта, досуга и отдыха, художественного и научно-технического творчества; развитие физической культуры и спорта, формирование здорового образа жизни;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комфортного социально-психологического климата, атмосферы доверия и творчества, обеспечение реальных условий для развития участников воспитательного процесса на началах педагогики сотрудничества, демократии и гуманизма, их активного взаимодействия;</w:t>
            </w: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совершенствование фундаментальной научной подготовки в области социально-гуманитарных, общенаучных и технических дисциплин. </w:t>
            </w:r>
          </w:p>
          <w:p w:rsidR="00FA582C" w:rsidRPr="00FA582C" w:rsidRDefault="00FA582C" w:rsidP="007D64A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5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личности студента осуществляется средствами системы воспитательных воздействий, включающей учебный процесс, научные исследования, общественную, художественно-творческую деятельность, сферу общения, окружающую среду, природу, искусство и т.д.</w:t>
            </w:r>
          </w:p>
        </w:tc>
      </w:tr>
      <w:tr w:rsidR="00E4375B" w:rsidRPr="00171D3A" w:rsidTr="00CE2612">
        <w:tc>
          <w:tcPr>
            <w:tcW w:w="1455" w:type="dxa"/>
            <w:vMerge w:val="restart"/>
          </w:tcPr>
          <w:p w:rsidR="00E4375B" w:rsidRPr="00171D3A" w:rsidRDefault="00DA716E" w:rsidP="0056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08.08.2020</w:t>
            </w:r>
            <w:r w:rsidR="00E4375B" w:rsidRPr="00171D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6" w:type="dxa"/>
          </w:tcPr>
          <w:p w:rsidR="00E4375B" w:rsidRDefault="00E4375B" w:rsidP="009D20F4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1) Р</w:t>
            </w:r>
            <w:r w:rsidRPr="00E034E8">
              <w:rPr>
                <w:rFonts w:ascii="Times New Roman" w:eastAsia="Times New Roman" w:hAnsi="Times New Roman" w:cs="Times New Roman"/>
                <w:sz w:val="24"/>
                <w:szCs w:val="20"/>
              </w:rPr>
              <w:t>азработка рабочей программы по одной из дисциплин, читаемой на кафедре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E4375B" w:rsidRPr="00171D3A" w:rsidRDefault="00E4375B" w:rsidP="009D20F4">
            <w:pPr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2) Р</w:t>
            </w:r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азработка элементов </w:t>
            </w:r>
            <w:proofErr w:type="spellStart"/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ФОСов</w:t>
            </w:r>
            <w:proofErr w:type="spellEnd"/>
            <w:r w:rsidRPr="00E034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по учебным дисциплинам, по которым проводятся пробные и зачетные лекционные и практические занятия</w:t>
            </w:r>
          </w:p>
        </w:tc>
        <w:tc>
          <w:tcPr>
            <w:tcW w:w="5455" w:type="dxa"/>
          </w:tcPr>
          <w:p w:rsidR="00CB3EF9" w:rsidRPr="00FD2D5C" w:rsidRDefault="00E4375B" w:rsidP="00CB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D2D5C">
              <w:rPr>
                <w:rFonts w:ascii="Times New Roman" w:hAnsi="Times New Roman" w:cs="Times New Roman"/>
                <w:sz w:val="24"/>
                <w:szCs w:val="24"/>
              </w:rPr>
              <w:t xml:space="preserve">Было разработано </w:t>
            </w:r>
            <w:r w:rsidRPr="00FD2D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методическое обеспечение дисциплины </w:t>
            </w:r>
            <w:r w:rsidR="00CB3EF9" w:rsidRPr="00FD2D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EF9" w:rsidRPr="00FD2D5C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Методология и методика в психолого-педагогических исследованиях</w:t>
            </w:r>
            <w:r w:rsidR="00CB3EF9" w:rsidRPr="00FD2D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75B" w:rsidRPr="00171D3A" w:rsidRDefault="00E4375B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5B" w:rsidRPr="00171D3A" w:rsidTr="00CE2612">
        <w:tc>
          <w:tcPr>
            <w:tcW w:w="1455" w:type="dxa"/>
            <w:vMerge/>
          </w:tcPr>
          <w:p w:rsidR="00E4375B" w:rsidRPr="00171D3A" w:rsidRDefault="00E4375B" w:rsidP="009D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E4375B" w:rsidRPr="000432F0" w:rsidRDefault="00E4375B" w:rsidP="009D20F4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432F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Предложения в план личностного и профессионального роста</w:t>
            </w:r>
          </w:p>
        </w:tc>
        <w:tc>
          <w:tcPr>
            <w:tcW w:w="5455" w:type="dxa"/>
          </w:tcPr>
          <w:p w:rsidR="00E4375B" w:rsidRDefault="00E4375B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Расширять представления о методах и приемах поддержания внимания студентов, использовать разнообразные инновационные технологии, методы и приемы активизации деятельности, способы применения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внутридисциплинарных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междисциплинарных связей;</w:t>
            </w:r>
          </w:p>
          <w:p w:rsidR="00E4375B" w:rsidRDefault="00E4375B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2)продолжать изучение передового периодического опыта;</w:t>
            </w:r>
          </w:p>
          <w:p w:rsidR="00E4375B" w:rsidRDefault="00E4375B" w:rsidP="009D20F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принимать участие в конкурсах и конференциях различного уровня.</w:t>
            </w:r>
          </w:p>
        </w:tc>
      </w:tr>
    </w:tbl>
    <w:p w:rsidR="00331E59" w:rsidRDefault="00331E59" w:rsidP="00EB5489">
      <w:pPr>
        <w:spacing w:after="0" w:line="240" w:lineRule="auto"/>
      </w:pPr>
    </w:p>
    <w:sectPr w:rsidR="00331E59" w:rsidSect="0033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839"/>
    <w:multiLevelType w:val="hybridMultilevel"/>
    <w:tmpl w:val="317CC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06A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1F250B"/>
    <w:multiLevelType w:val="hybridMultilevel"/>
    <w:tmpl w:val="8CE4A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71876"/>
    <w:multiLevelType w:val="multilevel"/>
    <w:tmpl w:val="5B8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57966"/>
    <w:rsid w:val="00000143"/>
    <w:rsid w:val="0000786B"/>
    <w:rsid w:val="00014016"/>
    <w:rsid w:val="000432F0"/>
    <w:rsid w:val="00046008"/>
    <w:rsid w:val="00053837"/>
    <w:rsid w:val="00066D6A"/>
    <w:rsid w:val="00096B4A"/>
    <w:rsid w:val="000B22B9"/>
    <w:rsid w:val="000B54E2"/>
    <w:rsid w:val="000E01B3"/>
    <w:rsid w:val="00171D3A"/>
    <w:rsid w:val="0019405F"/>
    <w:rsid w:val="001A0854"/>
    <w:rsid w:val="001A6D33"/>
    <w:rsid w:val="001E7A50"/>
    <w:rsid w:val="00206C83"/>
    <w:rsid w:val="00207534"/>
    <w:rsid w:val="002D0447"/>
    <w:rsid w:val="002F1002"/>
    <w:rsid w:val="003113A1"/>
    <w:rsid w:val="003214D0"/>
    <w:rsid w:val="003303C6"/>
    <w:rsid w:val="00331858"/>
    <w:rsid w:val="00331E59"/>
    <w:rsid w:val="00341D01"/>
    <w:rsid w:val="003450BA"/>
    <w:rsid w:val="00350BA7"/>
    <w:rsid w:val="0035204C"/>
    <w:rsid w:val="003714A8"/>
    <w:rsid w:val="00376DB3"/>
    <w:rsid w:val="00385EF8"/>
    <w:rsid w:val="003E3523"/>
    <w:rsid w:val="003E7940"/>
    <w:rsid w:val="0044549A"/>
    <w:rsid w:val="0045783B"/>
    <w:rsid w:val="004A2985"/>
    <w:rsid w:val="004B3F70"/>
    <w:rsid w:val="004C577E"/>
    <w:rsid w:val="004D0FE5"/>
    <w:rsid w:val="005015F3"/>
    <w:rsid w:val="0056381E"/>
    <w:rsid w:val="00590BD8"/>
    <w:rsid w:val="005924B9"/>
    <w:rsid w:val="00593C56"/>
    <w:rsid w:val="005B74B8"/>
    <w:rsid w:val="005C0C28"/>
    <w:rsid w:val="005C706D"/>
    <w:rsid w:val="005E7CA5"/>
    <w:rsid w:val="005F17E7"/>
    <w:rsid w:val="00632A26"/>
    <w:rsid w:val="00636648"/>
    <w:rsid w:val="00681E0A"/>
    <w:rsid w:val="006926EF"/>
    <w:rsid w:val="006A55B1"/>
    <w:rsid w:val="006B44CD"/>
    <w:rsid w:val="006E5579"/>
    <w:rsid w:val="006E633B"/>
    <w:rsid w:val="006F66DA"/>
    <w:rsid w:val="00742ED2"/>
    <w:rsid w:val="00764CC6"/>
    <w:rsid w:val="00764E06"/>
    <w:rsid w:val="007B5F03"/>
    <w:rsid w:val="007B71A2"/>
    <w:rsid w:val="007C322F"/>
    <w:rsid w:val="007E1F59"/>
    <w:rsid w:val="007E43ED"/>
    <w:rsid w:val="007E70EA"/>
    <w:rsid w:val="007F67FD"/>
    <w:rsid w:val="00824357"/>
    <w:rsid w:val="00836FFC"/>
    <w:rsid w:val="00853EA1"/>
    <w:rsid w:val="00864E4A"/>
    <w:rsid w:val="00876C63"/>
    <w:rsid w:val="00881C91"/>
    <w:rsid w:val="00887422"/>
    <w:rsid w:val="008A0A97"/>
    <w:rsid w:val="008A6541"/>
    <w:rsid w:val="008D0B08"/>
    <w:rsid w:val="00911689"/>
    <w:rsid w:val="009145BA"/>
    <w:rsid w:val="00917425"/>
    <w:rsid w:val="009236A0"/>
    <w:rsid w:val="00925CE9"/>
    <w:rsid w:val="00930085"/>
    <w:rsid w:val="00945552"/>
    <w:rsid w:val="00952709"/>
    <w:rsid w:val="00980F6E"/>
    <w:rsid w:val="009D20F4"/>
    <w:rsid w:val="009E037A"/>
    <w:rsid w:val="00A05B75"/>
    <w:rsid w:val="00A107BF"/>
    <w:rsid w:val="00A113DD"/>
    <w:rsid w:val="00A128CA"/>
    <w:rsid w:val="00A13AA9"/>
    <w:rsid w:val="00A24F9F"/>
    <w:rsid w:val="00A33AC1"/>
    <w:rsid w:val="00A466A9"/>
    <w:rsid w:val="00A472D5"/>
    <w:rsid w:val="00A61989"/>
    <w:rsid w:val="00AA6313"/>
    <w:rsid w:val="00AF0253"/>
    <w:rsid w:val="00B279F0"/>
    <w:rsid w:val="00B442C9"/>
    <w:rsid w:val="00B57966"/>
    <w:rsid w:val="00B735E1"/>
    <w:rsid w:val="00B83C84"/>
    <w:rsid w:val="00BC0C68"/>
    <w:rsid w:val="00C2321B"/>
    <w:rsid w:val="00C40F64"/>
    <w:rsid w:val="00C619C8"/>
    <w:rsid w:val="00C6455A"/>
    <w:rsid w:val="00CA106F"/>
    <w:rsid w:val="00CA5790"/>
    <w:rsid w:val="00CB3EF9"/>
    <w:rsid w:val="00CB6129"/>
    <w:rsid w:val="00CD4D4F"/>
    <w:rsid w:val="00CE2612"/>
    <w:rsid w:val="00CE3D04"/>
    <w:rsid w:val="00D1189A"/>
    <w:rsid w:val="00D47792"/>
    <w:rsid w:val="00D60DA5"/>
    <w:rsid w:val="00D610CC"/>
    <w:rsid w:val="00DA716E"/>
    <w:rsid w:val="00DC405C"/>
    <w:rsid w:val="00E4375B"/>
    <w:rsid w:val="00E841CB"/>
    <w:rsid w:val="00EB5489"/>
    <w:rsid w:val="00EC120E"/>
    <w:rsid w:val="00EC31A7"/>
    <w:rsid w:val="00EF7333"/>
    <w:rsid w:val="00F1353C"/>
    <w:rsid w:val="00F136FF"/>
    <w:rsid w:val="00F202DC"/>
    <w:rsid w:val="00F34789"/>
    <w:rsid w:val="00F47006"/>
    <w:rsid w:val="00F53E25"/>
    <w:rsid w:val="00F714E2"/>
    <w:rsid w:val="00F75D90"/>
    <w:rsid w:val="00F835E1"/>
    <w:rsid w:val="00F91788"/>
    <w:rsid w:val="00F97144"/>
    <w:rsid w:val="00FA582C"/>
    <w:rsid w:val="00FC16AC"/>
    <w:rsid w:val="00FD2D5C"/>
    <w:rsid w:val="00FE46F2"/>
    <w:rsid w:val="00FE6CFE"/>
    <w:rsid w:val="00FE6D97"/>
    <w:rsid w:val="00FF602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B579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81E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1E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19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B5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B579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81E0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1E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19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pi.ru/source/files/federal/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pi.ru/source/files/federal/2.pdf" TargetMode="External"/><Relationship Id="rId12" Type="http://schemas.openxmlformats.org/officeDocument/2006/relationships/hyperlink" Target="http://sspi.ru/source/files/federal/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pi.ru/source/files/federal/1.pdf" TargetMode="External"/><Relationship Id="rId11" Type="http://schemas.openxmlformats.org/officeDocument/2006/relationships/hyperlink" Target="http://sspi.ru/source/files/federal/6.pdf" TargetMode="External"/><Relationship Id="rId5" Type="http://schemas.openxmlformats.org/officeDocument/2006/relationships/hyperlink" Target="http://www.sspi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sspi.ru/source/files/federal/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pi.ru/source/files/federal/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psspi</Company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kabinet247</dc:creator>
  <cp:lastModifiedBy>User</cp:lastModifiedBy>
  <cp:revision>2</cp:revision>
  <dcterms:created xsi:type="dcterms:W3CDTF">2020-07-06T10:40:00Z</dcterms:created>
  <dcterms:modified xsi:type="dcterms:W3CDTF">2020-07-06T10:40:00Z</dcterms:modified>
</cp:coreProperties>
</file>