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54E6F" w:rsidRDefault="007513C3" w:rsidP="007513C3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Список</w:t>
      </w:r>
      <w:r w:rsidRPr="007513C3">
        <w:rPr>
          <w:rFonts w:ascii="Times New Roman" w:hAnsi="Times New Roman" w:cs="Times New Roman"/>
          <w:b/>
          <w:sz w:val="28"/>
        </w:rPr>
        <w:t xml:space="preserve"> использованной литературы в научной статье и диссертации</w:t>
      </w:r>
    </w:p>
    <w:p w:rsidR="00E646C7" w:rsidRPr="00E646C7" w:rsidRDefault="00E646C7" w:rsidP="00E646C7">
      <w:pPr>
        <w:pStyle w:val="a8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E646C7">
        <w:rPr>
          <w:rFonts w:ascii="Times New Roman" w:hAnsi="Times New Roman" w:cs="Times New Roman"/>
          <w:sz w:val="28"/>
        </w:rPr>
        <w:t>Алексеев И.А. Личностно-ориентированное обучение: вопросы теории и</w:t>
      </w:r>
    </w:p>
    <w:p w:rsidR="00E646C7" w:rsidRPr="00E646C7" w:rsidRDefault="00E646C7" w:rsidP="00E646C7">
      <w:pPr>
        <w:pStyle w:val="a8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E646C7">
        <w:rPr>
          <w:rFonts w:ascii="Times New Roman" w:hAnsi="Times New Roman" w:cs="Times New Roman"/>
          <w:sz w:val="28"/>
        </w:rPr>
        <w:t>Андреева А. Д., Прихожан А. М. Методика диагностики мотивации учения и эмоционального отношения к учению в средних и старших классах школы // Психологическая диагностика. 2006. № 1. С. 33–38.</w:t>
      </w:r>
    </w:p>
    <w:p w:rsidR="00E646C7" w:rsidRPr="00E646C7" w:rsidRDefault="00E646C7" w:rsidP="00E646C7">
      <w:pPr>
        <w:pStyle w:val="a8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E646C7">
        <w:rPr>
          <w:rFonts w:ascii="Times New Roman" w:hAnsi="Times New Roman" w:cs="Times New Roman"/>
          <w:sz w:val="28"/>
        </w:rPr>
        <w:t>Асеев, В. Г. Мотивация поведения и формирования личности. М.: Мысль, 1976. 158 с.</w:t>
      </w:r>
    </w:p>
    <w:p w:rsidR="00E646C7" w:rsidRDefault="00E646C7" w:rsidP="00E646C7">
      <w:pPr>
        <w:pStyle w:val="a8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E646C7">
        <w:rPr>
          <w:rFonts w:ascii="Times New Roman" w:hAnsi="Times New Roman" w:cs="Times New Roman"/>
          <w:sz w:val="28"/>
        </w:rPr>
        <w:t xml:space="preserve">Бабаева Е.С.   </w:t>
      </w:r>
      <w:proofErr w:type="gramStart"/>
      <w:r w:rsidRPr="00E646C7">
        <w:rPr>
          <w:rFonts w:ascii="Times New Roman" w:hAnsi="Times New Roman" w:cs="Times New Roman"/>
          <w:sz w:val="28"/>
        </w:rPr>
        <w:t>Особенности  мотивации</w:t>
      </w:r>
      <w:proofErr w:type="gramEnd"/>
      <w:r w:rsidRPr="00E646C7">
        <w:rPr>
          <w:rFonts w:ascii="Times New Roman" w:hAnsi="Times New Roman" w:cs="Times New Roman"/>
          <w:sz w:val="28"/>
        </w:rPr>
        <w:t xml:space="preserve">  учения  школьников  в  современных условиях:  </w:t>
      </w:r>
      <w:proofErr w:type="spellStart"/>
      <w:r w:rsidRPr="00E646C7">
        <w:rPr>
          <w:rFonts w:ascii="Times New Roman" w:hAnsi="Times New Roman" w:cs="Times New Roman"/>
          <w:sz w:val="28"/>
        </w:rPr>
        <w:t>дис</w:t>
      </w:r>
      <w:proofErr w:type="spellEnd"/>
      <w:r w:rsidRPr="00E646C7">
        <w:rPr>
          <w:rFonts w:ascii="Times New Roman" w:hAnsi="Times New Roman" w:cs="Times New Roman"/>
          <w:sz w:val="28"/>
        </w:rPr>
        <w:t xml:space="preserve">.  канд.  </w:t>
      </w:r>
      <w:proofErr w:type="gramStart"/>
      <w:r w:rsidRPr="00E646C7">
        <w:rPr>
          <w:rFonts w:ascii="Times New Roman" w:hAnsi="Times New Roman" w:cs="Times New Roman"/>
          <w:sz w:val="28"/>
        </w:rPr>
        <w:t>психологических  наук</w:t>
      </w:r>
      <w:proofErr w:type="gramEnd"/>
      <w:r w:rsidRPr="00E646C7">
        <w:rPr>
          <w:rFonts w:ascii="Times New Roman" w:hAnsi="Times New Roman" w:cs="Times New Roman"/>
          <w:sz w:val="28"/>
        </w:rPr>
        <w:t xml:space="preserve">  (19.00.01 -общая  психология, психология личности, история психологии) / Бабаева Е.С.  </w:t>
      </w:r>
      <w:r w:rsidRPr="00E646C7">
        <w:rPr>
          <w:rFonts w:ascii="Times New Roman" w:hAnsi="Times New Roman" w:cs="Times New Roman"/>
          <w:sz w:val="28"/>
          <w:lang w:val="en-US"/>
        </w:rPr>
        <w:t>, 2012. –180 с.</w:t>
      </w:r>
    </w:p>
    <w:p w:rsidR="00E646C7" w:rsidRPr="00E646C7" w:rsidRDefault="00E646C7" w:rsidP="00E646C7">
      <w:pPr>
        <w:pStyle w:val="a8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E646C7">
        <w:rPr>
          <w:rFonts w:ascii="Times New Roman" w:hAnsi="Times New Roman" w:cs="Times New Roman"/>
          <w:sz w:val="28"/>
        </w:rPr>
        <w:t xml:space="preserve">Бабаева Е.С. Особенности учебной мотивации школьников в современных условиях: </w:t>
      </w:r>
      <w:proofErr w:type="spellStart"/>
      <w:r w:rsidRPr="00E646C7">
        <w:rPr>
          <w:rFonts w:ascii="Times New Roman" w:hAnsi="Times New Roman" w:cs="Times New Roman"/>
          <w:sz w:val="28"/>
        </w:rPr>
        <w:t>дисс</w:t>
      </w:r>
      <w:proofErr w:type="spellEnd"/>
      <w:r w:rsidRPr="00E646C7">
        <w:rPr>
          <w:rFonts w:ascii="Times New Roman" w:hAnsi="Times New Roman" w:cs="Times New Roman"/>
          <w:sz w:val="28"/>
        </w:rPr>
        <w:t>. …канд. психол. наук. М., 2012. 240 с.</w:t>
      </w:r>
    </w:p>
    <w:p w:rsidR="00E646C7" w:rsidRPr="00E646C7" w:rsidRDefault="00E646C7" w:rsidP="00E646C7">
      <w:pPr>
        <w:pStyle w:val="a8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E646C7">
        <w:rPr>
          <w:rFonts w:ascii="Times New Roman" w:hAnsi="Times New Roman" w:cs="Times New Roman"/>
          <w:sz w:val="28"/>
        </w:rPr>
        <w:t>Березнева Е.Ю., Крысова Т.И. В</w:t>
      </w:r>
      <w:r w:rsidRPr="00E646C7">
        <w:rPr>
          <w:rFonts w:ascii="Times New Roman" w:hAnsi="Times New Roman" w:cs="Times New Roman"/>
          <w:sz w:val="28"/>
        </w:rPr>
        <w:t xml:space="preserve">заимосвязь мотивации учебной деятельности подростков с видами темперамента, ситуативной тревожностью и межличностными отношениями в семье </w:t>
      </w:r>
      <w:r w:rsidRPr="00E646C7">
        <w:rPr>
          <w:rFonts w:ascii="Times New Roman" w:hAnsi="Times New Roman" w:cs="Times New Roman"/>
          <w:sz w:val="28"/>
        </w:rPr>
        <w:t>// Международный журнал прикладных и фундаментальных исследований. – 2015. – № 10-2. – С. 357-360</w:t>
      </w:r>
    </w:p>
    <w:p w:rsidR="00E646C7" w:rsidRPr="00E646C7" w:rsidRDefault="00E646C7" w:rsidP="00E646C7">
      <w:pPr>
        <w:pStyle w:val="a8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proofErr w:type="spellStart"/>
      <w:r w:rsidRPr="00E646C7">
        <w:rPr>
          <w:rFonts w:ascii="Times New Roman" w:hAnsi="Times New Roman" w:cs="Times New Roman"/>
          <w:sz w:val="28"/>
        </w:rPr>
        <w:t>Божович</w:t>
      </w:r>
      <w:proofErr w:type="spellEnd"/>
      <w:r w:rsidRPr="00E646C7">
        <w:rPr>
          <w:rFonts w:ascii="Times New Roman" w:hAnsi="Times New Roman" w:cs="Times New Roman"/>
          <w:sz w:val="28"/>
        </w:rPr>
        <w:t xml:space="preserve"> Л.И. Изучение мотивации поведения детей и подростков. / Под</w:t>
      </w:r>
    </w:p>
    <w:p w:rsidR="00E646C7" w:rsidRPr="00E646C7" w:rsidRDefault="00E646C7" w:rsidP="00E646C7">
      <w:pPr>
        <w:pStyle w:val="a8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E646C7">
        <w:rPr>
          <w:rFonts w:ascii="Times New Roman" w:hAnsi="Times New Roman" w:cs="Times New Roman"/>
          <w:sz w:val="28"/>
        </w:rPr>
        <w:t>Братусь Б.С. Смысловая сфера личности. // Психология личности в трудах</w:t>
      </w:r>
    </w:p>
    <w:p w:rsidR="00E646C7" w:rsidRPr="00E646C7" w:rsidRDefault="00E646C7" w:rsidP="00E646C7">
      <w:pPr>
        <w:pStyle w:val="a8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proofErr w:type="spellStart"/>
      <w:r w:rsidRPr="00E646C7">
        <w:rPr>
          <w:rFonts w:ascii="Times New Roman" w:hAnsi="Times New Roman" w:cs="Times New Roman"/>
          <w:sz w:val="28"/>
        </w:rPr>
        <w:t>Вилюнас</w:t>
      </w:r>
      <w:proofErr w:type="spellEnd"/>
      <w:r w:rsidRPr="00E646C7">
        <w:rPr>
          <w:rFonts w:ascii="Times New Roman" w:hAnsi="Times New Roman" w:cs="Times New Roman"/>
          <w:sz w:val="28"/>
        </w:rPr>
        <w:t>, В. К. Психология развития мотивации. СПб.: Речь, 2006. 458 с.</w:t>
      </w:r>
    </w:p>
    <w:p w:rsidR="00E646C7" w:rsidRDefault="00E646C7" w:rsidP="00E646C7">
      <w:pPr>
        <w:pStyle w:val="a8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E646C7">
        <w:rPr>
          <w:rFonts w:ascii="Times New Roman" w:hAnsi="Times New Roman" w:cs="Times New Roman"/>
          <w:sz w:val="28"/>
        </w:rPr>
        <w:t>Воронкова И.В. Особенности учебной мотивации и интеллектуального развития старших подростков, обучающихся в разных дидактических системах // Психологическая наука и образование. 2003. Том 8. № 4.</w:t>
      </w:r>
    </w:p>
    <w:p w:rsidR="00E646C7" w:rsidRDefault="00E646C7" w:rsidP="00E646C7">
      <w:pPr>
        <w:pStyle w:val="a8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proofErr w:type="spellStart"/>
      <w:r w:rsidRPr="00E646C7">
        <w:rPr>
          <w:rFonts w:ascii="Times New Roman" w:hAnsi="Times New Roman" w:cs="Times New Roman"/>
          <w:sz w:val="28"/>
        </w:rPr>
        <w:t>Головей</w:t>
      </w:r>
      <w:proofErr w:type="spellEnd"/>
      <w:r w:rsidRPr="00E646C7">
        <w:rPr>
          <w:rFonts w:ascii="Times New Roman" w:hAnsi="Times New Roman" w:cs="Times New Roman"/>
          <w:sz w:val="28"/>
        </w:rPr>
        <w:t xml:space="preserve"> Л. А., Манукян В. Р., </w:t>
      </w:r>
      <w:proofErr w:type="spellStart"/>
      <w:r w:rsidRPr="00E646C7">
        <w:rPr>
          <w:rFonts w:ascii="Times New Roman" w:hAnsi="Times New Roman" w:cs="Times New Roman"/>
          <w:sz w:val="28"/>
        </w:rPr>
        <w:t>Рыкман</w:t>
      </w:r>
      <w:proofErr w:type="spellEnd"/>
      <w:r w:rsidRPr="00E646C7">
        <w:rPr>
          <w:rFonts w:ascii="Times New Roman" w:hAnsi="Times New Roman" w:cs="Times New Roman"/>
          <w:sz w:val="28"/>
        </w:rPr>
        <w:t xml:space="preserve"> Л. В. и др. Профессиональное развитие личности: начало пути (эмпирическое исследование) / Л.А. </w:t>
      </w:r>
      <w:proofErr w:type="spellStart"/>
      <w:r w:rsidRPr="00E646C7">
        <w:rPr>
          <w:rFonts w:ascii="Times New Roman" w:hAnsi="Times New Roman" w:cs="Times New Roman"/>
          <w:sz w:val="28"/>
        </w:rPr>
        <w:t>Головей</w:t>
      </w:r>
      <w:proofErr w:type="spellEnd"/>
      <w:r w:rsidRPr="00E646C7">
        <w:rPr>
          <w:rFonts w:ascii="Times New Roman" w:hAnsi="Times New Roman" w:cs="Times New Roman"/>
          <w:sz w:val="28"/>
        </w:rPr>
        <w:t xml:space="preserve">, М.В. Данилова, Л.В. </w:t>
      </w:r>
      <w:proofErr w:type="spellStart"/>
      <w:r w:rsidRPr="00E646C7">
        <w:rPr>
          <w:rFonts w:ascii="Times New Roman" w:hAnsi="Times New Roman" w:cs="Times New Roman"/>
          <w:sz w:val="28"/>
        </w:rPr>
        <w:t>Рыкман</w:t>
      </w:r>
      <w:proofErr w:type="spellEnd"/>
      <w:r w:rsidRPr="00E646C7">
        <w:rPr>
          <w:rFonts w:ascii="Times New Roman" w:hAnsi="Times New Roman" w:cs="Times New Roman"/>
          <w:sz w:val="28"/>
        </w:rPr>
        <w:t>, М.Д. Петраш, В.Р. Манукян, М.Ю. Леонтьева, Н.А. Александрова. — СПб</w:t>
      </w:r>
      <w:proofErr w:type="gramStart"/>
      <w:r w:rsidRPr="00E646C7">
        <w:rPr>
          <w:rFonts w:ascii="Times New Roman" w:hAnsi="Times New Roman" w:cs="Times New Roman"/>
          <w:sz w:val="28"/>
        </w:rPr>
        <w:t>. :</w:t>
      </w:r>
      <w:proofErr w:type="gramEnd"/>
      <w:r w:rsidRPr="00E646C7">
        <w:rPr>
          <w:rFonts w:ascii="Times New Roman" w:hAnsi="Times New Roman" w:cs="Times New Roman"/>
          <w:sz w:val="28"/>
        </w:rPr>
        <w:t xml:space="preserve"> Нестор-История, 2015. — 336 с.</w:t>
      </w:r>
    </w:p>
    <w:p w:rsidR="00E646C7" w:rsidRPr="00E646C7" w:rsidRDefault="00E646C7" w:rsidP="00E646C7">
      <w:pPr>
        <w:pStyle w:val="a8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E646C7">
        <w:rPr>
          <w:rFonts w:ascii="Times New Roman" w:hAnsi="Times New Roman" w:cs="Times New Roman"/>
          <w:sz w:val="28"/>
        </w:rPr>
        <w:t>Гордеева Т.О., Сычев О.А., Осин Е.Н. Опросник «Шкалы академической мотивации»// Психологический журнал. 2014. Том 35. № 4. С. 96—109.</w:t>
      </w:r>
    </w:p>
    <w:p w:rsidR="00E646C7" w:rsidRPr="00E646C7" w:rsidRDefault="00E646C7" w:rsidP="00E646C7">
      <w:pPr>
        <w:pStyle w:val="a8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E646C7">
        <w:rPr>
          <w:rFonts w:ascii="Times New Roman" w:hAnsi="Times New Roman" w:cs="Times New Roman"/>
          <w:sz w:val="28"/>
        </w:rPr>
        <w:lastRenderedPageBreak/>
        <w:t>Григорович Л. А., Качалина Е. Б. Учебная рефлексия как средство самопознания // Традиции и инновации гражданского воспитания в современном образовательном пространстве: мат-</w:t>
      </w:r>
      <w:proofErr w:type="spellStart"/>
      <w:r w:rsidRPr="00E646C7">
        <w:rPr>
          <w:rFonts w:ascii="Times New Roman" w:hAnsi="Times New Roman" w:cs="Times New Roman"/>
          <w:sz w:val="28"/>
        </w:rPr>
        <w:t>лы</w:t>
      </w:r>
      <w:proofErr w:type="spellEnd"/>
      <w:r w:rsidRPr="00E646C7">
        <w:rPr>
          <w:rFonts w:ascii="Times New Roman" w:hAnsi="Times New Roman" w:cs="Times New Roman"/>
          <w:sz w:val="28"/>
        </w:rPr>
        <w:t xml:space="preserve"> II </w:t>
      </w:r>
      <w:proofErr w:type="spellStart"/>
      <w:r w:rsidRPr="00E646C7">
        <w:rPr>
          <w:rFonts w:ascii="Times New Roman" w:hAnsi="Times New Roman" w:cs="Times New Roman"/>
          <w:sz w:val="28"/>
        </w:rPr>
        <w:t>Всерос</w:t>
      </w:r>
      <w:proofErr w:type="spellEnd"/>
      <w:r w:rsidRPr="00E646C7">
        <w:rPr>
          <w:rFonts w:ascii="Times New Roman" w:hAnsi="Times New Roman" w:cs="Times New Roman"/>
          <w:sz w:val="28"/>
        </w:rPr>
        <w:t>. науч.-</w:t>
      </w:r>
      <w:proofErr w:type="spellStart"/>
      <w:r w:rsidRPr="00E646C7">
        <w:rPr>
          <w:rFonts w:ascii="Times New Roman" w:hAnsi="Times New Roman" w:cs="Times New Roman"/>
          <w:sz w:val="28"/>
        </w:rPr>
        <w:t>практ</w:t>
      </w:r>
      <w:proofErr w:type="spellEnd"/>
      <w:r w:rsidRPr="00E646C7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E646C7">
        <w:rPr>
          <w:rFonts w:ascii="Times New Roman" w:hAnsi="Times New Roman" w:cs="Times New Roman"/>
          <w:sz w:val="28"/>
        </w:rPr>
        <w:t>конф</w:t>
      </w:r>
      <w:proofErr w:type="spellEnd"/>
      <w:r w:rsidRPr="00E646C7">
        <w:rPr>
          <w:rFonts w:ascii="Times New Roman" w:hAnsi="Times New Roman" w:cs="Times New Roman"/>
          <w:sz w:val="28"/>
        </w:rPr>
        <w:t xml:space="preserve">. с </w:t>
      </w:r>
      <w:proofErr w:type="spellStart"/>
      <w:r w:rsidRPr="00E646C7">
        <w:rPr>
          <w:rFonts w:ascii="Times New Roman" w:hAnsi="Times New Roman" w:cs="Times New Roman"/>
          <w:sz w:val="28"/>
        </w:rPr>
        <w:t>междунар</w:t>
      </w:r>
      <w:proofErr w:type="spellEnd"/>
      <w:r w:rsidRPr="00E646C7">
        <w:rPr>
          <w:rFonts w:ascii="Times New Roman" w:hAnsi="Times New Roman" w:cs="Times New Roman"/>
          <w:sz w:val="28"/>
        </w:rPr>
        <w:t>. участием (Москва, 20 апреля 2019 г.) М., 2019. С. 29–32.</w:t>
      </w:r>
    </w:p>
    <w:p w:rsidR="00E646C7" w:rsidRPr="00E646C7" w:rsidRDefault="00E646C7" w:rsidP="00E646C7">
      <w:pPr>
        <w:pStyle w:val="a8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E646C7">
        <w:rPr>
          <w:rFonts w:ascii="Times New Roman" w:hAnsi="Times New Roman" w:cs="Times New Roman"/>
          <w:sz w:val="28"/>
        </w:rPr>
        <w:t xml:space="preserve">Дупленский С. В., </w:t>
      </w:r>
      <w:proofErr w:type="spellStart"/>
      <w:r w:rsidRPr="00E646C7">
        <w:rPr>
          <w:rFonts w:ascii="Times New Roman" w:hAnsi="Times New Roman" w:cs="Times New Roman"/>
          <w:sz w:val="28"/>
        </w:rPr>
        <w:t>Гибадуллина</w:t>
      </w:r>
      <w:proofErr w:type="spellEnd"/>
      <w:r w:rsidRPr="00E646C7">
        <w:rPr>
          <w:rFonts w:ascii="Times New Roman" w:hAnsi="Times New Roman" w:cs="Times New Roman"/>
          <w:sz w:val="28"/>
        </w:rPr>
        <w:t xml:space="preserve"> Ю. М. Использование интерактивных форм и методов обучения в процессе развития творческой активности обучающихся // Перспективы науки и образования. 2018. № 3. С. 49–53.</w:t>
      </w:r>
    </w:p>
    <w:p w:rsidR="00E646C7" w:rsidRPr="00E646C7" w:rsidRDefault="00E646C7" w:rsidP="00E646C7">
      <w:pPr>
        <w:pStyle w:val="a8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E646C7">
        <w:rPr>
          <w:rFonts w:ascii="Times New Roman" w:hAnsi="Times New Roman" w:cs="Times New Roman"/>
          <w:sz w:val="28"/>
        </w:rPr>
        <w:t>Зайцева, А.П. Особенности мотивационной сферы подростков / А.П. Зайцева // Молодой ученый. – 2016. – №18. – С. 182-184.</w:t>
      </w:r>
    </w:p>
    <w:p w:rsidR="00E646C7" w:rsidRDefault="00E646C7" w:rsidP="00E646C7">
      <w:pPr>
        <w:pStyle w:val="a8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E646C7">
        <w:rPr>
          <w:rFonts w:ascii="Times New Roman" w:hAnsi="Times New Roman" w:cs="Times New Roman"/>
          <w:sz w:val="28"/>
        </w:rPr>
        <w:t xml:space="preserve">Зимняя, И. А. Педагогическая психология: Учебник для вузов. Изд. второе, доп., </w:t>
      </w:r>
      <w:proofErr w:type="spellStart"/>
      <w:r w:rsidRPr="00E646C7">
        <w:rPr>
          <w:rFonts w:ascii="Times New Roman" w:hAnsi="Times New Roman" w:cs="Times New Roman"/>
          <w:sz w:val="28"/>
        </w:rPr>
        <w:t>испр</w:t>
      </w:r>
      <w:proofErr w:type="spellEnd"/>
      <w:proofErr w:type="gramStart"/>
      <w:r w:rsidRPr="00E646C7">
        <w:rPr>
          <w:rFonts w:ascii="Times New Roman" w:hAnsi="Times New Roman" w:cs="Times New Roman"/>
          <w:sz w:val="28"/>
        </w:rPr>
        <w:t>.</w:t>
      </w:r>
      <w:proofErr w:type="gramEnd"/>
      <w:r w:rsidRPr="00E646C7">
        <w:rPr>
          <w:rFonts w:ascii="Times New Roman" w:hAnsi="Times New Roman" w:cs="Times New Roman"/>
          <w:sz w:val="28"/>
        </w:rPr>
        <w:t xml:space="preserve"> и </w:t>
      </w:r>
      <w:proofErr w:type="spellStart"/>
      <w:r w:rsidRPr="00E646C7">
        <w:rPr>
          <w:rFonts w:ascii="Times New Roman" w:hAnsi="Times New Roman" w:cs="Times New Roman"/>
          <w:sz w:val="28"/>
        </w:rPr>
        <w:t>перераб</w:t>
      </w:r>
      <w:proofErr w:type="spellEnd"/>
      <w:r w:rsidRPr="00E646C7">
        <w:rPr>
          <w:rFonts w:ascii="Times New Roman" w:hAnsi="Times New Roman" w:cs="Times New Roman"/>
          <w:sz w:val="28"/>
        </w:rPr>
        <w:t>. М.: Логос, 2004. 384 с.</w:t>
      </w:r>
    </w:p>
    <w:p w:rsidR="00E646C7" w:rsidRPr="00E646C7" w:rsidRDefault="00E646C7" w:rsidP="00E646C7">
      <w:pPr>
        <w:pStyle w:val="a8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E646C7">
        <w:rPr>
          <w:rFonts w:ascii="Times New Roman" w:hAnsi="Times New Roman" w:cs="Times New Roman"/>
          <w:sz w:val="28"/>
        </w:rPr>
        <w:t>Иванников В.А. Мотивация как процесс построения побуждения. // Мотивационная регуляция деятельности и поведения личности. Тематический сборник научных работ. Москва – 1988. С. 30-33.</w:t>
      </w:r>
    </w:p>
    <w:p w:rsidR="00E646C7" w:rsidRPr="00E646C7" w:rsidRDefault="00E646C7" w:rsidP="00E646C7">
      <w:pPr>
        <w:pStyle w:val="a8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E646C7">
        <w:rPr>
          <w:rFonts w:ascii="Times New Roman" w:hAnsi="Times New Roman" w:cs="Times New Roman"/>
          <w:sz w:val="28"/>
        </w:rPr>
        <w:t>Ильин, Е.П. Мотивация и мотивы / Е.П. Ильин. – СПб.: Питер, 2003. – 512 с.</w:t>
      </w:r>
    </w:p>
    <w:p w:rsidR="00E646C7" w:rsidRPr="00E646C7" w:rsidRDefault="00E646C7" w:rsidP="00E646C7">
      <w:pPr>
        <w:pStyle w:val="a8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E646C7">
        <w:rPr>
          <w:rFonts w:ascii="Times New Roman" w:hAnsi="Times New Roman" w:cs="Times New Roman"/>
          <w:sz w:val="28"/>
        </w:rPr>
        <w:t xml:space="preserve">Клепач Ю.В., Рубцова Т.В. Особенности мотивации учебной деятельности подростков //Научно-педагогическое обозрение. </w:t>
      </w:r>
      <w:proofErr w:type="spellStart"/>
      <w:r w:rsidRPr="00E646C7">
        <w:rPr>
          <w:rFonts w:ascii="Times New Roman" w:hAnsi="Times New Roman" w:cs="Times New Roman"/>
          <w:sz w:val="28"/>
        </w:rPr>
        <w:t>Pedagogical</w:t>
      </w:r>
      <w:proofErr w:type="spellEnd"/>
      <w:r w:rsidRPr="00E646C7">
        <w:rPr>
          <w:rFonts w:ascii="Times New Roman" w:hAnsi="Times New Roman" w:cs="Times New Roman"/>
          <w:sz w:val="28"/>
        </w:rPr>
        <w:t xml:space="preserve"> Review. – 2019. – №. 6 (28). – С. 63-72.</w:t>
      </w:r>
    </w:p>
    <w:p w:rsidR="00E646C7" w:rsidRPr="00E646C7" w:rsidRDefault="00E646C7" w:rsidP="00E646C7">
      <w:pPr>
        <w:pStyle w:val="a8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E646C7">
        <w:rPr>
          <w:rFonts w:ascii="Times New Roman" w:hAnsi="Times New Roman" w:cs="Times New Roman"/>
          <w:sz w:val="28"/>
        </w:rPr>
        <w:t>Коджаспирова, Г. М., Коджаспиров, А. Ю. Мотивация // Словарь по педагогике. М.: ИКЦ «</w:t>
      </w:r>
      <w:proofErr w:type="spellStart"/>
      <w:r w:rsidRPr="00E646C7">
        <w:rPr>
          <w:rFonts w:ascii="Times New Roman" w:hAnsi="Times New Roman" w:cs="Times New Roman"/>
          <w:sz w:val="28"/>
        </w:rPr>
        <w:t>МарТ</w:t>
      </w:r>
      <w:proofErr w:type="spellEnd"/>
      <w:r w:rsidRPr="00E646C7">
        <w:rPr>
          <w:rFonts w:ascii="Times New Roman" w:hAnsi="Times New Roman" w:cs="Times New Roman"/>
          <w:sz w:val="28"/>
        </w:rPr>
        <w:t>», 2005. С. 198. 448 с.</w:t>
      </w:r>
    </w:p>
    <w:p w:rsidR="00E646C7" w:rsidRPr="00E646C7" w:rsidRDefault="00E646C7" w:rsidP="00E646C7">
      <w:pPr>
        <w:pStyle w:val="a8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E646C7">
        <w:rPr>
          <w:rFonts w:ascii="Times New Roman" w:hAnsi="Times New Roman" w:cs="Times New Roman"/>
          <w:sz w:val="28"/>
        </w:rPr>
        <w:t>Козменков И. Н. Изучение мотивации учебной деятельности старших школьников в городских и сельских образовательных учреждениях // Научно-методический электронный журнал «Концепт». – 2013. – Т. 3. – С. 1336–1340.</w:t>
      </w:r>
    </w:p>
    <w:p w:rsidR="00E646C7" w:rsidRPr="00E646C7" w:rsidRDefault="00E646C7" w:rsidP="00E646C7">
      <w:pPr>
        <w:pStyle w:val="a8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E646C7">
        <w:rPr>
          <w:rFonts w:ascii="Times New Roman" w:hAnsi="Times New Roman" w:cs="Times New Roman"/>
          <w:sz w:val="28"/>
        </w:rPr>
        <w:t>Крупнов А.И. Системно-функциональный подход к изучению личности и ее свойств // Комплексное изучение свойств личности: системно-функциональный подход. - Екатеринбург, 2010. - С. 4 - 11.</w:t>
      </w:r>
    </w:p>
    <w:p w:rsidR="00E646C7" w:rsidRPr="00E646C7" w:rsidRDefault="00E646C7" w:rsidP="00E646C7">
      <w:pPr>
        <w:pStyle w:val="a8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E646C7">
        <w:rPr>
          <w:rFonts w:ascii="Times New Roman" w:hAnsi="Times New Roman" w:cs="Times New Roman"/>
          <w:sz w:val="28"/>
        </w:rPr>
        <w:t>Лаврентьева Л.В., Деулина С.А., Ромашова И.А. Аспекты мотивации учебной деятельности школьников //Проблемы современного педагогического образования. – 2019. – №. 62-4. – С. 111-116.</w:t>
      </w:r>
    </w:p>
    <w:p w:rsidR="00E646C7" w:rsidRPr="00E646C7" w:rsidRDefault="00E646C7" w:rsidP="00E646C7">
      <w:pPr>
        <w:pStyle w:val="a8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E646C7">
        <w:rPr>
          <w:rFonts w:ascii="Times New Roman" w:hAnsi="Times New Roman" w:cs="Times New Roman"/>
          <w:sz w:val="28"/>
        </w:rPr>
        <w:t>Макарычева И. Н. Особенности мотивационной сферы подростков как ресурс повышения эффективности учебной деятельности // Научно-методический электронный журнал «Концепт». – 2012. – №2 (Февраль). – С. 6–10.</w:t>
      </w:r>
    </w:p>
    <w:p w:rsidR="00E646C7" w:rsidRPr="00E646C7" w:rsidRDefault="00E646C7" w:rsidP="00E646C7">
      <w:pPr>
        <w:pStyle w:val="a8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E646C7">
        <w:rPr>
          <w:rFonts w:ascii="Times New Roman" w:hAnsi="Times New Roman" w:cs="Times New Roman"/>
          <w:sz w:val="28"/>
        </w:rPr>
        <w:t>Маркова, А. К. Формирование мотивации учения в школьном возрасте: Пособие для учителя. М.: Просвещение, 1983. 96 с.</w:t>
      </w:r>
    </w:p>
    <w:p w:rsidR="00E646C7" w:rsidRPr="00E646C7" w:rsidRDefault="00E646C7" w:rsidP="00E646C7">
      <w:pPr>
        <w:pStyle w:val="a8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E646C7">
        <w:rPr>
          <w:rFonts w:ascii="Times New Roman" w:hAnsi="Times New Roman" w:cs="Times New Roman"/>
          <w:sz w:val="28"/>
        </w:rPr>
        <w:lastRenderedPageBreak/>
        <w:t xml:space="preserve">Михайлова М. С., </w:t>
      </w:r>
      <w:proofErr w:type="spellStart"/>
      <w:r w:rsidRPr="00E646C7">
        <w:rPr>
          <w:rFonts w:ascii="Times New Roman" w:hAnsi="Times New Roman" w:cs="Times New Roman"/>
          <w:sz w:val="28"/>
        </w:rPr>
        <w:t>Шамовская</w:t>
      </w:r>
      <w:proofErr w:type="spellEnd"/>
      <w:r w:rsidRPr="00E646C7">
        <w:rPr>
          <w:rFonts w:ascii="Times New Roman" w:hAnsi="Times New Roman" w:cs="Times New Roman"/>
          <w:sz w:val="28"/>
        </w:rPr>
        <w:t xml:space="preserve"> Т. В. Развитие мотивационной сферы учащихся в старшем подростковом возрасте // Вестник Кемеровского государственного университета. Серия: Гуманитарные и общественные науки. 2021. Т. 5. № 1. С. 11–20</w:t>
      </w:r>
    </w:p>
    <w:p w:rsidR="00E646C7" w:rsidRPr="00E646C7" w:rsidRDefault="00E646C7" w:rsidP="00E646C7">
      <w:pPr>
        <w:pStyle w:val="a8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E646C7">
        <w:rPr>
          <w:rFonts w:ascii="Times New Roman" w:hAnsi="Times New Roman" w:cs="Times New Roman"/>
          <w:sz w:val="28"/>
        </w:rPr>
        <w:t>Мишин, В. М. Исследование систем управления: учебник для вузов. М.: ЮНИТИ-ДАНА, 2007. 527 с.</w:t>
      </w:r>
    </w:p>
    <w:p w:rsidR="00E646C7" w:rsidRPr="00E646C7" w:rsidRDefault="00E646C7" w:rsidP="00E646C7">
      <w:pPr>
        <w:pStyle w:val="a8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proofErr w:type="spellStart"/>
      <w:r w:rsidRPr="00E646C7">
        <w:rPr>
          <w:rFonts w:ascii="Times New Roman" w:hAnsi="Times New Roman" w:cs="Times New Roman"/>
          <w:sz w:val="28"/>
        </w:rPr>
        <w:t>Оспанова</w:t>
      </w:r>
      <w:proofErr w:type="spellEnd"/>
      <w:r w:rsidRPr="00E646C7">
        <w:rPr>
          <w:rFonts w:ascii="Times New Roman" w:hAnsi="Times New Roman" w:cs="Times New Roman"/>
          <w:sz w:val="28"/>
        </w:rPr>
        <w:t xml:space="preserve"> Ж. Е. Развитие мотивации подростков к познавательной деятельности // Молодежь в XXI веке: философия, право, педагогика и менеджмент: сб. науч. ст. VI </w:t>
      </w:r>
      <w:proofErr w:type="spellStart"/>
      <w:r w:rsidRPr="00E646C7">
        <w:rPr>
          <w:rFonts w:ascii="Times New Roman" w:hAnsi="Times New Roman" w:cs="Times New Roman"/>
          <w:sz w:val="28"/>
        </w:rPr>
        <w:t>Междунар</w:t>
      </w:r>
      <w:proofErr w:type="spellEnd"/>
      <w:r w:rsidRPr="00E646C7">
        <w:rPr>
          <w:rFonts w:ascii="Times New Roman" w:hAnsi="Times New Roman" w:cs="Times New Roman"/>
          <w:sz w:val="28"/>
        </w:rPr>
        <w:t>. науч.-</w:t>
      </w:r>
      <w:proofErr w:type="spellStart"/>
      <w:r w:rsidRPr="00E646C7">
        <w:rPr>
          <w:rFonts w:ascii="Times New Roman" w:hAnsi="Times New Roman" w:cs="Times New Roman"/>
          <w:sz w:val="28"/>
        </w:rPr>
        <w:t>практ</w:t>
      </w:r>
      <w:proofErr w:type="spellEnd"/>
      <w:r w:rsidRPr="00E646C7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E646C7">
        <w:rPr>
          <w:rFonts w:ascii="Times New Roman" w:hAnsi="Times New Roman" w:cs="Times New Roman"/>
          <w:sz w:val="28"/>
        </w:rPr>
        <w:t>конф</w:t>
      </w:r>
      <w:proofErr w:type="spellEnd"/>
      <w:r w:rsidRPr="00E646C7">
        <w:rPr>
          <w:rFonts w:ascii="Times New Roman" w:hAnsi="Times New Roman" w:cs="Times New Roman"/>
          <w:sz w:val="28"/>
        </w:rPr>
        <w:t>. (Екатеринбург, 8 декабря 2014 г.) Екатеринбург, 2015. С. 129–131.</w:t>
      </w:r>
    </w:p>
    <w:p w:rsidR="00E646C7" w:rsidRPr="00E646C7" w:rsidRDefault="00E646C7" w:rsidP="00E646C7">
      <w:pPr>
        <w:pStyle w:val="a8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E646C7">
        <w:rPr>
          <w:rFonts w:ascii="Times New Roman" w:hAnsi="Times New Roman" w:cs="Times New Roman"/>
          <w:sz w:val="28"/>
        </w:rPr>
        <w:t>отечественных психологов. - СПб: Изд-во «Питер», 2000. - С. 130-138.</w:t>
      </w:r>
    </w:p>
    <w:p w:rsidR="00E646C7" w:rsidRPr="00E646C7" w:rsidRDefault="00E646C7" w:rsidP="00E646C7">
      <w:pPr>
        <w:pStyle w:val="a8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proofErr w:type="spellStart"/>
      <w:r w:rsidRPr="00E646C7">
        <w:rPr>
          <w:rFonts w:ascii="Times New Roman" w:hAnsi="Times New Roman" w:cs="Times New Roman"/>
          <w:sz w:val="28"/>
        </w:rPr>
        <w:t>Подласый</w:t>
      </w:r>
      <w:proofErr w:type="spellEnd"/>
      <w:r w:rsidRPr="00E646C7">
        <w:rPr>
          <w:rFonts w:ascii="Times New Roman" w:hAnsi="Times New Roman" w:cs="Times New Roman"/>
          <w:sz w:val="28"/>
        </w:rPr>
        <w:t>, И. П. Педагогика. Новый курс: Учебник для студентов педагогических вузов: Книга 1. М.: ВЛАДОС, 1999. 576 с.</w:t>
      </w:r>
    </w:p>
    <w:p w:rsidR="00E646C7" w:rsidRPr="00E646C7" w:rsidRDefault="00E646C7" w:rsidP="00E646C7">
      <w:pPr>
        <w:pStyle w:val="a8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E646C7">
        <w:rPr>
          <w:rFonts w:ascii="Times New Roman" w:hAnsi="Times New Roman" w:cs="Times New Roman"/>
          <w:sz w:val="28"/>
        </w:rPr>
        <w:t xml:space="preserve">практики. — Тюмень: Изд. </w:t>
      </w:r>
      <w:proofErr w:type="spellStart"/>
      <w:r w:rsidRPr="00E646C7">
        <w:rPr>
          <w:rFonts w:ascii="Times New Roman" w:hAnsi="Times New Roman" w:cs="Times New Roman"/>
          <w:sz w:val="28"/>
        </w:rPr>
        <w:t>Тюмен</w:t>
      </w:r>
      <w:proofErr w:type="spellEnd"/>
      <w:r w:rsidRPr="00E646C7">
        <w:rPr>
          <w:rFonts w:ascii="Times New Roman" w:hAnsi="Times New Roman" w:cs="Times New Roman"/>
          <w:sz w:val="28"/>
        </w:rPr>
        <w:t xml:space="preserve">. гос. </w:t>
      </w:r>
      <w:proofErr w:type="spellStart"/>
      <w:r w:rsidRPr="00E646C7">
        <w:rPr>
          <w:rFonts w:ascii="Times New Roman" w:hAnsi="Times New Roman" w:cs="Times New Roman"/>
          <w:sz w:val="28"/>
        </w:rPr>
        <w:t>уни</w:t>
      </w:r>
      <w:proofErr w:type="spellEnd"/>
      <w:r w:rsidRPr="00E646C7">
        <w:rPr>
          <w:rFonts w:ascii="Times New Roman" w:hAnsi="Times New Roman" w:cs="Times New Roman"/>
          <w:sz w:val="28"/>
        </w:rPr>
        <w:t>-та, 1997. - 216 с.</w:t>
      </w:r>
    </w:p>
    <w:p w:rsidR="00E646C7" w:rsidRPr="00E646C7" w:rsidRDefault="00E646C7" w:rsidP="00E646C7">
      <w:pPr>
        <w:pStyle w:val="a8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E646C7">
        <w:rPr>
          <w:rFonts w:ascii="Times New Roman" w:hAnsi="Times New Roman" w:cs="Times New Roman"/>
          <w:sz w:val="28"/>
        </w:rPr>
        <w:t>Пушкина, Т. Ф., Кучерова, С. В. Специфика системы ценностей современных подростков // Проблемы современного педагогического образования. 2020. №67-3. С. 309-312.</w:t>
      </w:r>
    </w:p>
    <w:p w:rsidR="00E646C7" w:rsidRPr="00E646C7" w:rsidRDefault="00E646C7" w:rsidP="00E646C7">
      <w:pPr>
        <w:pStyle w:val="a8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E646C7">
        <w:rPr>
          <w:rFonts w:ascii="Times New Roman" w:hAnsi="Times New Roman" w:cs="Times New Roman"/>
          <w:sz w:val="28"/>
        </w:rPr>
        <w:t xml:space="preserve">ред. Л.И. </w:t>
      </w:r>
      <w:proofErr w:type="spellStart"/>
      <w:r w:rsidRPr="00E646C7">
        <w:rPr>
          <w:rFonts w:ascii="Times New Roman" w:hAnsi="Times New Roman" w:cs="Times New Roman"/>
          <w:sz w:val="28"/>
        </w:rPr>
        <w:t>Божович</w:t>
      </w:r>
      <w:proofErr w:type="spellEnd"/>
      <w:r w:rsidRPr="00E646C7">
        <w:rPr>
          <w:rFonts w:ascii="Times New Roman" w:hAnsi="Times New Roman" w:cs="Times New Roman"/>
          <w:sz w:val="28"/>
        </w:rPr>
        <w:t xml:space="preserve"> и Л.В. </w:t>
      </w:r>
      <w:proofErr w:type="spellStart"/>
      <w:r w:rsidRPr="00E646C7">
        <w:rPr>
          <w:rFonts w:ascii="Times New Roman" w:hAnsi="Times New Roman" w:cs="Times New Roman"/>
          <w:sz w:val="28"/>
        </w:rPr>
        <w:t>Благонадежиной</w:t>
      </w:r>
      <w:proofErr w:type="spellEnd"/>
      <w:r w:rsidRPr="00E646C7">
        <w:rPr>
          <w:rFonts w:ascii="Times New Roman" w:hAnsi="Times New Roman" w:cs="Times New Roman"/>
          <w:sz w:val="28"/>
        </w:rPr>
        <w:t>. — М.: Педагогика, 1972. - 270 с</w:t>
      </w:r>
      <w:r w:rsidRPr="00E646C7">
        <w:rPr>
          <w:rFonts w:ascii="Times New Roman" w:hAnsi="Times New Roman" w:cs="Times New Roman"/>
          <w:sz w:val="28"/>
        </w:rPr>
        <w:t>.</w:t>
      </w:r>
    </w:p>
    <w:p w:rsidR="00E646C7" w:rsidRPr="00E646C7" w:rsidRDefault="00E646C7" w:rsidP="00E646C7">
      <w:pPr>
        <w:pStyle w:val="a8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proofErr w:type="spellStart"/>
      <w:r w:rsidRPr="00E646C7">
        <w:rPr>
          <w:rFonts w:ascii="Times New Roman" w:hAnsi="Times New Roman" w:cs="Times New Roman"/>
          <w:sz w:val="28"/>
        </w:rPr>
        <w:t>Самосадова</w:t>
      </w:r>
      <w:proofErr w:type="spellEnd"/>
      <w:r w:rsidRPr="00E646C7">
        <w:rPr>
          <w:rFonts w:ascii="Times New Roman" w:hAnsi="Times New Roman" w:cs="Times New Roman"/>
          <w:sz w:val="28"/>
        </w:rPr>
        <w:t xml:space="preserve">, Е. В. Мотивация учебной деятельности подростков / Е. В. </w:t>
      </w:r>
      <w:proofErr w:type="spellStart"/>
      <w:r w:rsidRPr="00E646C7">
        <w:rPr>
          <w:rFonts w:ascii="Times New Roman" w:hAnsi="Times New Roman" w:cs="Times New Roman"/>
          <w:sz w:val="28"/>
        </w:rPr>
        <w:t>Самосадова</w:t>
      </w:r>
      <w:proofErr w:type="spellEnd"/>
      <w:r w:rsidRPr="00E646C7">
        <w:rPr>
          <w:rFonts w:ascii="Times New Roman" w:hAnsi="Times New Roman" w:cs="Times New Roman"/>
          <w:sz w:val="28"/>
        </w:rPr>
        <w:t xml:space="preserve">, В. В. </w:t>
      </w:r>
      <w:proofErr w:type="spellStart"/>
      <w:r w:rsidRPr="00E646C7">
        <w:rPr>
          <w:rFonts w:ascii="Times New Roman" w:hAnsi="Times New Roman" w:cs="Times New Roman"/>
          <w:sz w:val="28"/>
        </w:rPr>
        <w:t>Крапчетова</w:t>
      </w:r>
      <w:proofErr w:type="spellEnd"/>
      <w:r w:rsidRPr="00E646C7">
        <w:rPr>
          <w:rFonts w:ascii="Times New Roman" w:hAnsi="Times New Roman" w:cs="Times New Roman"/>
          <w:sz w:val="28"/>
        </w:rPr>
        <w:t>, Т. И. Киреева // Актуальные проблемы и перспективы развития современной психологии. – 2016. – № 1. – С. 297-301.</w:t>
      </w:r>
    </w:p>
    <w:p w:rsidR="00E646C7" w:rsidRPr="00E646C7" w:rsidRDefault="00E646C7" w:rsidP="00E646C7">
      <w:pPr>
        <w:pStyle w:val="a8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proofErr w:type="spellStart"/>
      <w:r w:rsidRPr="00E646C7">
        <w:rPr>
          <w:rFonts w:ascii="Times New Roman" w:hAnsi="Times New Roman" w:cs="Times New Roman"/>
          <w:sz w:val="28"/>
        </w:rPr>
        <w:t>Сарсенова</w:t>
      </w:r>
      <w:proofErr w:type="spellEnd"/>
      <w:r w:rsidRPr="00E646C7">
        <w:rPr>
          <w:rFonts w:ascii="Times New Roman" w:hAnsi="Times New Roman" w:cs="Times New Roman"/>
          <w:sz w:val="28"/>
        </w:rPr>
        <w:t xml:space="preserve">, Э.А. Средства формирования и совершенствования учебной деятельности подростков / Э.А. </w:t>
      </w:r>
      <w:proofErr w:type="spellStart"/>
      <w:r w:rsidRPr="00E646C7">
        <w:rPr>
          <w:rFonts w:ascii="Times New Roman" w:hAnsi="Times New Roman" w:cs="Times New Roman"/>
          <w:sz w:val="28"/>
        </w:rPr>
        <w:t>Сарсенова</w:t>
      </w:r>
      <w:proofErr w:type="spellEnd"/>
      <w:r w:rsidRPr="00E646C7">
        <w:rPr>
          <w:rFonts w:ascii="Times New Roman" w:hAnsi="Times New Roman" w:cs="Times New Roman"/>
          <w:sz w:val="28"/>
        </w:rPr>
        <w:t xml:space="preserve"> // Молодой ученый. – 2017. – № 17. – С. 283–286.</w:t>
      </w:r>
    </w:p>
    <w:p w:rsidR="00E646C7" w:rsidRPr="00E646C7" w:rsidRDefault="00E646C7" w:rsidP="00E646C7">
      <w:pPr>
        <w:pStyle w:val="a8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E646C7">
        <w:rPr>
          <w:rFonts w:ascii="Times New Roman" w:hAnsi="Times New Roman" w:cs="Times New Roman"/>
          <w:sz w:val="28"/>
        </w:rPr>
        <w:t>Турчин А. С., Марихин С. В. Особенности влияния тревожности на личностные качества подростков // Человеческий</w:t>
      </w:r>
      <w:r w:rsidRPr="00E646C7">
        <w:rPr>
          <w:rFonts w:ascii="Times New Roman" w:hAnsi="Times New Roman" w:cs="Times New Roman"/>
          <w:sz w:val="28"/>
        </w:rPr>
        <w:t xml:space="preserve"> </w:t>
      </w:r>
      <w:r w:rsidRPr="00E646C7">
        <w:rPr>
          <w:rFonts w:ascii="Times New Roman" w:hAnsi="Times New Roman" w:cs="Times New Roman"/>
          <w:sz w:val="28"/>
        </w:rPr>
        <w:t>фактор: Социальный психолог. 2018. № 2. С. 228–236.</w:t>
      </w:r>
    </w:p>
    <w:p w:rsidR="00E646C7" w:rsidRPr="00E646C7" w:rsidRDefault="00E646C7" w:rsidP="00E646C7">
      <w:pPr>
        <w:pStyle w:val="a8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E646C7">
        <w:rPr>
          <w:rFonts w:ascii="Times New Roman" w:hAnsi="Times New Roman" w:cs="Times New Roman"/>
          <w:sz w:val="28"/>
        </w:rPr>
        <w:t>Флоровский С. Ю. Стиль межличностного отношения и социально-психологическая адаптированность современных подростков // Проблемы современного образования. 2019. № 6. С. 36–51.</w:t>
      </w:r>
      <w:r w:rsidRPr="00E646C7">
        <w:rPr>
          <w:rFonts w:ascii="Times New Roman" w:hAnsi="Times New Roman" w:cs="Times New Roman"/>
          <w:sz w:val="28"/>
        </w:rPr>
        <w:t xml:space="preserve"> </w:t>
      </w:r>
    </w:p>
    <w:p w:rsidR="00E646C7" w:rsidRPr="00E646C7" w:rsidRDefault="00E646C7" w:rsidP="00E646C7">
      <w:pPr>
        <w:pStyle w:val="a8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proofErr w:type="spellStart"/>
      <w:r w:rsidRPr="00E646C7">
        <w:rPr>
          <w:rFonts w:ascii="Times New Roman" w:hAnsi="Times New Roman" w:cs="Times New Roman"/>
          <w:sz w:val="28"/>
        </w:rPr>
        <w:t>Циркунова</w:t>
      </w:r>
      <w:proofErr w:type="spellEnd"/>
      <w:r w:rsidRPr="00E646C7">
        <w:rPr>
          <w:rFonts w:ascii="Times New Roman" w:hAnsi="Times New Roman" w:cs="Times New Roman"/>
          <w:sz w:val="28"/>
        </w:rPr>
        <w:t xml:space="preserve"> Н. И. Мотивы учения подростков с разным уровнем успеваемости // Психологический </w:t>
      </w:r>
      <w:proofErr w:type="spellStart"/>
      <w:r w:rsidRPr="00E646C7">
        <w:rPr>
          <w:rFonts w:ascii="Times New Roman" w:hAnsi="Times New Roman" w:cs="Times New Roman"/>
          <w:sz w:val="28"/>
        </w:rPr>
        <w:t>Vademecum</w:t>
      </w:r>
      <w:proofErr w:type="spellEnd"/>
      <w:r w:rsidRPr="00E646C7">
        <w:rPr>
          <w:rFonts w:ascii="Times New Roman" w:hAnsi="Times New Roman" w:cs="Times New Roman"/>
          <w:sz w:val="28"/>
        </w:rPr>
        <w:t>:</w:t>
      </w:r>
      <w:r w:rsidRPr="00E646C7">
        <w:rPr>
          <w:rFonts w:ascii="Times New Roman" w:hAnsi="Times New Roman" w:cs="Times New Roman"/>
          <w:sz w:val="28"/>
        </w:rPr>
        <w:t xml:space="preserve"> </w:t>
      </w:r>
      <w:r w:rsidRPr="00E646C7">
        <w:rPr>
          <w:rFonts w:ascii="Times New Roman" w:hAnsi="Times New Roman" w:cs="Times New Roman"/>
          <w:sz w:val="28"/>
        </w:rPr>
        <w:t>Психологическая феноменология в образовательной среде: мультидисциплинарный подход / под ред. С. Л. Богомаза,</w:t>
      </w:r>
      <w:r w:rsidRPr="00E646C7">
        <w:rPr>
          <w:rFonts w:ascii="Times New Roman" w:hAnsi="Times New Roman" w:cs="Times New Roman"/>
          <w:sz w:val="28"/>
        </w:rPr>
        <w:t xml:space="preserve"> </w:t>
      </w:r>
      <w:r w:rsidRPr="00E646C7">
        <w:rPr>
          <w:rFonts w:ascii="Times New Roman" w:hAnsi="Times New Roman" w:cs="Times New Roman"/>
          <w:sz w:val="28"/>
        </w:rPr>
        <w:t xml:space="preserve">В. А. </w:t>
      </w:r>
      <w:proofErr w:type="spellStart"/>
      <w:r w:rsidRPr="00E646C7">
        <w:rPr>
          <w:rFonts w:ascii="Times New Roman" w:hAnsi="Times New Roman" w:cs="Times New Roman"/>
          <w:sz w:val="28"/>
        </w:rPr>
        <w:t>Каратерзи</w:t>
      </w:r>
      <w:proofErr w:type="spellEnd"/>
      <w:r w:rsidRPr="00E646C7">
        <w:rPr>
          <w:rFonts w:ascii="Times New Roman" w:hAnsi="Times New Roman" w:cs="Times New Roman"/>
          <w:sz w:val="28"/>
        </w:rPr>
        <w:t xml:space="preserve">, С. Ф. </w:t>
      </w:r>
      <w:proofErr w:type="spellStart"/>
      <w:r w:rsidRPr="00E646C7">
        <w:rPr>
          <w:rFonts w:ascii="Times New Roman" w:hAnsi="Times New Roman" w:cs="Times New Roman"/>
          <w:sz w:val="28"/>
        </w:rPr>
        <w:t>Пашковича</w:t>
      </w:r>
      <w:proofErr w:type="spellEnd"/>
      <w:r w:rsidRPr="00E646C7">
        <w:rPr>
          <w:rFonts w:ascii="Times New Roman" w:hAnsi="Times New Roman" w:cs="Times New Roman"/>
          <w:sz w:val="28"/>
        </w:rPr>
        <w:t>. Витебск: Витебский государственный университет им. П. М. Машерова, 2019.</w:t>
      </w:r>
      <w:r w:rsidRPr="00E646C7">
        <w:rPr>
          <w:rFonts w:ascii="Times New Roman" w:hAnsi="Times New Roman" w:cs="Times New Roman"/>
          <w:sz w:val="28"/>
        </w:rPr>
        <w:t xml:space="preserve"> </w:t>
      </w:r>
      <w:r w:rsidRPr="00E646C7">
        <w:rPr>
          <w:rFonts w:ascii="Times New Roman" w:hAnsi="Times New Roman" w:cs="Times New Roman"/>
          <w:sz w:val="28"/>
        </w:rPr>
        <w:t>С. 272–277.</w:t>
      </w:r>
    </w:p>
    <w:p w:rsidR="00E646C7" w:rsidRPr="00E646C7" w:rsidRDefault="00E646C7" w:rsidP="00E646C7">
      <w:pPr>
        <w:pStyle w:val="a8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E646C7">
        <w:rPr>
          <w:rFonts w:ascii="Times New Roman" w:hAnsi="Times New Roman" w:cs="Times New Roman"/>
          <w:sz w:val="28"/>
        </w:rPr>
        <w:lastRenderedPageBreak/>
        <w:t>Эльконин, Д. Б. Избранные психологические труды: детская и педагогическая психология. Москва: Педагогика, 1989. 560 с.</w:t>
      </w:r>
    </w:p>
    <w:p w:rsidR="00E646C7" w:rsidRPr="00E646C7" w:rsidRDefault="00E646C7" w:rsidP="00E646C7">
      <w:pPr>
        <w:pStyle w:val="a8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E646C7">
        <w:rPr>
          <w:rFonts w:ascii="Times New Roman" w:hAnsi="Times New Roman" w:cs="Times New Roman"/>
          <w:sz w:val="28"/>
        </w:rPr>
        <w:t>Ященко, Е.Ф. Особенности мотивации учения у учащихся на завершающем этапе обучения в школе / Е.Ф. Ященко // Научно-методический электронный журнал «Концепт». – 2017</w:t>
      </w:r>
      <w:r w:rsidRPr="00E646C7">
        <w:rPr>
          <w:rFonts w:ascii="Times New Roman" w:hAnsi="Times New Roman" w:cs="Times New Roman"/>
          <w:sz w:val="28"/>
        </w:rPr>
        <w:t xml:space="preserve">. </w:t>
      </w:r>
      <w:r w:rsidRPr="00E646C7">
        <w:rPr>
          <w:rFonts w:ascii="Times New Roman" w:hAnsi="Times New Roman" w:cs="Times New Roman"/>
          <w:sz w:val="28"/>
        </w:rPr>
        <w:t>– Т. 21. – С. 73- 77.</w:t>
      </w:r>
    </w:p>
    <w:sectPr w:rsidR="00E646C7" w:rsidRPr="00E646C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F7A95" w:rsidRDefault="009F7A95" w:rsidP="00F905BF">
      <w:pPr>
        <w:spacing w:after="0" w:line="240" w:lineRule="auto"/>
      </w:pPr>
      <w:r>
        <w:separator/>
      </w:r>
    </w:p>
  </w:endnote>
  <w:endnote w:type="continuationSeparator" w:id="0">
    <w:p w:rsidR="009F7A95" w:rsidRDefault="009F7A95" w:rsidP="00F90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61759809"/>
      <w:docPartObj>
        <w:docPartGallery w:val="Page Numbers (Bottom of Page)"/>
        <w:docPartUnique/>
      </w:docPartObj>
    </w:sdtPr>
    <w:sdtContent>
      <w:p w:rsidR="00F905BF" w:rsidRDefault="00F905B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1A5B">
          <w:rPr>
            <w:noProof/>
          </w:rPr>
          <w:t>3</w:t>
        </w:r>
        <w:r>
          <w:fldChar w:fldCharType="end"/>
        </w:r>
      </w:p>
    </w:sdtContent>
  </w:sdt>
  <w:p w:rsidR="00F905BF" w:rsidRDefault="00F905B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F7A95" w:rsidRDefault="009F7A95" w:rsidP="00F905BF">
      <w:pPr>
        <w:spacing w:after="0" w:line="240" w:lineRule="auto"/>
      </w:pPr>
      <w:r>
        <w:separator/>
      </w:r>
    </w:p>
  </w:footnote>
  <w:footnote w:type="continuationSeparator" w:id="0">
    <w:p w:rsidR="009F7A95" w:rsidRDefault="009F7A95" w:rsidP="00F905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D47F7"/>
    <w:multiLevelType w:val="hybridMultilevel"/>
    <w:tmpl w:val="DECE1B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075A3"/>
    <w:multiLevelType w:val="hybridMultilevel"/>
    <w:tmpl w:val="6A326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D1CB8"/>
    <w:multiLevelType w:val="hybridMultilevel"/>
    <w:tmpl w:val="EB4EA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843EE6"/>
    <w:multiLevelType w:val="hybridMultilevel"/>
    <w:tmpl w:val="1D5834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189904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0081102">
    <w:abstractNumId w:val="3"/>
  </w:num>
  <w:num w:numId="3" w16cid:durableId="14534802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78344605">
    <w:abstractNumId w:val="0"/>
  </w:num>
  <w:num w:numId="5" w16cid:durableId="5248346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ECD"/>
    <w:rsid w:val="001164B4"/>
    <w:rsid w:val="00282D63"/>
    <w:rsid w:val="002A579F"/>
    <w:rsid w:val="003B2ECD"/>
    <w:rsid w:val="00421A5B"/>
    <w:rsid w:val="00575D62"/>
    <w:rsid w:val="0072147C"/>
    <w:rsid w:val="007513C3"/>
    <w:rsid w:val="00781C8C"/>
    <w:rsid w:val="009F7A95"/>
    <w:rsid w:val="00A62E51"/>
    <w:rsid w:val="00E54E6F"/>
    <w:rsid w:val="00E646C7"/>
    <w:rsid w:val="00F90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9F0F5"/>
  <w15:docId w15:val="{CF4F9E00-312F-4CBA-9BB1-AFAA01D04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13C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F905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905BF"/>
  </w:style>
  <w:style w:type="paragraph" w:styleId="a6">
    <w:name w:val="footer"/>
    <w:basedOn w:val="a"/>
    <w:link w:val="a7"/>
    <w:uiPriority w:val="99"/>
    <w:unhideWhenUsed/>
    <w:rsid w:val="00F905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905BF"/>
  </w:style>
  <w:style w:type="paragraph" w:styleId="a8">
    <w:name w:val="List Paragraph"/>
    <w:basedOn w:val="a"/>
    <w:uiPriority w:val="34"/>
    <w:qFormat/>
    <w:rsid w:val="00421A5B"/>
    <w:pPr>
      <w:ind w:left="720"/>
      <w:contextualSpacing/>
    </w:pPr>
  </w:style>
  <w:style w:type="paragraph" w:styleId="a9">
    <w:name w:val="Normal (Web)"/>
    <w:aliases w:val="Обычный (Web)"/>
    <w:basedOn w:val="a"/>
    <w:uiPriority w:val="99"/>
    <w:unhideWhenUsed/>
    <w:qFormat/>
    <w:rsid w:val="00421A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95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951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gnedash@sspi.corp</cp:lastModifiedBy>
  <cp:revision>2</cp:revision>
  <dcterms:created xsi:type="dcterms:W3CDTF">2024-04-29T12:09:00Z</dcterms:created>
  <dcterms:modified xsi:type="dcterms:W3CDTF">2024-04-29T12:09:00Z</dcterms:modified>
</cp:coreProperties>
</file>