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fffff1"/>
        <w:tblW w:w="9464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Layout w:type="fixed"/>
      </w:tblPr>
      <w:tblGrid>
        <w:gridCol w:w="9464"/>
      </w:tblGrid>
      <w:tr>
        <w:tc>
          <w:tcPr>
            <w:tcW w:w="8897" w:type="dxa"/>
          </w:tcPr>
          <w:p>
            <w:pPr>
              <w:contextualSpacing/>
              <w:jc w:val="both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Список литературы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1. Абдулаев Ш.М., Абдулаева Д.С. Жестокость как психосоциальный феномен [Текст] //ПСИХОЛОГИЯ XXI ВЕКА сборник материал V международной научно-практической конференции молодых ученых Ленинградский государственный университет им. А.С. Пушкина (ЛГУ), 2009.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2. Александрова.З. Е. Словарь русских синонимов. неприятие см. отрицание Словарь синонимов русского языка. Практический справочник. М.: Русский язык.  2011 …   Словарь синонимов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3. Артюхова И.С. Воспитательная работа с подростками: занятия, игры, тесты. [Текст] /Артюхова И.С. // Воспитательная работа с подростками – М.: Издательство “Первое сентября”, 2004. – 208 с.( Школа классных руководителей).</w:t>
            </w:r>
          </w:p>
          <w:p>
            <w:pPr>
              <w:contextualSpacing/>
              <w:suppressAutoHyphens/>
              <w:suppressAutoHyphens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4.  Батаршев А.В. Психология управления персоналом. [Текст]  /Батаршев А.В. // Психология управления персоналом. – М.:2007. - 624с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5. Беляев, В.П. Психология обеспечения корпоративной деятельности [Текст] / В.П. Беляев, Н.Г. Валиев, Х. Халилу // Вестник Московского университета. Сер. 14, Психология. - 2011. - № 4. - С. 53-57.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6. Беспанская Е. Д. Я-концепция подростков с разным уровнем креативности и познавательной активности [Электронный ресурс] / Режим доступа:http://elib.bsu.by/bitstream/123456789/10934/1/</w:t>
            </w:r>
          </w:p>
          <w:p>
            <w:pPr>
              <w:contextualSpacing/>
              <w:jc w:val="left"/>
              <w:spacing w:after="160" w:line="360" w:lineRule="auto"/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7. </w:t>
            </w:r>
            <w:r>
              <w:rPr>
                <w:lang w:eastAsia="zh-CN"/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Бехтерев В.М. Бессмертие человеческой личности как научная проблема (1918)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lang w:eastAsia="zh-CN"/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[Электронный ресурс] / Режим доступа: </w:t>
            </w:r>
            <w:r>
              <w:rPr>
                <w:lang w:eastAsia="zh-CN"/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fldChar w:fldCharType="begin"/>
            </w:r>
            <w:r>
              <w:rPr>
                <w:lang w:eastAsia="zh-CN"/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instrText xml:space="preserve"> HYPERLINK "http://www.ipras.ru/cntnt/rus/media/on-layn-bibliote/raboty_vm_.html" </w:instrText>
            </w:r>
            <w:r>
              <w:rPr>
                <w:lang w:eastAsia="zh-CN"/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fldChar w:fldCharType="separate"/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http://www.ipras.ru/cntnt/rus/media/on-layn-bibliote/raboty_vm_.html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fldChar w:fldCharType="end"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]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 xml:space="preserve"> </w:t>
            </w:r>
          </w:p>
          <w:p>
            <w:pPr>
              <w:contextualSpacing/>
              <w:jc w:val="left"/>
              <w:spacing w:after="160" w:line="360" w:lineRule="auto"/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8.</w:t>
            </w:r>
            <w:r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</w:rPr>
              <w:t>Бехтенова Е.Ф. Условия формирования проектной деятельности учащихся (на материале национально-регионального компонента школьного исторического образования). - авторф.дис...канд.пед.наук / Е.Ф.Бехтенова. -Новосибирск, 2006.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9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Боброва И.А., Чурсинова О.В. Воспитание детей в семье-Ставрополь: [Текст] / Боброва И.А., Чурсинова О.В. //СКИРО ПК и ПРО, 2014.-110с.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10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Борис Гурьевич Мещеряков, Владимир Петрович Зинченко БОЛЬШОЙ ПСИХОЛОГИЧЕСКИЙ СЛОВАРЬ г. Новосибирск | 2010 г. [ Электронный ресурс] / Автор: Редакция: Мандрик Р.А. (master@yaxy.ru)//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ab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Специально для сайта: WWW.SLOVO.YAXY.RU 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Быков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А.К.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ВОСПИТАТЕЛЬНЫЙ ПОТЕНЦИАЛ ПОБЕДЫ В ВЕЛИКОЙОТЕЧЕСТВЕННОЙ ВОЙНЕ 1941-1945 ГОДОВ И ПУТИ ЕГО РЕАЛИЗАЦИИ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,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CITISE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http://ma123.ru ЦИТИСЭ №1 (23) 2020 ISSN 2409-7616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,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 xml:space="preserve">DOI: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instrText xml:space="preserve"> HYPERLINK "http://doi.org/10.15350/24097616.2020.1.31" </w:instrTex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8"/>
                <w:szCs w:val="28"/>
              </w:rPr>
              <w:t>http://doi.org/10.15350/24097616.2020.1.31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fldChar w:fldCharType="end"/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caps/>
                <w:rFonts w:ascii="Times New Roman" w:eastAsia="Times New Roman" w:hAnsi="Times New Roman" w:hint="default"/>
                <w:b/>
                <w:sz w:val="28"/>
                <w:szCs w:val="28"/>
              </w:rPr>
              <w:t>ВАЛИЦКАЯ А</w:t>
            </w:r>
            <w:r>
              <w:rPr>
                <w:caps/>
                <w:rFonts w:ascii="Times New Roman" w:eastAsia="Times New Roman" w:hAnsi="Times New Roman" w:hint="default"/>
                <w:b/>
                <w:sz w:val="28"/>
                <w:szCs w:val="28"/>
                <w:rtl w:val="off"/>
              </w:rPr>
              <w:t xml:space="preserve">.Л.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ПАРАДИГМАЛЬНЫЕ ИЗМЕНЕНИЯ И ОШИБКИ МОДЕРНИЗАЦИИ РОССИЙСКОГО ОБРАЗОВАНИЯ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  </w:t>
            </w:r>
            <w:r>
              <w:rPr>
                <w:caps w:val="off"/>
                <w:rFonts w:ascii="Times New Roman" w:eastAsia="Times New Roman" w:hAnsi="Times New Roman" w:cs="sans-serif"/>
                <w:b w:val="0"/>
                <w:i w:val="0"/>
                <w:sz w:val="28"/>
                <w:szCs w:val="28"/>
              </w:rPr>
              <w:t>//lll21.petrsu.ru/journal/article.php?id=3409</w:t>
            </w:r>
            <w:r>
              <w:rPr>
                <w:caps w:val="off"/>
                <w:rFonts w:ascii="Times New Roman" w:eastAsia="Times New Roman" w:hAnsi="Times New Roman" w:cs="sans-serif"/>
                <w:b w:val="0"/>
                <w:i w:val="0"/>
                <w:sz w:val="28"/>
                <w:szCs w:val="28"/>
                <w:rtl w:val="off"/>
              </w:rPr>
              <w:t xml:space="preserve">,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Педагогика. Краткий курchttps://kartaslov.ru/книги/Педагогика_Краткий_курc/3</w:t>
            </w:r>
          </w:p>
          <w:p>
            <w:pPr>
              <w:contextualSpacing/>
              <w:suppressAutoHyphens/>
              <w:jc w:val="both"/>
              <w:suppressAutoHyphens/>
              <w:spacing w:line="360" w:lineRule="auto"/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Водянова, О. В одной упряжке: как организовать команду [Текст] / О. Водянова // Консультант. - 2012. - № 21. - С. 52-54.</w:t>
            </w:r>
          </w:p>
          <w:p>
            <w:pPr>
              <w:contextualSpacing/>
              <w:suppressAutoHyphens/>
              <w:jc w:val="both"/>
              <w:suppressAutoHyphens/>
              <w:spacing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  <w:rtl w:val="off"/>
              </w:rPr>
              <w:t xml:space="preserve">Волков И.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Жестокий детский дом: советское прошлое и российское настоящее</w:t>
            </w:r>
            <w:r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  <w:rtl w:val="off"/>
              </w:rPr>
              <w:t>.]https://changeonelife.ru/2018/01/15/zhestokij-detskij-dom-sovetskoe-proshloe-rossijskoe-nastoyashhee/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2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Выготский Л.С. Педагогическая психология [Текст] / Под ред.В.В. Давыдова. М.:// 1999.- 560 с      </w:t>
            </w:r>
          </w:p>
          <w:p>
            <w:pPr>
              <w:contextualSpacing/>
              <w:jc w:val="left"/>
              <w:spacing w:after="160" w:line="360" w:lineRule="auto"/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3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Галич Г.О., Карпушкина Е.А., Корчагина Л.Н., Морозова Н.Л., Тупарева Н.В Профилактика девиантного поведения детей и подростков \\ Известия ПГЛУ им. Белинского В.Г. 2010 г. 16 ,  С. 84-91 [Электронный ресурс] / Режим доступа: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instrText xml:space="preserve"> HYPERLINK "https://cyberleninka.ru/article/n/profilaktika-deviantnogo-povedeniya-detey-i-podrostkov" \l "_blank" </w:instrTex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https://cyberleninka.ru/article/n/profilaktika-deviantnogo-povedeniya-detey-i-podrostkov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fldChar w:fldCharType="end"/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  <w:rtl w:val="off"/>
              </w:rPr>
              <w:t xml:space="preserve">  </w:t>
            </w:r>
          </w:p>
          <w:p>
            <w:pPr>
              <w:contextualSpacing/>
              <w:jc w:val="left"/>
              <w:spacing w:after="160" w:line="360" w:lineRule="auto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  <w:rtl w:val="off"/>
              </w:rPr>
              <w:t xml:space="preserve">14. </w:t>
            </w:r>
            <w:r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</w:rPr>
              <w:t xml:space="preserve">Ганин Е.А. Педагогические условия использования современных информационных и коммуникационных технологий для самообразования будущих учителей (Электронный ресурс) / Е.А.Ганин. - </w:t>
            </w:r>
            <w:r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</w:rPr>
              <w:fldChar w:fldCharType="begin"/>
            </w:r>
            <w:r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</w:rPr>
              <w:instrText xml:space="preserve"> HYPERLINK "http://ito.edu.ru/2003/VII/VII-0-1673.html]" </w:instrText>
            </w:r>
            <w:r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</w:rPr>
              <w:fldChar w:fldCharType="separate"/>
            </w:r>
            <w:r>
              <w:rPr>
                <w:rStyle w:val="afa"/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</w:rPr>
              <w:t>http://ito.edu.ru/2003/VII/VII-0-1673.html</w:t>
            </w:r>
            <w:r>
              <w:rPr>
                <w:rStyle w:val="afa"/>
                <w:rFonts w:ascii="Times New Roman" w:eastAsia="Times New Roman" w:hAnsi="Times New Roman" w:hint="default"/>
                <w:sz w:val="28"/>
                <w:szCs w:val="28"/>
              </w:rPr>
              <w:t>]</w:t>
            </w:r>
            <w:r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</w:rPr>
              <w:fldChar w:fldCharType="end"/>
            </w:r>
          </w:p>
          <w:p>
            <w:pPr>
              <w:contextualSpacing/>
              <w:jc w:val="left"/>
              <w:spacing w:after="160" w:line="360" w:lineRule="auto"/>
              <w:rPr>
                <w:caps w:val="off"/>
                <w:rFonts w:ascii="Times New Roman" w:eastAsia="Times New Roman" w:hAnsi="Times New Roman" w:cs="yandex-sans"/>
                <w:b/>
                <w:bCs/>
                <w:i w:val="0"/>
                <w:sz w:val="28"/>
                <w:szCs w:val="28"/>
                <w:rtl w:val="off"/>
              </w:rPr>
            </w:pPr>
            <w:r>
              <w:rPr>
                <w:caps w:val="off"/>
                <w:rFonts w:ascii="Times New Roman" w:eastAsia="Times New Roman" w:hAnsi="Times New Roman" w:cs="ProximaNova"/>
                <w:b w:val="0"/>
                <w:i w:val="0"/>
                <w:sz w:val="28"/>
                <w:szCs w:val="28"/>
              </w:rPr>
              <w:t>Государственный архив (ГА РФ). Ф9412. Оп. . Д. 172</w:t>
            </w:r>
            <w:r>
              <w:rPr>
                <w:caps w:val="off"/>
                <w:rFonts w:ascii="Times New Roman" w:eastAsia="Times New Roman" w:hAnsi="Times New Roman" w:cs="ProximaNova"/>
                <w:b w:val="0"/>
                <w:i w:val="0"/>
                <w:sz w:val="28"/>
                <w:szCs w:val="28"/>
                <w:rtl w:val="off"/>
              </w:rPr>
              <w:t xml:space="preserve">, </w:t>
            </w:r>
            <w:r>
              <w:rPr>
                <w:caps w:val="off"/>
                <w:rFonts w:ascii="Times New Roman" w:eastAsia="Times New Roman" w:hAnsi="Times New Roman" w:cs="ProximaNova"/>
                <w:b w:val="0"/>
                <w:i w:val="0"/>
                <w:sz w:val="28"/>
                <w:szCs w:val="28"/>
              </w:rPr>
              <w:t xml:space="preserve"> л. 147</w:t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5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Грачева Л.В. Тренинг внутренней свободы. Актуализация творческого потенциала. [Текст] / Грачева Л.В. Тренинг внутренней свободы //– СПб.: Издательство «Речь», 2005. – 60с.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6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Грецев А.Г. Тренинг общения для подростков. [Текст] /Грецев А.Г.  //СПб.:Питер,2005 – 160с.:ил.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Грибков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Д.Н.АНАЛИЗ ОТЕЧЕСТВЕННОГО И ЗАРУБЕЖНОГО ОПЫТАВОСПИТАНИЯ ДЕТЕЙ-СИРОТ И ДЕТЕЙ, ОСТАВШИХСЯБЕЗ ПОПЕЧЕНИЯ РОДИТЕЛЕЙ, В ДЕТСКОМ ДОМЕ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.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Педагогика. Психология. Социальная работа. Ювенология. Социокинетика, № 4, 2007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 file:///C:/Users/fomen/Downloads/analiz-otechestvennogo-i-zarubezhnogo-opyta-vospitaniya-detey-sirot-i-detey-ostavshihsya-bez-popecheniya-roditeley-v-detskom-dome.pdf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/>
                <w:i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7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  <w:shd w:val="clear" w:color="auto" w:fill="FFFFFF"/>
              </w:rPr>
              <w:t>Гулина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  <w:shd w:val="clear" w:color="auto" w:fill="FFFFFF"/>
              </w:rPr>
              <w:t>М</w:t>
            </w:r>
            <w:r>
              <w:rPr>
                <w:lang w:eastAsia="zh-CN"/>
                <w:rFonts w:ascii="Times New Roman" w:eastAsia="Times New Roman" w:hAnsi="Times New Roman"/>
                <w:i/>
                <w:iCs/>
                <w:sz w:val="28"/>
                <w:szCs w:val="28"/>
                <w:shd w:val="clear" w:color="auto" w:fill="FFFFFF"/>
              </w:rPr>
              <w:t>.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  <w:shd w:val="clear" w:color="auto" w:fill="FFFFFF"/>
              </w:rPr>
              <w:t> А</w:t>
            </w:r>
            <w:r>
              <w:rPr>
                <w:lang w:eastAsia="zh-CN"/>
                <w:rFonts w:ascii="Times New Roman" w:eastAsia="Times New Roman" w:hAnsi="Times New Roman"/>
                <w:i/>
                <w:iCs/>
                <w:sz w:val="28"/>
                <w:szCs w:val="28"/>
                <w:shd w:val="clear" w:color="auto" w:fill="FFFFFF"/>
              </w:rPr>
              <w:t>.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  <w:shd w:val="clear" w:color="auto" w:fill="FFFFFF"/>
              </w:rPr>
              <w:t>  Словарь</w:t>
            </w:r>
            <w:r>
              <w:rPr>
                <w:lang w:eastAsia="zh-CN"/>
                <w:rFonts w:ascii="Times New Roman" w:eastAsia="Times New Roman" w:hAnsi="Times New Roman"/>
                <w:i/>
                <w:iCs/>
                <w:sz w:val="28"/>
                <w:szCs w:val="28"/>
                <w:shd w:val="clear" w:color="auto" w:fill="FFFFFF"/>
              </w:rPr>
              <w:t>-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  <w:shd w:val="clear" w:color="auto" w:fill="FFFFFF"/>
              </w:rPr>
              <w:t>справочник по социальной работе</w:t>
            </w:r>
            <w:r>
              <w:rPr>
                <w:lang w:eastAsia="zh-CN"/>
                <w:rFonts w:ascii="Times New Roman" w:eastAsia="Times New Roman" w:hAnsi="Times New Roman"/>
                <w:i/>
                <w:iCs/>
                <w:sz w:val="28"/>
                <w:szCs w:val="28"/>
                <w:shd w:val="clear" w:color="auto" w:fill="FFFFFF"/>
              </w:rPr>
              <w:t>. —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  <w:shd w:val="clear" w:color="auto" w:fill="FFFFFF"/>
              </w:rPr>
              <w:t> СПб</w:t>
            </w:r>
            <w:r>
              <w:rPr>
                <w:lang w:eastAsia="zh-CN"/>
                <w:rFonts w:ascii="Times New Roman" w:eastAsia="Times New Roman" w:hAnsi="Times New Roman"/>
                <w:i/>
                <w:iCs/>
                <w:sz w:val="28"/>
                <w:szCs w:val="28"/>
                <w:shd w:val="clear" w:color="auto" w:fill="FFFFFF"/>
              </w:rPr>
              <w:t>.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  <w:shd w:val="clear" w:color="auto" w:fill="FFFFFF"/>
              </w:rPr>
              <w:t>: Питер</w:t>
            </w:r>
            <w:r>
              <w:rPr>
                <w:lang w:eastAsia="zh-CN"/>
                <w:rFonts w:ascii="Times New Roman" w:eastAsia="Times New Roman" w:hAnsi="Times New Roman"/>
                <w:i/>
                <w:iCs/>
                <w:sz w:val="28"/>
                <w:szCs w:val="28"/>
                <w:shd w:val="clear" w:color="auto" w:fill="FFFFFF"/>
              </w:rPr>
              <w:t>.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  <w:shd w:val="clear" w:color="auto" w:fill="FFFFFF"/>
              </w:rPr>
              <w:t> 2008</w:t>
            </w:r>
            <w:r>
              <w:rPr>
                <w:lang w:eastAsia="zh-CN"/>
                <w:rFonts w:ascii="Times New Roman" w:eastAsia="Times New Roman" w:hAnsi="Times New Roman"/>
                <w:i/>
                <w:iCs/>
                <w:sz w:val="28"/>
                <w:szCs w:val="28"/>
                <w:shd w:val="clear" w:color="auto" w:fill="FFFFFF"/>
              </w:rPr>
              <w:t>.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  <w:shd w:val="clear" w:color="auto" w:fill="FFFFFF"/>
              </w:rPr>
              <w:t xml:space="preserve">[Электронный ресурс] / Режим доступа: 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  <w:shd w:val="clear" w:color="auto" w:fill="FFFFFF"/>
              </w:rPr>
              <w:fldChar w:fldCharType="begin"/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  <w:shd w:val="clear" w:color="auto" w:fill="FFFFFF"/>
              </w:rPr>
              <w:instrText xml:space="preserve"> HYPERLINK "http://social_work.academic.ru/481." </w:instrTex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  <w:shd w:val="clear" w:color="auto" w:fill="FFFFFF"/>
              </w:rPr>
              <w:fldChar w:fldCharType="separate"/>
            </w:r>
            <w:r>
              <w:rPr>
                <w:rStyle w:val="afa"/>
                <w:lang w:eastAsia="zh-CN"/>
                <w:rFonts w:ascii="Times New Roman" w:eastAsia="Times New Roman" w:hAnsi="Times New Roman"/>
                <w:iCs/>
                <w:sz w:val="28"/>
                <w:szCs w:val="28"/>
                <w:shd w:val="clear" w:color="auto" w:fill="FFFFFF"/>
              </w:rPr>
              <w:t>http://social_work.academic.ru/481</w:t>
            </w:r>
            <w:r>
              <w:rPr>
                <w:rStyle w:val="afa"/>
                <w:lang w:eastAsia="zh-CN"/>
                <w:rFonts w:ascii="Times New Roman" w:eastAsia="Times New Roman" w:hAnsi="Times New Roman"/>
                <w:i/>
                <w:sz w:val="28"/>
                <w:szCs w:val="28"/>
              </w:rPr>
              <w:t>.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  <w:shd w:val="clear" w:color="auto" w:fill="FFFFFF"/>
              </w:rPr>
              <w:fldChar w:fldCharType="end"/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caps w:val="off"/>
                <w:rFonts w:ascii="Times New Roman" w:eastAsia="Times New Roman" w:hAnsi="Times New Roman" w:cs="REG"/>
                <w:b w:val="0"/>
                <w:i w:val="0"/>
                <w:sz w:val="28"/>
                <w:szCs w:val="28"/>
              </w:rPr>
              <w:t>Давыдов В.В. Теория развивающего обучения. - М., 1996.</w:t>
            </w:r>
            <w:r>
              <w:rPr>
                <w:caps w:val="off"/>
                <w:rFonts w:ascii="Times New Roman" w:eastAsia="Times New Roman" w:hAnsi="Times New Roman" w:cs="REG"/>
                <w:b w:val="0"/>
                <w:i w:val="0"/>
                <w:sz w:val="28"/>
                <w:szCs w:val="28"/>
                <w:rtl w:val="off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17.87c.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8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Даль В.И. Толковый словарь живого великорусского языка [Электронный ресурс] / Режим доступа: http://infoliolib.info/sprav/dal/00/401.html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9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Дружинина В.Н Психология: Учебник для гуманитарных вузов. 2-е издание [Текст] / под редакцией Дружинина В.Н Психология //.-СБ.: Питер 2009 - 656 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20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Дмитриев М.Г., Белов В.Г., Парфенов Ю.А. Психолого-педагогическая диагностика делинквентного поведения у трудных подростков. (Части 1-3).   [Текст] / Дмитриев М.Г. Психолого-педагогическая диагностика делинквентного поведения у трудных подростков.// (Части 1-3).   СПб.: ЗАО «ПОНИ», 2010. – 316 с.</w:t>
            </w:r>
          </w:p>
          <w:p>
            <w:pPr>
              <w:contextualSpacing/>
              <w:suppressAutoHyphens/>
              <w:suppressAutoHyphens/>
              <w:spacing w:line="360" w:lineRule="auto"/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21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 Дрогобыцкий, И. Организационный менеджмент: институционализация командной работы [Текст] / И. Дрогобыцкий // Проблемы теории и практики управления. - 2012. - № 2. - С. 95-102.</w:t>
            </w:r>
          </w:p>
          <w:p>
            <w:pPr>
              <w:contextualSpacing/>
              <w:suppressAutoHyphens/>
              <w:suppressAutoHyphens/>
              <w:spacing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22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-apple-system"/>
                <w:sz w:val="28"/>
                <w:szCs w:val="28"/>
              </w:rPr>
              <w:t>Евгеньевой А. П. Словарь русского языка: В 4-х т. / РАН, Ин-т лингвистич. исследований. — 4-е изд., стер. — М.: Рус. яз.; Полиграфресурсы, 1999; (электронная версия): </w:t>
            </w:r>
            <w:r>
              <w:rPr>
                <w:rFonts w:ascii="Times New Roman" w:eastAsia="Times New Roman" w:hAnsi="Times New Roman" w:cs="-apple-system"/>
                <w:sz w:val="28"/>
                <w:szCs w:val="28"/>
              </w:rPr>
              <w:fldChar w:fldCharType="begin"/>
            </w:r>
            <w:r>
              <w:rPr>
                <w:rFonts w:ascii="Times New Roman" w:eastAsia="Times New Roman" w:hAnsi="Times New Roman" w:cs="-apple-system"/>
                <w:sz w:val="28"/>
                <w:szCs w:val="28"/>
              </w:rPr>
              <w:instrText xml:space="preserve"> HYPERLINK "http://feb-web.ru/feb/mas/mas-abc/07/ma148011.htm?cmd=0&amp;amp;istext=1" </w:instrText>
            </w:r>
            <w:r>
              <w:rPr>
                <w:rFonts w:ascii="Times New Roman" w:eastAsia="Times New Roman" w:hAnsi="Times New Roman" w:cs="-apple-system"/>
                <w:sz w:val="28"/>
                <w:szCs w:val="28"/>
              </w:rPr>
              <w:fldChar w:fldCharType="separate"/>
            </w:r>
            <w:r>
              <w:rPr>
                <w:rFonts w:ascii="Times New Roman" w:eastAsia="Times New Roman" w:hAnsi="Times New Roman" w:cs="-apple-system"/>
                <w:sz w:val="28"/>
                <w:szCs w:val="28"/>
              </w:rPr>
              <w:t>Фундаментальная электронная библиотека</w:t>
            </w:r>
            <w:r>
              <w:rPr>
                <w:rFonts w:ascii="Times New Roman" w:eastAsia="Times New Roman" w:hAnsi="Times New Roman" w:cs="-apple-system"/>
                <w:sz w:val="28"/>
                <w:szCs w:val="28"/>
              </w:rPr>
              <w:fldChar w:fldCharType="end"/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2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3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Елина А.А. Развитие самооценки в подростковом возрасте  [Электронный ресурс] / Режим доступа: http://www.scienceforum.ru/2013/159/320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2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4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Еникеев М.И. Психологический энциклопедический словарь. [Текст] /Еникеев М.И. Психологический энциклопедический словарь.// М.: Проспект, 2010.- 560с.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2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5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Захарова Ю.А. Энциклопедия детских проблем [Текст] / ЗахароваЮ.А. Энциклопедия детских проблем//Ростов на Дону :Феникс,2011.-253с.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caps w:val="off"/>
                <w:rFonts w:ascii="Times New Roman" w:eastAsia="Times New Roman" w:hAnsi="Times New Roman" w:cs="Arial"/>
                <w:b w:val="0"/>
                <w:bCs w:val="0"/>
                <w:i w:val="0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sz w:val="28"/>
                <w:szCs w:val="28"/>
              </w:rPr>
              <w:t>Зезина М.Р.Система социальной защиты детей-сирот в СССР</w:t>
            </w:r>
            <w:r>
              <w:rPr>
                <w:rFonts w:ascii="Times New Roman" w:eastAsia="Times New Roman" w:hAnsi="Times New Roman" w:hint="default"/>
                <w:b w:val="0"/>
                <w:bCs w:val="0"/>
                <w:sz w:val="28"/>
                <w:szCs w:val="28"/>
                <w:rtl w:val="off"/>
              </w:rPr>
              <w:t xml:space="preserve">, </w:t>
            </w:r>
            <w:r>
              <w:rPr>
                <w:rFonts w:ascii="Times New Roman" w:eastAsia="Times New Roman" w:hAnsi="Times New Roman" w:hint="default"/>
                <w:b w:val="0"/>
                <w:bCs w:val="0"/>
                <w:sz w:val="28"/>
                <w:szCs w:val="28"/>
              </w:rPr>
              <w:t>Дата публикации:</w:t>
            </w:r>
            <w:r>
              <w:rPr>
                <w:caps w:val="off"/>
                <w:rFonts w:ascii="Times New Roman" w:eastAsia="Times New Roman" w:hAnsi="Times New Roman" w:cs="Arial"/>
                <w:b w:val="0"/>
                <w:bCs w:val="0"/>
                <w:i w:val="0"/>
                <w:sz w:val="28"/>
                <w:szCs w:val="28"/>
              </w:rPr>
              <w:t> 04 октября 2007</w:t>
            </w:r>
            <w:r>
              <w:rPr>
                <w:caps w:val="off"/>
                <w:rFonts w:ascii="Times New Roman" w:eastAsia="Times New Roman" w:hAnsi="Times New Roman" w:cs="Arial"/>
                <w:b w:val="0"/>
                <w:bCs w:val="0"/>
                <w:i w:val="0"/>
                <w:sz w:val="28"/>
                <w:szCs w:val="28"/>
              </w:rPr>
              <w:br/>
            </w:r>
            <w:r>
              <w:rPr>
                <w:caps w:val="off"/>
                <w:rFonts w:ascii="Times New Roman" w:eastAsia="Times New Roman" w:hAnsi="Times New Roman" w:cs="Arial"/>
                <w:b w:val="0"/>
                <w:bCs w:val="0"/>
                <w:i w:val="0"/>
                <w:sz w:val="28"/>
                <w:szCs w:val="28"/>
              </w:rPr>
              <w:t> </w:t>
            </w:r>
            <w:r>
              <w:rPr>
                <w:caps w:val="off"/>
                <w:rFonts w:ascii="Times New Roman" w:eastAsia="Times New Roman" w:hAnsi="Times New Roman" w:cs="Arial"/>
                <w:b w:val="0"/>
                <w:bCs w:val="0"/>
                <w:i w:val="0"/>
                <w:sz w:val="28"/>
                <w:szCs w:val="28"/>
              </w:rPr>
              <w:fldChar w:fldCharType="begin"/>
            </w:r>
            <w:r>
              <w:rPr>
                <w:caps w:val="off"/>
                <w:rFonts w:ascii="Times New Roman" w:eastAsia="Times New Roman" w:hAnsi="Times New Roman" w:cs="Arial"/>
                <w:b w:val="0"/>
                <w:bCs w:val="0"/>
                <w:i w:val="0"/>
                <w:sz w:val="28"/>
                <w:szCs w:val="28"/>
              </w:rPr>
              <w:instrText xml:space="preserve"> HYPERLINK "http://nauka.info/search.php?searchid=2227684&amp;amp;text=%CC.%D0.%C7%E5%E7%E8%ED%E0" </w:instrText>
            </w:r>
            <w:r>
              <w:rPr>
                <w:caps w:val="off"/>
                <w:rFonts w:ascii="Times New Roman" w:eastAsia="Times New Roman" w:hAnsi="Times New Roman" w:cs="Arial"/>
                <w:b w:val="0"/>
                <w:bCs w:val="0"/>
                <w:i w:val="0"/>
                <w:sz w:val="28"/>
                <w:szCs w:val="28"/>
              </w:rPr>
              <w:fldChar w:fldCharType="separate"/>
            </w:r>
            <w:r>
              <w:rPr>
                <w:caps w:val="off"/>
                <w:rFonts w:ascii="Times New Roman" w:eastAsia="Times New Roman" w:hAnsi="Times New Roman" w:cs="Arial"/>
                <w:b w:val="0"/>
                <w:bCs w:val="0"/>
                <w:i w:val="0"/>
                <w:sz w:val="28"/>
                <w:szCs w:val="28"/>
              </w:rPr>
              <w:t>М.Р.Зезина</w:t>
            </w:r>
            <w:r>
              <w:rPr>
                <w:caps w:val="off"/>
                <w:rFonts w:ascii="Times New Roman" w:eastAsia="Times New Roman" w:hAnsi="Times New Roman" w:cs="Arial"/>
                <w:b w:val="0"/>
                <w:bCs w:val="0"/>
                <w:i w:val="0"/>
                <w:sz w:val="28"/>
                <w:szCs w:val="28"/>
              </w:rPr>
              <w:fldChar w:fldCharType="end"/>
            </w:r>
            <w:r>
              <w:rPr>
                <w:caps w:val="off"/>
                <w:rFonts w:ascii="Times New Roman" w:eastAsia="Times New Roman" w:hAnsi="Times New Roman" w:cs="Arial"/>
                <w:b w:val="0"/>
                <w:bCs w:val="0"/>
                <w:i w:val="0"/>
                <w:sz w:val="28"/>
                <w:szCs w:val="28"/>
              </w:rPr>
              <w:t> →Публикатор: Максим Андреевич Полянский</w:t>
            </w:r>
            <w:r>
              <w:rPr>
                <w:caps w:val="off"/>
                <w:rFonts w:ascii="Times New Roman" w:eastAsia="Times New Roman" w:hAnsi="Times New Roman" w:cs="Arial"/>
                <w:b w:val="0"/>
                <w:bCs w:val="0"/>
                <w:i w:val="0"/>
                <w:sz w:val="28"/>
                <w:szCs w:val="28"/>
              </w:rPr>
              <w:br/>
            </w:r>
            <w:r>
              <w:rPr>
                <w:caps w:val="off"/>
                <w:rFonts w:ascii="Times New Roman" w:eastAsia="Times New Roman" w:hAnsi="Times New Roman" w:cs="Arial"/>
                <w:b w:val="0"/>
                <w:bCs w:val="0"/>
                <w:i w:val="0"/>
                <w:sz w:val="28"/>
                <w:szCs w:val="28"/>
              </w:rPr>
              <w:t>Рубрика: ПЕДАГОГИКА ШКОЛЬНАЯ →Источник: (c) </w:t>
            </w:r>
            <w:r>
              <w:rPr>
                <w:caps w:val="off"/>
                <w:rFonts w:ascii="Times New Roman" w:eastAsia="Times New Roman" w:hAnsi="Times New Roman" w:cs="Arial"/>
                <w:b w:val="0"/>
                <w:bCs w:val="0"/>
                <w:i w:val="0"/>
                <w:sz w:val="28"/>
                <w:szCs w:val="28"/>
              </w:rPr>
              <w:fldChar w:fldCharType="begin"/>
            </w:r>
            <w:r>
              <w:rPr>
                <w:caps w:val="off"/>
                <w:rFonts w:ascii="Times New Roman" w:eastAsia="Times New Roman" w:hAnsi="Times New Roman" w:cs="Arial"/>
                <w:b w:val="0"/>
                <w:bCs w:val="0"/>
                <w:i w:val="0"/>
                <w:sz w:val="28"/>
                <w:szCs w:val="28"/>
              </w:rPr>
              <w:instrText xml:space="preserve"> HYPERLINK "http://nauka.info/search.php?searchid=2227684&amp;amp;text=http://portalus.ru" </w:instrText>
            </w:r>
            <w:r>
              <w:rPr>
                <w:caps w:val="off"/>
                <w:rFonts w:ascii="Times New Roman" w:eastAsia="Times New Roman" w:hAnsi="Times New Roman" w:cs="Arial"/>
                <w:b w:val="0"/>
                <w:bCs w:val="0"/>
                <w:i w:val="0"/>
                <w:sz w:val="28"/>
                <w:szCs w:val="28"/>
              </w:rPr>
              <w:fldChar w:fldCharType="separate"/>
            </w:r>
            <w:r>
              <w:rPr>
                <w:caps w:val="off"/>
                <w:rFonts w:ascii="Times New Roman" w:eastAsia="Times New Roman" w:hAnsi="Times New Roman" w:cs="Arial"/>
                <w:b w:val="0"/>
                <w:bCs w:val="0"/>
                <w:i w:val="0"/>
                <w:sz w:val="28"/>
                <w:szCs w:val="28"/>
              </w:rPr>
              <w:t>http://portalus.ru</w:t>
            </w:r>
            <w:r>
              <w:rPr>
                <w:caps w:val="off"/>
                <w:rFonts w:ascii="Times New Roman" w:eastAsia="Times New Roman" w:hAnsi="Times New Roman" w:cs="Arial"/>
                <w:b w:val="0"/>
                <w:bCs w:val="0"/>
                <w:i w:val="0"/>
                <w:sz w:val="28"/>
                <w:szCs w:val="28"/>
              </w:rPr>
              <w:fldChar w:fldCharType="end"/>
            </w:r>
            <w:r>
              <w:rPr>
                <w:caps w:val="off"/>
                <w:rFonts w:ascii="Times New Roman" w:eastAsia="Times New Roman" w:hAnsi="Times New Roman" w:cs="Arial"/>
                <w:b w:val="0"/>
                <w:bCs w:val="0"/>
                <w:i w:val="0"/>
                <w:sz w:val="28"/>
                <w:szCs w:val="28"/>
              </w:rPr>
              <w:t> →</w:t>
            </w:r>
            <w:r>
              <w:rPr>
                <w:caps w:val="off"/>
                <w:rFonts w:ascii="Times New Roman" w:eastAsia="Times New Roman" w:hAnsi="Times New Roman" w:cs="Arial"/>
                <w:b w:val="0"/>
                <w:bCs w:val="0"/>
                <w:i w:val="0"/>
                <w:sz w:val="28"/>
                <w:szCs w:val="28"/>
              </w:rPr>
              <w:br/>
            </w:r>
            <w:r>
              <w:rPr>
                <w:caps w:val="off"/>
                <w:rFonts w:ascii="Times New Roman" w:eastAsia="Times New Roman" w:hAnsi="Times New Roman" w:cs="Arial"/>
                <w:b w:val="0"/>
                <w:bCs w:val="0"/>
                <w:i w:val="0"/>
                <w:sz w:val="28"/>
                <w:szCs w:val="28"/>
              </w:rPr>
              <w:t>Номер публикации: №1191498212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Зезина М.Р.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Обзор советской системы работы с беспризорностью (дет.дома, интернаты, спец.школы, колонии и т.д.)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instrText xml:space="preserve"> HYPERLINK "https://gptu-navsegda.livejournal.com/694673.html]" </w:instrTex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8"/>
                <w:szCs w:val="28"/>
                <w:rtl w:val="off"/>
              </w:rPr>
              <w:t>https://gptu-navsegda.livejournal.com/694673.html]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fldChar w:fldCharType="end"/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2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6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Зиновьева Д.М. Психоаналитический взгляд на нарушения поведения детей и подростков: учебно-методическое пособие [Текст] / Зиновьева Д.М. Психоаналитический взгляд на нарушения поведения детей и подростков: учебно-методическое пособие ФГОУ ВПО «Волгоградская академия государственной службы»// – Волгоград: Изд-во ФГОУ ВПО ВАГС, 2010. – 100 с.</w:t>
            </w:r>
          </w:p>
          <w:p>
            <w:pPr>
              <w:contextualSpacing/>
              <w:spacing w:line="360"/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2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7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Ионкин П.А. Психологические особенности детей, воспитывающихся в условиях детского дома. [Режим доступа].  http://ddn24.edu.27.ru/?page=13. </w:t>
            </w:r>
          </w:p>
          <w:p>
            <w:pPr>
              <w:contextualSpacing/>
              <w:spacing w:line="360"/>
              <w:rPr>
                <w:rFonts w:ascii="Times New Roman" w:eastAsia="Times New Roman" w:hAnsi="Times New Roman" w:cs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28.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Ионкин П.А. Психологические особенности детей, воспитывающихся в условиях детского дома. [Режим доступа].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"http://ddn24.edu.27.ru" </w:instrTex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sz w:val="28"/>
                <w:szCs w:val="28"/>
              </w:rPr>
              <w:t>http://ddn24.edu.27.ru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 w:val="off"/>
              </w:rPr>
              <w:t xml:space="preserve"> </w:t>
            </w:r>
          </w:p>
          <w:p>
            <w:pPr>
              <w:contextualSpacing/>
              <w:spacing w:line="36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 w:val="off"/>
              </w:rPr>
              <w:t>29.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Ипполитова, Н. Анализ понятия «педагогические условия»: сущность, классификация / Н. Ипполитова, Н. Стерхова // General andProfessional Education. – 2012. – № 1. – Р. 8–14.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/?page=13.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30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Истратова О.Н., Т.В. Эксакусто Справочник психолога средней школы [Текст] / Истратова О.Н., Т.В. Эксакусто Справочник психолога средней школы// -Изд.6-е.-Ростов н\Д: Феникс, 2010.-510 с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31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ab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Казанская В. Подросток: социальная адаптация: Книга для психологов, педагогов и родителей. [Текст] /   Казанская В. Подросток: социальная адаптация: Книга для психологов, педагогов и родителей // СПб.: Питер, 2011.-288с.: ил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32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  Казанская В.Г. Подросток. Трудности взросления: книга для психологов, педагогов, родителей. [Текст] /  Казанская В.Г. Подросток. Трудности взросления: книга для психологов, педагогов, родителей //– СПб.: Питер, 2006. – 240 с. </w:t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33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Карелин А. Большая энциклопедия психологических тестов. [Текст] / Карелин А. Большая энциклопедия психологических тестов.//- М.: Эксмо, 2007. - 416 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34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 Ковалев С.В. Психология современной семьи. [Текст] / Ковалев С.В. Психология современной семьи.//- М.:  Просвещение,1988г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3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5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Коджаспирова Г. М., Коджаспиров А. Ю  Словарь по педагогике. [Текст] / Коджаспирова Г. М., Коджаспиров А. Ю  Словарь по педагогике// - Москва: ИКЦ «МарТ»; Ростов н/Д: Издательский центр «МарТ», 2005. - 448 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3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6.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 Корчуганова И.П. Профессиональное развитие и поддержка педагогов, работающих с детьми группы риска (Методическое пособие). Под науч. Ред. профессора С.А. Лисицына, С.В. Тарасова. [Текст] \  Корчуганова И.П. Профессиональное развитие и поддержка педагогов, работающих с детьми группы риска (Методическое пособие)  СПб.: ЛОИРО. - 2006. – 172 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caps w:val="off"/>
                <w:rFonts w:ascii="Times New Roman" w:eastAsia="Times New Roman" w:hAnsi="Times New Roman" w:cs="Verdana"/>
                <w:b w:val="0"/>
                <w:i w:val="0"/>
                <w:sz w:val="28"/>
                <w:szCs w:val="28"/>
                <w:rtl w:val="off"/>
              </w:rPr>
              <w:t xml:space="preserve">Костина Е.Ю. История социальной работы </w:t>
            </w:r>
            <w:r>
              <w:rPr>
                <w:caps w:val="off"/>
                <w:rFonts w:ascii="Times New Roman" w:eastAsia="Times New Roman" w:hAnsi="Times New Roman" w:cs="Verdana"/>
                <w:b w:val="0"/>
                <w:i w:val="0"/>
                <w:sz w:val="28"/>
                <w:szCs w:val="28"/>
              </w:rPr>
              <w:t>https://yourlib.net/content/view/259/15/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3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7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 Кроповницкий О.В. Психология подростка. Тренинг личностного роста. [Текст]  / Кроповницкий О.В. Психология подростка //Учебное пособие/2010-67с.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3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8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ab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Леонтьев А.Н. Исторический подход к изучению психических явлений [Текст] / Избранные психологические произведения: В 2 т. Т.1.// М.: Педагогика, 1983.</w:t>
            </w:r>
          </w:p>
          <w:p>
            <w:pPr>
              <w:contextualSpacing/>
              <w:suppressAutoHyphens/>
              <w:suppressAutoHyphens/>
              <w:shd w:val="clear" w:color="auto" w:fill="FFFFFF"/>
              <w:spacing w:after="15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</w:rPr>
              <w:t>3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  <w:rtl w:val="off"/>
              </w:rPr>
              <w:t>9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</w:rPr>
              <w:t xml:space="preserve">. Летягова Т.В. Тысяча состояний души: краткий психолого-филологический словарь. – 2011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https://wordhelp.ru/word/%D0%BD%D0%B5%D0%BF%D1%80%D0%B8%D1%8F%D1%82%D0%B8%D0%B5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40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Макаренко А.С. Коллектив и воспитание личности–[Текст]   / А. С. Макаренко. //- М.: Педагогика, 1972. - 345с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caps w:val="off"/>
                <w:rFonts w:ascii="Times New Roman" w:eastAsia="Times New Roman" w:hAnsi="Times New Roman" w:cs="Arial"/>
                <w:b w:val="0"/>
                <w:i w:val="0"/>
                <w:sz w:val="28"/>
                <w:szCs w:val="28"/>
                <w:rtl w:val="off"/>
              </w:rPr>
              <w:t xml:space="preserve">А.С. Макаренко. Воспитание в коллективе и в труде - Воспитание в коллективе </w:t>
            </w:r>
            <w:r>
              <w:rPr>
                <w:caps w:val="off"/>
                <w:rFonts w:ascii="Times New Roman" w:eastAsia="Times New Roman" w:hAnsi="Times New Roman" w:cs="Arial"/>
                <w:b w:val="0"/>
                <w:i w:val="0"/>
                <w:sz w:val="28"/>
                <w:szCs w:val="28"/>
                <w:rtl w:val="off"/>
              </w:rPr>
              <w:fldChar w:fldCharType="begin"/>
            </w:r>
            <w:r>
              <w:rPr>
                <w:caps w:val="off"/>
                <w:rFonts w:ascii="Times New Roman" w:eastAsia="Times New Roman" w:hAnsi="Times New Roman" w:cs="Arial"/>
                <w:b w:val="0"/>
                <w:i w:val="0"/>
                <w:sz w:val="28"/>
                <w:szCs w:val="28"/>
                <w:rtl w:val="off"/>
              </w:rPr>
              <w:instrText xml:space="preserve"> HYPERLINK "https://studbooks.net/2051673/pedagogika/makarenko_vospitanie_kollektive_trude];" </w:instrText>
            </w:r>
            <w:r>
              <w:rPr>
                <w:caps w:val="off"/>
                <w:rFonts w:ascii="Times New Roman" w:eastAsia="Times New Roman" w:hAnsi="Times New Roman" w:cs="Arial"/>
                <w:b w:val="0"/>
                <w:i w:val="0"/>
                <w:sz w:val="28"/>
                <w:szCs w:val="28"/>
                <w:rtl w:val="off"/>
              </w:rPr>
              <w:fldChar w:fldCharType="separate"/>
            </w:r>
            <w:r>
              <w:rPr>
                <w:rStyle w:val="afa"/>
                <w:caps w:val="off"/>
                <w:rFonts w:ascii="Times New Roman" w:eastAsia="Times New Roman" w:hAnsi="Times New Roman" w:cs="Arial"/>
                <w:b w:val="0"/>
                <w:i w:val="0"/>
                <w:sz w:val="28"/>
                <w:szCs w:val="28"/>
                <w:rtl w:val="off"/>
              </w:rPr>
              <w:t>https://studbooks.net/2051673/pedagogika/makarenko_vospitanie_kollektive_trude];</w:t>
            </w:r>
            <w:r>
              <w:rPr>
                <w:caps w:val="off"/>
                <w:rFonts w:ascii="Times New Roman" w:eastAsia="Times New Roman" w:hAnsi="Times New Roman" w:cs="Arial"/>
                <w:b w:val="0"/>
                <w:i w:val="0"/>
                <w:sz w:val="28"/>
                <w:szCs w:val="28"/>
                <w:rtl w:val="off"/>
              </w:rPr>
              <w:fldChar w:fldCharType="end"/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41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Мальцева Л.В. Возрастная психология. [Текст]  /     Мальцева Л.В. Возрастная психология //– М.: Высшее образование, 2005. -450с</w:t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42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 Маценова Е.Б. Представления о семье в разных группах старшеклассников и студентов: [Текст]  /     Автореф. дисс. канд. психол. наук// – М., 2001. – 24 с.,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</w:p>
          <w:p>
            <w:pPr>
              <w:contextualSpacing/>
              <w:spacing w:line="360"/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  <w:rtl w:val="off"/>
              </w:rPr>
              <w:t>43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</w:rPr>
              <w:t>.   Мальцева Н.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В. Проявление синдрома психического выгорания в процессе  профессионализации учителя: [Текст] / дис. канд. психол. наук. //Екатеринбург. - 2005.- 190с.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 xml:space="preserve"> </w:t>
            </w:r>
          </w:p>
          <w:p>
            <w:pPr>
              <w:contextualSpacing/>
              <w:spacing w:line="36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44.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Методические рекомендации: Психолого-педагогические аспектывоспитания детей-сирот и детей, оставшихся без попечения родителей вусловиях интернатных учреждений – Смоленск: ГАУ ДПОС «СОИРО», 2018.- 102 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45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 Можгинский Ю.Б. Агрессивность детей и подростков. Распознавание, лечение, профилактика  [Электронный ресурс ] //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instrText xml:space="preserve"> HYPERLINK "http://lib100.com/" </w:instrTex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http://lib100.com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fldChar w:fldCharType="end"/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 xml:space="preserve">Нагорнова А.Ю., Вагина Е.Е.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Призрение и социальная защита детей-сирот и детей, оставшихся без попечения родителей, в России с древнейших времен до второй половины XX в</w:t>
            </w:r>
            <w:r>
              <w:rPr>
                <w:caps w:val="off"/>
                <w:rFonts w:ascii="Times New Roman" w:eastAsia="Times New Roman" w:hAnsi="Times New Roman" w:cs="CON"/>
                <w:b w:val="0"/>
                <w:i w:val="0"/>
                <w:sz w:val="28"/>
                <w:szCs w:val="28"/>
              </w:rPr>
              <w:t>Текст научной статьи по специальности «История и археология»</w:t>
            </w:r>
            <w:r>
              <w:rPr>
                <w:caps w:val="off"/>
                <w:rFonts w:ascii="Times New Roman" w:eastAsia="Times New Roman" w:hAnsi="Times New Roman" w:cs="CON"/>
                <w:b w:val="0"/>
                <w:i w:val="0"/>
                <w:sz w:val="28"/>
                <w:szCs w:val="28"/>
                <w:rtl w:val="off"/>
              </w:rPr>
              <w:t xml:space="preserve">, 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 https://cyberleninka.ru/article/n/prizrenie-i-sotsialnaya-zaschita-detey-sirot-i-detey-ostavshihsya-bez-popecheniya-roditeley-v-rossii-s-drevneyshih-vremen-do-vtoroy</w:t>
            </w:r>
          </w:p>
          <w:p>
            <w:pPr>
              <w:contextualSpacing/>
              <w:spacing w:line="36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4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6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Настенкова А. И. Проблема социализации воспитанников детского дома: миф или реальность // Молодой ученый. 2013. №1. С. 321-323. URL https://moluch.ru/archive/48/5852/ (дата обращения: 27.11.2018). 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 </w:t>
            </w:r>
          </w:p>
          <w:p>
            <w:pPr>
              <w:contextualSpacing/>
              <w:spacing w:line="360"/>
              <w:rPr>
                <w:rFonts w:ascii="Times New Roman" w:eastAsia="Times New Roman" w:hAnsi="Times New Roman" w:cs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47.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Настенкова А. И. Проблема социализации воспитанников детского дома: миф или реальность // Молодой ученый. 2013. №1. С. 321-323. URL https://moluch.ru/archive/48/5852/ (дата обращения: 27.11.2018).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4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8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Немов Р.С. Психология: [Текст] /  Учеб. Для студ. Высш. пед. Учеб. Заведений: В 3 кн. – 4-е изд. //– М.: Гуманит. Изд. Центр ВЛАДОС, 2003. –Кн. 2: Психология образования. – 608с.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Никитина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В.А.</w:t>
            </w:r>
            <w:r>
              <w:rPr>
                <w:caps w:val="off"/>
                <w:rFonts w:ascii="Times New Roman" w:eastAsia="Times New Roman" w:hAnsi="Times New Roman" w:cs="Verdana"/>
                <w:b w:val="0"/>
                <w:bCs w:val="0"/>
                <w:i w:val="0"/>
                <w:sz w:val="28"/>
                <w:szCs w:val="28"/>
                <w:rtl w:val="off"/>
              </w:rPr>
              <w:t>С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оциальная педагогика /    -- М.: Издательство МГСУ "Союз", 1998. - 326 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4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9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Овчарова Р. В. Практическая психология образования: [Текст]  /    Учеб. пособие для студ. психол. фак. университетов.// — М.: Издательский центр «Академия», 2003. — 448 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50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 ОвчароваР,В. Психологическое сопровождение родительства. [Текст] / ОвчароваР,В. Психологическое сопровождение родительства.  //    -М.: Изд-во Института Психотерапии, 2003.-319с.   </w:t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51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 Ожегов С.И., Шведова Н.Ю. Толковый словарь русского языка</w:t>
            </w:r>
          </w:p>
          <w:p>
            <w:pPr>
              <w:contextualSpacing/>
              <w:spacing w:line="360"/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 [Электронный ресурс] / Режим доступа:   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instrText xml:space="preserve"> HYPERLINK "http://ozhegov.info/slovar/?q=%D0%9F*&amp;pg=320&amp;ind=N" </w:instrTex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rStyle w:val="afa"/>
                <w:lang w:eastAsia="zh-CN"/>
                <w:rFonts w:ascii="Times New Roman" w:eastAsia="Times New Roman" w:hAnsi="Times New Roman"/>
                <w:sz w:val="28"/>
                <w:szCs w:val="28"/>
              </w:rPr>
              <w:t>http://ozhegov.info/slovar/?q=%D0%9F*&amp;pg=320&amp;ind=N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end"/>
            </w:r>
          </w:p>
          <w:p>
            <w:pPr>
              <w:contextualSpacing/>
              <w:spacing w:line="36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Орлова Н.Н.</w:t>
            </w:r>
            <w:r>
              <w:rPr/>
              <w:t>Формирование ценностных ориентаций у воспитанников детских домов</w:t>
            </w:r>
            <w:r>
              <w:rPr>
                <w:b w:val="0"/>
                <w:sz w:val="14"/>
              </w:rPr>
              <w:t>тема диссертации и автореферата по ВАК РФ 13.00.01, кандидат педагогических наук Орлова, Нина Николаевна</w:t>
            </w:r>
            <w:r>
              <w:rPr>
                <w:b w:val="0"/>
                <w:sz w:val="14"/>
                <w:rtl w:val="off"/>
              </w:rPr>
              <w:t xml:space="preserve"> https://www.dissercat.com/content/formirovanie-tsennostnykh-orientatsii-u-vospitannikov-detskikh-domov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52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 Отклоняющееся поведение школьников: причины, профилактика и способы коррекции. [Электронный ресурс] / Режим доступа: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instrText xml:space="preserve"> HYPERLINK "http://nsportal.ru/kabalina-elena-aleksandrovna" </w:instrTex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http://nsportal.ru/kabalina-elena-aleksandrovna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fldChar w:fldCharType="end"/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53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«Очерки о развитии детей, оставшихся без родительского попечения», 1995  [Электронный ресурс] / Режим доступа: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http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://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edu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mari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ru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/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mouo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kugener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/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sh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2/ 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B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9.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pdf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(дата обращения: 10.11.2014)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54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Перешеина Н.В., Заостровцева М.Н. Девиантный школьник: [Текст]  /Профилактика и коррекция отклонений. //—— М.: ТЦ Сфера, 2006.— 192 с.  </w:t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rtl w:val="off"/>
              </w:rPr>
              <w:t>55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  Пернай Н. В.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Проблемы образовательного менеджмента. Три трактата. –[Текст] /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Пернай Н. В.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Проблемы образовательного менеджмента.// М.: Интеллект-Центр, 2004. – 288 с.]</w:t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 xml:space="preserve">Подакина В.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История детских домов в России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  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instrText xml:space="preserve"> HYPERLINK "https://medaboutme.ru/articles/istoriya_detskikh_domov_v_rossii/" </w:instrTex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8"/>
                <w:szCs w:val="28"/>
                <w:rtl w:val="off"/>
              </w:rPr>
              <w:t>https://medaboutme.ru/articles/istoriya_detskikh_domov_v_rossii/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fldChar w:fldCharType="end"/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caps w:val="off"/>
                <w:rFonts w:ascii="Times New Roman" w:eastAsia="Times New Roman" w:hAnsi="Times New Roman" w:cs="Arial"/>
                <w:b w:val="0"/>
                <w:i w:val="0"/>
                <w:sz w:val="28"/>
                <w:szCs w:val="28"/>
                <w:rtl w:val="off"/>
              </w:rPr>
            </w:pPr>
            <w:r>
              <w:rPr>
                <w:caps w:val="off"/>
                <w:rFonts w:ascii="Times New Roman" w:eastAsia="Times New Roman" w:hAnsi="Times New Roman" w:cs="Arial"/>
                <w:b w:val="0"/>
                <w:i w:val="0"/>
                <w:sz w:val="28"/>
                <w:szCs w:val="28"/>
              </w:rPr>
              <w:t>Полоцкая Е.В.Социальное воспитании детей-сирот в православных приютах России: история и современность</w:t>
            </w:r>
            <w:r>
              <w:rPr>
                <w:caps w:val="off"/>
                <w:rFonts w:ascii="Times New Roman" w:eastAsia="Times New Roman" w:hAnsi="Times New Roman" w:cs="Arial"/>
                <w:b w:val="0"/>
                <w:i w:val="0"/>
                <w:sz w:val="28"/>
                <w:szCs w:val="28"/>
              </w:rPr>
              <w:br/>
            </w:r>
            <w:r>
              <w:rPr>
                <w:caps w:val="off"/>
                <w:rFonts w:ascii="Times New Roman" w:eastAsia="Times New Roman" w:hAnsi="Times New Roman" w:cs="Arial"/>
                <w:b w:val="0"/>
                <w:i w:val="0"/>
                <w:sz w:val="28"/>
                <w:szCs w:val="28"/>
              </w:rPr>
              <w:t>Источник: https://superinf.ru/view_helpstud.php?id=2586</w:t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Полянская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.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кандидат исторических наук, старший научный сотрудник Государственного музея истории ГУЛАГа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Социально опасные малолетки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.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Как советская власть боролась с детьми изменников Родины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https://lenta.ru/articles/2017/03/11/enemykids/</w:t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56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 Прибылова  Ю.О. «Сохранение психологического здоровья и профилактика «эмоционального выгорания» педагогов». [Текст] / Естествознание в школе.// – 2005. - №6. – с.66-69.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5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7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Психология подросткового и юношеского возраста. [Текст] /Психология подросткового и юношеского возраста // Спб.: Питер, 2000. – 624 с.: ил. – (Серия «Мастера психологии»).</w:t>
            </w:r>
          </w:p>
          <w:p>
            <w:pPr>
              <w:contextualSpacing/>
              <w:suppressAutoHyphens/>
              <w:jc w:val="both"/>
              <w:suppressAutoHyphens/>
              <w:spacing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5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8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 </w:t>
            </w:r>
            <w:r>
              <w:rPr>
                <w:lang w:eastAsia="zh-CN"/>
                <w:rFonts w:ascii="Times New Roman" w:eastAsia="Times New Roman" w:hAnsi="Times New Roman"/>
                <w:bCs/>
                <w:sz w:val="28"/>
                <w:szCs w:val="28"/>
              </w:rPr>
              <w:t>Психологическая энциклопедия [Электронный ресурс] / Режим доступа:http://enc-dic.com/enc_psy/Upravlenie-28368.html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5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9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Рабочая книга школьного психолога/ И.В.Дубровина, М.К.Акимова, Е.М.Борисова и др.; [Текст] / Под ред. И.В.Дубровиной. Рабочая книга школьного психолога// – М.: Просвещение, 2001. – 303с.: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60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Райгородский Д.Я. Практическая психодиагностика. Методики и тесты. [Текст] /Учебное пособие / под ред. Д. Я. Райгородского.// – Самара: Бахрах-М, 2001. — 672 с.</w:t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61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Рена А.А. Психология подростка. [Текст] / Рена А.А. Психология подростка.// – СПб.: Изд. Дом «Прайм-Еврознак», 2003 г. – 480 с. 4.</w:t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62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 Решетько B.C. Школа как саморазвивающая система.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[Текст] /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Решетько B.C. Школа как саморазвивающая система // Минск, 1997-123 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63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Рожков М.И., Байбородова Л.В. Организация воспитательного процесса в школе: [Электронный ресурс] / Режим доступа: Учеб.пособие для студ. высш. учеб. заведений // — М.: Гуманит. изд. центр ВЛАДОС, 2000. — 256 с.ISBN 5-691-00361-5, 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c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.131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64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Российская Федерация Федеральный закон Об образовании в Российской Федерации Принят Государственной Думой 21 декабря 2012 года. Одобрен Советом Федерации 26 декабря 2012 года [Текст]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Савенкова С.В.Автореферат Воспитание детей в детских социальных приютах. Москва 2005г., https://new-disser.ru/_avtoreferats/01002851699.pdf]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65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Сборник психологических тестов. Часть I: [Текст] / Пособие / Сост. Е.Е.Миронова //– Мн.: Женский институт ЭНВИЛА, 2005. – 155 с.</w:t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66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 Семенов П.П. Организация и управление учебно-воспитательным процессом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[Текст] /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Завуч // 2000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- №3. - С.62-78.</w:t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  <w:rtl w:val="off"/>
              </w:rPr>
              <w:t>67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</w:rPr>
              <w:t>.  Семенова Е.М. 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Тренинг эмоциональной устойчивости педагога[Текст] / Е.М. Семенова// – М.: Издательство института психотерапии, 2002. – 211 с.</w:t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   Симонов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 В.П. Директору школы об управлении учебно-воспитательным процессом.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[Текст] /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Симонов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 В.П. Директору школы об управлении учебно-воспитательным процессом // МЛедагогика, 1987. - 160 е.: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6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9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Синягина Н. Ю. Психологические аспекты жестокости в детско-родительских отношениях. [Текст] / Синягина Н. Ю. Психологические аспекты жестокости в детско-родительских отношения // М.:РАГС, 1995. – 112 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70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Сластёнин В.А. и д.р. Педагогика: [Текст]  / Учеб. пособие для студ. Высш. Пед. Учеб. Заведений // -М.: Издательский центр «Академия»,2007.-576с.</w:t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71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  Слободчиков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 В.В. Образовательная среда реализации целей образования в пространстве культуры,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[Текст]  /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Симонов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В.П. Директору школы об управлении учебно-воспитательным процессом.// Новые ценности образования= NewEducationalValues М.: Инноватор - BennetCollege, 1997 - Вып.6 :Культурные модели школ - М., 1997. Вып. 6. С. 15-23.</w:t>
            </w:r>
          </w:p>
          <w:p>
            <w:pPr>
              <w:contextualSpacing/>
              <w:suppressAutoHyphens/>
              <w:jc w:val="both"/>
              <w:suppressAutoHyphens/>
              <w:spacing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72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 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instrText xml:space="preserve"> HYPERLINK "https://dic.academic.ru/" </w:instrTex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lang w:eastAsia="zh-CN"/>
                <w:rFonts w:ascii="Times New Roman" w:eastAsia="Times New Roman" w:hAnsi="Times New Roman"/>
                <w:i/>
                <w:iCs/>
                <w:color w:val="0563C1"/>
                <w:sz w:val="28"/>
                <w:szCs w:val="28"/>
                <w:u w:val="single" w:color="auto"/>
              </w:rPr>
              <w:t>Словари и энциклопедии на Академике</w:t>
            </w:r>
            <w:r>
              <w:rPr>
                <w:lang w:eastAsia="zh-CN"/>
                <w:rFonts w:ascii="Times New Roman" w:eastAsia="Times New Roman" w:hAnsi="Times New Roman"/>
                <w:i/>
                <w:iCs/>
                <w:color w:val="0563C1"/>
                <w:sz w:val="28"/>
                <w:szCs w:val="28"/>
                <w:u w:val="single" w:color="auto"/>
              </w:rPr>
              <w:fldChar w:fldCharType="end"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 [Электронный ресурс] / Режим доступа :https://official.academic.ru/15621/ Организационное _обеспечение_деятельности_органов_местного_самоуправлен</w:t>
            </w:r>
          </w:p>
          <w:p>
            <w:pPr>
              <w:contextualSpacing/>
              <w:suppressAutoHyphens/>
              <w:jc w:val="both"/>
              <w:suppressAutoHyphens/>
              <w:spacing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73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 Суменко Л.В., Фоменко И.И. «Разработка программы профилактики жестокого поведения подростков»  –[Текст]  / Актуальные проблемы реализации социального, профессионального и личностного ресурсов человека. Материалы IV Всероссийской (заочной) научно-практической конференции с международным участием/ под ред.  Е.В. Харитоновой. //– Краснодар: КубГУ, Парабеллум, 2016</w:t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bCs/>
                <w:sz w:val="28"/>
                <w:szCs w:val="28"/>
                <w:rtl w:val="off"/>
              </w:rPr>
              <w:t>74</w:t>
            </w:r>
            <w:r>
              <w:rPr>
                <w:lang w:eastAsia="zh-CN"/>
                <w:rFonts w:ascii="Times New Roman" w:eastAsia="Times New Roman" w:hAnsi="Times New Roman"/>
                <w:bCs/>
                <w:sz w:val="28"/>
                <w:szCs w:val="28"/>
              </w:rPr>
              <w:t xml:space="preserve">. 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Сухомлинский В.А. Избранные произведения: в 5 т.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– [Текст]   / В. А. Сухомлинский.// - М.: Сов.шк., 1976-1977. - Т.1. - 654 с.</w:t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75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Старкова Д.В. Особенности формирования личности воспитанника детского дома // Психология, социология и педагогика. 2013. № 12 [Электронный ресурс]. URL: http://psychology.snauka.ru/2013/12/2628 (дата обращения: 03.10.2018). </w:t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76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 </w:t>
            </w:r>
            <w:r>
              <w:rPr>
                <w:rFonts w:ascii="Times New Roman" w:eastAsia="Times New Roman" w:hAnsi="Times New Roman"/>
                <w:sz w:val="28"/>
                <w:szCs w:val="28"/>
                <w:kern w:val="1"/>
              </w:rPr>
              <w:t xml:space="preserve">Управление школой: теоретические основы и методы: [Текст] / Учебное пособие// </w:t>
            </w:r>
            <w:r>
              <w:rPr>
                <w:rFonts w:ascii="Times New Roman" w:eastAsia="Times New Roman" w:hAnsi="Times New Roman"/>
                <w:sz w:val="28"/>
                <w:szCs w:val="28"/>
                <w:kern w:val="1"/>
              </w:rPr>
              <w:fldChar w:fldCharType="begin"/>
            </w:r>
            <w:r>
              <w:rPr>
                <w:rFonts w:ascii="Times New Roman" w:eastAsia="Times New Roman" w:hAnsi="Times New Roman"/>
                <w:sz w:val="28"/>
                <w:szCs w:val="28"/>
                <w:kern w:val="1"/>
              </w:rPr>
              <w:instrText xml:space="preserve"> HYPERLINK "http://childpsy.ru/catalogs/publishers/index.php?ID=20956" </w:instrText>
            </w:r>
            <w:r>
              <w:rPr>
                <w:rFonts w:ascii="Times New Roman" w:eastAsia="Times New Roman" w:hAnsi="Times New Roman"/>
                <w:sz w:val="28"/>
                <w:szCs w:val="28"/>
                <w:kern w:val="1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М.: Центр социальных и экономических исследований</w:t>
            </w:r>
            <w:r>
              <w:rPr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fldChar w:fldCharType="end"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 , 1997 —336с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instrText xml:space="preserve"> HYPERLINK "http://childpsy.ru/lib/authors/id/10701.php" </w:instrTex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.</w:t>
            </w:r>
            <w:r>
              <w:rPr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fldChar w:fldCharType="end"/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 xml:space="preserve">Устройство детей-сирот в истории России. Название с сайта </w:t>
            </w: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fldChar w:fldCharType="begin"/>
            </w: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instrText xml:space="preserve"> HYPERLINK "https://aberrationist.livejournal.com/28853.html," </w:instrText>
            </w: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8"/>
                <w:szCs w:val="28"/>
                <w:rtl w:val="off"/>
              </w:rPr>
              <w:t>https://aberrationist.livejournal.com/28853.html,</w:t>
            </w: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fldChar w:fldCharType="end"/>
            </w: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 xml:space="preserve"> Устройство сирот в истории России https://rvs.su/statia/ustroystvo-sirot-v-istorii-rossii </w:t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  <w:rtl w:val="o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Ушаков Д.Н. Толковый словарь Ушакова.. 1935-1940.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instrText xml:space="preserve"> HYPERLINK "https://dic.academic.ru/dic.nsf/ushakov/883890" </w:instrTex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https://dic.academic.ru/dic.nsf/ushakov/883890</w:t>
            </w:r>
            <w:r>
              <w:rPr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fldChar w:fldCharType="end"/>
            </w:r>
            <w:r>
              <w:rPr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  <w:rtl w:val="off"/>
              </w:rPr>
              <w:t xml:space="preserve">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rFonts w:ascii="Times New Roman" w:eastAsia="Times New Roman" w:hAnsi="Times New Roman" w:cs="Arial"/>
                <w:sz w:val="28"/>
                <w:szCs w:val="28"/>
                <w:rtl w:val="off"/>
              </w:rPr>
            </w:pPr>
            <w:r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  <w:rtl w:val="off"/>
              </w:rPr>
              <w:t xml:space="preserve">78. </w:t>
            </w:r>
            <w:r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</w:rPr>
              <w:t xml:space="preserve">Федякова, И.А. Психолого-педагогические условия формирования субъектных свойств личности младшего школьника (Электронный ресурс) / И.А.Федякова. - </w:t>
            </w:r>
            <w:r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</w:rPr>
              <w:fldChar w:fldCharType="begin"/>
            </w:r>
            <w:r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</w:rPr>
              <w:instrText xml:space="preserve"> HYPERLINK "http://festival.1september.ru]." </w:instrText>
            </w:r>
            <w:r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</w:rPr>
              <w:fldChar w:fldCharType="separate"/>
            </w:r>
            <w:r>
              <w:rPr>
                <w:rStyle w:val="afa"/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</w:rPr>
              <w:t>http://festival.1september.ru</w:t>
            </w:r>
            <w:r>
              <w:rPr>
                <w:rStyle w:val="afa"/>
                <w:rFonts w:ascii="Times New Roman" w:eastAsia="Times New Roman" w:hAnsi="Times New Roman" w:cs="Arial"/>
                <w:sz w:val="28"/>
                <w:szCs w:val="28"/>
              </w:rPr>
              <w:t>].</w:t>
            </w:r>
            <w:r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</w:rPr>
              <w:fldChar w:fldCharType="end"/>
            </w:r>
          </w:p>
          <w:p>
            <w:pPr>
              <w:contextualSpacing/>
              <w:jc w:val="both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79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.Философский словарь — М.: Палимпсест, Издательство «Этерна». Андре КонтСпонвиль. 2012.https://philosophy_sponville.academic.ru/641/Жестокость</w:t>
            </w:r>
          </w:p>
          <w:p>
            <w:pPr>
              <w:contextualSpacing/>
              <w:jc w:val="both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rtl w:val="off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Фирсова Е.В. Жестокое обращение с детьми : проблема терминологии и классификации,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Электронный научно-практический журнал «Гуманитарные научные исследования»,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http://human.snauka.ru/2015/02/9840</w:t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 w:cs="Calibri"/>
                <w:sz w:val="28"/>
                <w:szCs w:val="28"/>
                <w:rtl w:val="off"/>
              </w:rPr>
              <w:t>81</w:t>
            </w:r>
            <w:r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  <w:t xml:space="preserve">  </w:t>
            </w:r>
            <w:r>
              <w:rPr>
                <w:lang w:eastAsia="zh-CN"/>
                <w:rFonts w:ascii="Times New Roman" w:eastAsia="Times New Roman" w:hAnsi="Times New Roman"/>
                <w:color w:val="2A2513"/>
                <w:sz w:val="28"/>
                <w:szCs w:val="28"/>
                <w:shd w:val="clear" w:color="auto" w:fill="FAFAFA"/>
              </w:rPr>
              <w:t xml:space="preserve">Фоменко И.И.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Жестокое поведение подростков как фактор кризиса современного общества Материалы V Международного конгресса «Глобалистика» г. Москва 2017г. VII. Глобализация и образование </w:t>
            </w:r>
            <w:r>
              <w:rPr>
                <w:lang w:eastAsia="zh-CN"/>
                <w:rFonts w:ascii="Times New Roman" w:eastAsia="Times New Roman" w:hAnsi="Times New Roman"/>
                <w:bCs/>
                <w:sz w:val="28"/>
                <w:szCs w:val="28"/>
              </w:rPr>
              <w:t xml:space="preserve">[Электронный ресурс] /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V Международного конгресса «Глобалистика» -. Москва – 2017 г.</w:t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82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  Фоменко И.И.. Теоретические основы психолого-педагогической профилактики жестокого поведения подростков </w:t>
            </w:r>
            <w:r>
              <w:rPr>
                <w:lang w:eastAsia="zh-CN"/>
                <w:rFonts w:ascii="Times New Roman" w:eastAsia="Times New Roman" w:hAnsi="Times New Roman"/>
                <w:bCs/>
                <w:sz w:val="28"/>
                <w:szCs w:val="28"/>
              </w:rPr>
              <w:t>/ Режим доступа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 Материалы Международного молодежного научного форума «ЛОМОНОСОВ-2017» / Отв. ред. И.А. Алешковский, А.В. Андриянов, Е.А. Антипов. [Электронный ресурс] //— М.: МАКС Пресс, 2017. — 1 электрон. опт. диск (DVD-ROM); 12 см. - Систем. требования: ПК с процессором 486+; Windows 95; дисковод DVD-ROM; Adobe Acrobat Reader. — 1186 Мб. — 9000 экз. ISBN 978-5-317-05504-2</w:t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83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Фопель К. Сплоченность и толерантность в группе. Психологические игры и упражнения. [Текст ] / Фопель К. Сплоченность и толерантность в группе. Пер. с нем. // – М.: Генезис, 2002. – 336с.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84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Фрейд А., Фрейд 3. Детская сексуальность и психоанализ детских неврозов [Текст]   / (Сб. раб.). Составитель и ред. М.М.Решетников. //- СПб.; В.-Е. Институт Психоанализа, 1995. - 483 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85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Фролов Ю.И Психология подростка. [Текст] / Хрестоматия // - М., Российское педагогическое агентство, 1997. С. 232-285.,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86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Фурманов И.А. Психологические основы диагностики и коррекции нарушений поведения у детей подросткового и юношеского возраста. [Текст] /Фурманов И.А. Психологические основы диагностики и коррекции нарушений поведения у детей подросткового и юношеского возраста //– Мн.: НИО, 1997.– 198 с. </w:t>
            </w:r>
          </w:p>
          <w:p>
            <w:pPr>
              <w:contextualSpacing/>
              <w:spacing w:line="36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87. </w:t>
            </w:r>
            <w:r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</w:rPr>
              <w:t>Хазова С. А.</w:t>
            </w:r>
            <w:r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Компетентность конкурентоспособного специалиста по физической культуре и спорту.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Год издания: 2010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,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ISBN: 978-5-91327-070-2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?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instrText xml:space="preserve"> HYPERLINK "https://monographies.ru/en/book/view?id=61" </w:instrTex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8"/>
                <w:szCs w:val="28"/>
              </w:rPr>
              <w:t>https://monographies.ru/en/book/view?id=61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fldChar w:fldCharType="end"/>
            </w:r>
          </w:p>
          <w:p>
            <w:pPr>
              <w:contextualSpacing/>
              <w:spacing w:line="36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Харвест. С. Ю.Словарь практического психолога. — М.: АСТ,  Головин. 1998.https://psychology.academic.ru/2427/социометрия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88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Хилько М.Е., Ткачёва М.С. Возрастная психология. [Текст] / Хилько М.Е., Ткачёва М.С. Возрастная психология // – М.: Высшее образование, 2008. – 191с.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val="ru-RU" w:eastAsia="ru-RU"/>
                <w:rFonts w:ascii="Times New Roman" w:eastAsia="Times New Roman" w:hAnsi="Times New Roman" w:cs="Times New Roman"/>
                <w:sz w:val="27"/>
                <w:szCs w:val="27"/>
                <w:snapToGrid/>
                <w:spacing w:val="0"/>
              </w:rPr>
              <w:t>Хованец, В. Обретение надежды [Текст] / В. Хованец. - М.: Педагогика, 1988.- 176 с.</w:t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89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 Хомерики О.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Г., Поташник М.М., Лоренсов А.В. Развитие школы как инновационный процесс: метод, пособ. для руковод.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образоват.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учреждений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[Текст] 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Развитие школы как инновационный процесс: метод, пособ. для руковод.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образоват //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-М. Нов.шк., 1994. 62 с.</w:t>
            </w:r>
          </w:p>
          <w:p>
            <w:pPr>
              <w:contextualSpacing/>
              <w:jc w:val="both"/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&quot;PT Sans&quot;"/>
                <w:sz w:val="28"/>
                <w:szCs w:val="28"/>
                <w:rtl w:val="off"/>
              </w:rPr>
              <w:t>90.</w:t>
            </w:r>
            <w:r>
              <w:rPr>
                <w:rFonts w:ascii="Times New Roman" w:eastAsia="Times New Roman" w:hAnsi="Times New Roman" w:cs="&quot;PT Sans&quot;"/>
                <w:sz w:val="28"/>
                <w:szCs w:val="28"/>
              </w:rPr>
              <w:t xml:space="preserve">Чернова Г.Ф. автореферат дессертации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Феномен жестокости: Культурно-антропологический аспект, https://www.dissercat.com/content/fenomen-zhestokosti-kulturno-antropologicheskii-aspekt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91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Чернова Г.Р. Жестокость как феномен культуры: [Текст]  / Монография. //СПб.: ЛГУ им. А.С. Пушкина,- 2005. - 96 с</w:t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92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 Шакуров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 Р.Х. Директор школы и педагогический коллектив: социально-психол. аспект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[Текст]  /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Шакуров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Р.Х. Директор школы и педагогический коллектив: социально-психол. аспект // Киев, Рад.шк. 1975. - 144 с.</w:t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93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 Шакуров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 Р.Х. Директор школы 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микроклимат учительского коллектива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[Текст]  /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Шакуров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Р.Х. Директор школы 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микроклимат учительского коллектива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- М. Знание, 1979.-48 с.</w:t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94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>
              <w:rPr>
                <w:lang w:eastAsia="zh-CN" w:bidi="ru-RU"/>
                <w:rFonts w:ascii="Times New Roman" w:eastAsia="Times New Roman" w:hAnsi="Times New Roman"/>
                <w:color w:val="000000"/>
                <w:sz w:val="28"/>
                <w:szCs w:val="28"/>
              </w:rPr>
              <w:t>Шамова Т.И. Управление образовательными системами: –[Текст]  /учеб.пособие для студ. высш. учеб. заведений / Т.И. Шамова, Т.М. Давыденко, Г.Н. Шибанова; под ред. Т.И. Шамовой. - 3-е изд., стер.// - М.: Издательский центр «Академия», 2006. - 384 с.</w:t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95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 Шамова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Т.И., Чекмарева Т.К. Инспектирование управленческой деятельности руководителей школы </w:t>
            </w:r>
            <w:r>
              <w:rPr>
                <w:lang w:eastAsia="zh-CN" w:bidi="ru-RU"/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[Текст] /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Шамова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Т.И., Чекмарева Т.К. Инспектирование управленческой деятельности руководителей школы //</w:t>
            </w:r>
            <w:r>
              <w:rPr>
                <w:lang w:eastAsia="zh-CN" w:bidi="ru-RU"/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Изд. Московск. пед. ин-т- М., 1987. — 78 с.</w:t>
            </w:r>
          </w:p>
          <w:p>
            <w:pPr>
              <w:contextualSpacing/>
              <w:suppressAutoHyphens/>
              <w:suppressAutoHyphens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96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Шубин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 Н.А. Внутришкольный контроль: пособие для руководителей школ.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[Текст]  /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Шубин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Н.А. Внутришкольный контроль: пособие для руководителей школ // М. Просвещение, 1977. — 240 е.: ил.</w:t>
            </w:r>
          </w:p>
          <w:p>
            <w:pPr>
              <w:contextualSpacing/>
              <w:suppressAutoHyphens/>
              <w:suppressAutoHyphens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97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  Якиманская И. Я. Развивающее обучение.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 [Текст] /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Якиманская И. Я. Развивающее обучение // - М.Педагогика, 1979. 146 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98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 Якимова Л.С., Фролова Т.В. Социальный педагог в школе: содержание и методы практической деятельности.- [Текст] / Якимова Л.С., Фролова Т.В. Социальный педагог в школе // М.: Сентябрь, 2012.-176 с. </w:t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99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Ямбург Е.А. Школа на пути к свободе: Культурно-историческая педагогика.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[Текст] /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Ямбург Е.А. Школа на пути к свободе: Культурно-историческая педагогика//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М., 2000. - 352 е.: ил.</w:t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100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  Ямбург Е.А. Эта «скучная» наука управления.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[Текст] /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Ямбург Е.А. Эта «скучная» наука управления//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М., 1992. - 62 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101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ab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instrText xml:space="preserve"> HYPERLINK "http://gigabaza.ru/doc/77798.html" </w:instrTex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http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://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gigabaza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.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ru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/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doc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/77798.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html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fldChar w:fldCharType="end"/>
            </w:r>
          </w:p>
          <w:p>
            <w:pPr>
              <w:contextualSpacing/>
              <w:suppressAutoHyphens/>
              <w:jc w:val="both"/>
              <w:suppressAutoHyphens/>
              <w:spacing w:after="0" w:line="360" w:lineRule="auto"/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102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      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instrText xml:space="preserve"> HYPERLINK "http://www.gim44.ru/work/soc_psy/index.php" </w:instrTex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http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://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www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.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gim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44.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ru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/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work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/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soc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_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psy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/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index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.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php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fldChar w:fldCharType="end"/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103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   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instrText xml:space="preserve"> HYPERLINK "http://www.tvoyrebenok.ru/school-types.shtml" </w:instrTex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http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://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www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.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tvoyrebenok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.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ru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/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school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-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types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.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shtml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fldChar w:fldCharType="end"/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104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   http://informsky.ru/7-otvet-yuridicheskay-psihologiy.html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105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   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instrText xml:space="preserve"> HYPERLINK "http://svitk.ru/004_book_book/14b/3174_zinhenko-bolhoy" </w:instrTex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http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://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svitk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.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ru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/004_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book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_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book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/14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b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/3174_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zinhenko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-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bolhoy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fldChar w:fldCharType="end"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val="en-US"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_psihologiheskiy_slovar.php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val="en-US"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106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.  http://psy.s548.ru/rekomendacii-roditelam-i-pedagogam/obsaa-harakteristika-podrostkovogo-vozrasta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val="en-US"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107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 xml:space="preserve">.    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instrText xml:space="preserve"> HYPERLINK "http://rutracker.org/" </w:instrTex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http://rutracker.org/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fldChar w:fldCharType="end"/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108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 xml:space="preserve">.    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instrText xml:space="preserve"> HYPERLINK "http://www.medpsy.ru/library/library082.phpдата" </w:instrTex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http://www.medpsy.ru/library/library082.php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дата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fldChar w:fldCharType="end"/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val="en-US"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109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 xml:space="preserve">.    http://schoolofcare.ru/articles/ya-kontseptsiya-podrostka/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val="en-US"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110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 xml:space="preserve">.    http://www.myshared.ru/slide/242840/ 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val="en-US"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111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.    http://modernlib.ru/books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val="en-US"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12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 xml:space="preserve">.  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instrText xml:space="preserve"> HYPERLINK "http://www.prodlenka.org/rabota-s-roditeliami-publikatcii/material-dlia-raboty" </w:instrTex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http://www.prodlenka.org/rabota-s-roditeliami-publikatcii/material-dlia-raboty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fldChar w:fldCharType="end"/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360" w:lineRule="auto"/>
              <w:rPr>
                <w:lang w:val="en-US"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13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instrText xml:space="preserve"> HYPERLINK "http://www.prodlenka.org/rabota-s-roditeliami-publikatcii/material-dlia-raboty-s-roditeliami-vzaimodeistvie-semi-i-shkoly.html" </w:instrTex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http://www.prodlenka.org/rabota-s-roditeliami-publikatcii/material-dlia-raboty-s-roditeliami-vzaimodeistvie-semi-i-shkoly.html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fldChar w:fldCharType="end"/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280" w:before="75" w:line="360" w:lineRule="auto"/>
              <w:rPr>
                <w:lang w:val="en-US" w:eastAsia="zh-CN"/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>
              <w:rPr>
                <w:lang w:val="en-US" w:eastAsia="zh-CN"/>
                <w:rFonts w:ascii="Times New Roman" w:eastAsia="Times New Roman" w:hAnsi="Times New Roman"/>
                <w:color w:val="00000A"/>
                <w:sz w:val="28"/>
                <w:szCs w:val="28"/>
              </w:rPr>
              <w:t>1</w:t>
            </w:r>
            <w:r>
              <w:rPr>
                <w:lang w:val="en-US" w:eastAsia="zh-CN"/>
                <w:rFonts w:ascii="Times New Roman" w:eastAsia="Times New Roman" w:hAnsi="Times New Roman"/>
                <w:color w:val="00000A"/>
                <w:sz w:val="28"/>
                <w:szCs w:val="28"/>
                <w:rtl w:val="off"/>
              </w:rPr>
              <w:t>14</w:t>
            </w:r>
            <w:r>
              <w:rPr>
                <w:lang w:val="en-US" w:eastAsia="zh-CN"/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. </w:t>
            </w:r>
            <w:r>
              <w:rPr>
                <w:lang w:val="en-US" w:eastAsia="zh-CN"/>
                <w:rFonts w:ascii="Times New Roman" w:eastAsia="Times New Roman" w:hAnsi="Times New Roman"/>
                <w:color w:val="00000A"/>
                <w:sz w:val="28"/>
                <w:szCs w:val="28"/>
              </w:rPr>
              <w:fldChar w:fldCharType="begin"/>
            </w:r>
            <w:r>
              <w:rPr>
                <w:lang w:val="en-US" w:eastAsia="zh-CN"/>
                <w:rFonts w:ascii="Times New Roman" w:eastAsia="Times New Roman" w:hAnsi="Times New Roman"/>
                <w:color w:val="00000A"/>
                <w:sz w:val="28"/>
                <w:szCs w:val="28"/>
              </w:rPr>
              <w:instrText xml:space="preserve"> HYPERLINK "https://xn--b1algemdcsb.xn--p1ai/wd/неприятие" </w:instrText>
            </w:r>
            <w:r>
              <w:rPr>
                <w:lang w:val="en-US" w:eastAsia="zh-CN"/>
                <w:rFonts w:ascii="Times New Roman" w:eastAsia="Times New Roman" w:hAnsi="Times New Roman"/>
                <w:color w:val="00000A"/>
                <w:sz w:val="28"/>
                <w:szCs w:val="28"/>
              </w:rPr>
              <w:fldChar w:fldCharType="separate"/>
            </w:r>
            <w:r>
              <w:rPr>
                <w:lang w:val="en-US" w:eastAsia="zh-CN"/>
                <w:rFonts w:ascii="Times New Roman" w:eastAsia="Times New Roman" w:hAnsi="Times New Roman"/>
                <w:color w:val="00000A"/>
                <w:sz w:val="28"/>
                <w:szCs w:val="28"/>
              </w:rPr>
              <w:t>https://xn--b1algemdcsb.xn--p1ai/wd/%D0%BD%D0%B5%D0%BF%D1%80%D0%B8%D1%8F%D1%82%D0%B8%D0%B5</w:t>
            </w:r>
            <w:r>
              <w:rPr>
                <w:lang w:val="en-US" w:eastAsia="zh-CN"/>
                <w:rFonts w:ascii="Times New Roman" w:eastAsia="Times New Roman" w:hAnsi="Times New Roman"/>
                <w:color w:val="00000A"/>
                <w:sz w:val="28"/>
                <w:szCs w:val="28"/>
              </w:rPr>
              <w:fldChar w:fldCharType="end"/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280" w:before="75" w:line="360" w:lineRule="auto"/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</w:pPr>
            <w:r>
              <w:rPr>
                <w:lang w:val="en-US" w:eastAsia="zh-CN"/>
                <w:rFonts w:ascii="Times New Roman" w:eastAsia="Times New Roman" w:hAnsi="Times New Roman"/>
                <w:color w:val="00000A"/>
                <w:sz w:val="28"/>
                <w:szCs w:val="28"/>
              </w:rPr>
              <w:t>1</w:t>
            </w:r>
            <w:r>
              <w:rPr>
                <w:lang w:val="en-US" w:eastAsia="zh-CN"/>
                <w:rFonts w:ascii="Times New Roman" w:eastAsia="Times New Roman" w:hAnsi="Times New Roman"/>
                <w:color w:val="00000A"/>
                <w:sz w:val="28"/>
                <w:szCs w:val="28"/>
                <w:rtl w:val="off"/>
              </w:rPr>
              <w:t>15</w:t>
            </w:r>
            <w:r>
              <w:rPr>
                <w:lang w:val="en-US" w:eastAsia="zh-CN"/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. </w:t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t> </w:t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fldChar w:fldCharType="begin"/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instrText xml:space="preserve"> HYPERLINK "https://helpiks.org/9-25874.html" </w:instrText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fldChar w:fldCharType="separate"/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t>https://helpiks.org/9-25874.html</w:t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fldChar w:fldCharType="end"/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280" w:before="75" w:line="360" w:lineRule="auto"/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  <w:rtl w:val="off"/>
              </w:rPr>
            </w:pP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t>1</w:t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  <w:rtl w:val="off"/>
              </w:rPr>
              <w:t>16</w:t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t xml:space="preserve">/ </w:t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fldChar w:fldCharType="begin"/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instrText xml:space="preserve"> HYPERLINK "https://scienceforum.ru/" </w:instrText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fldChar w:fldCharType="separate"/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t>https://scienceforum.ru</w:t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fldChar w:fldCharType="end"/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280" w:before="75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t>1</w:t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  <w:rtl w:val="off"/>
              </w:rPr>
              <w:t>17</w:t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t>. http://fb.ru/article/302205/v-pedagogike-formirovanie---eto-protsess-stanovleniya-lichnosti-metodyi-formirovaniya-kollektiva-i-lichnosti-v-pedagogike</w:t>
            </w:r>
          </w:p>
        </w:tc>
      </w:tr>
    </w:tbl>
    <w:p>
      <w:pPr>
        <w:spacing w:after="160" w:line="259" w:lineRule="auto"/>
      </w:pP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Calibri">
    <w:panose1 w:val="020F0502020204030204"/>
    <w:family w:val="swiss"/>
    <w:charset w:val="cc"/>
    <w:notTrueType w:val="false"/>
    <w:sig w:usb0="E4002EFF" w:usb1="C000247B" w:usb2="00000009" w:usb3="00000001" w:csb0="200001FF" w:csb1="00000001"/>
  </w:font>
  <w:font w:name="&quot;Open Sans&quot;">
    <w:charset w:val="00"/>
    <w:notTrueType w:val="false"/>
  </w:font>
  <w:font w:name="sans-serif">
    <w:charset w:val="00"/>
    <w:notTrueType w:val="false"/>
  </w:font>
  <w:font w:name="yandex-sans">
    <w:panose1 w:val="00000000000000000000"/>
    <w:altName w:val="Times New Roman"/>
    <w:charset w:val="00"/>
    <w:notTrueType w:val="false"/>
    <w:sig w:usb0="00000000" w:usb1="00000000" w:usb2="00000000" w:usb3="00000000" w:csb0="00000000" w:csb1="00000000"/>
  </w:font>
  <w:font w:name="ProximaNova">
    <w:charset w:val="00"/>
    <w:notTrueType w:val="false"/>
  </w:font>
  <w:font w:name="REG">
    <w:charset w:val="00"/>
    <w:notTrueType w:val="false"/>
  </w:font>
  <w:font w:name="-apple-system">
    <w:panose1 w:val="00000000000000000000"/>
    <w:charset w:val="00"/>
    <w:notTrueType w:val="false"/>
    <w:sig w:usb0="00000000" w:usb1="00000000" w:usb2="00000000" w:usb3="00000000" w:csb0="00000000" w:csb1="00000000"/>
  </w:font>
  <w:font w:name="Arial">
    <w:panose1 w:val="020B0604020202020204"/>
    <w:family w:val="swiss"/>
    <w:charset w:val="cc"/>
    <w:notTrueType w:val="false"/>
    <w:sig w:usb0="E0002EFF" w:usb1="C000785B" w:usb2="00000009" w:usb3="00000001" w:csb0="400001FF" w:csb1="FFFF0000"/>
  </w:font>
  <w:font w:name="Verdana">
    <w:panose1 w:val="020B0604030504040204"/>
    <w:charset w:val="00"/>
    <w:notTrueType w:val="false"/>
    <w:sig w:usb0="A00006FF" w:usb1="4000205B" w:usb2="00000010" w:usb3="00000001" w:csb0="2000019F" w:csb1="00000001"/>
  </w:font>
  <w:font w:name="CON">
    <w:charset w:val="00"/>
    <w:notTrueType w:val="false"/>
  </w:font>
  <w:font w:name="&quot;PT Sans&quot;">
    <w:charset w:val="00"/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table" w:styleId="afffff1">
    <w:name w:val="Table Grid"/>
    <w:basedOn w:val="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2"/>
    <w:rPr>
      <w:color w:val="000000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BiauKai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BiauKa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2021-09-22T07:45:44Z</dcterms:created>
  <dcterms:modified xsi:type="dcterms:W3CDTF">2021-11-21T06:07:48Z</dcterms:modified>
  <cp:version>0900.0100.01</cp:version>
</cp:coreProperties>
</file>