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68" w:rsidRPr="00602256" w:rsidRDefault="00673668" w:rsidP="00602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022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СПИСОК ЛИТЕРАТУРЫ ДИССЕРТАЦИОННОГО ИССЛЕДОВАНИЯ</w:t>
      </w:r>
    </w:p>
    <w:p w:rsidR="00310706" w:rsidRPr="00602256" w:rsidRDefault="0031070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Деятельность и психоло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гия личности. 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Наука, 1980. </w:t>
      </w: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 с.</w:t>
      </w:r>
    </w:p>
    <w:p w:rsidR="00310706" w:rsidRPr="00602256" w:rsidRDefault="00673668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Стр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атегия жизни. М.: Мысль, 1991.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299 с.</w:t>
      </w:r>
    </w:p>
    <w:p w:rsidR="00803C85" w:rsidRPr="00602256" w:rsidRDefault="00803C85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3.Амирова Л.А. Развитие профессиональной мобильности педагога в системе дополнительного образования: </w:t>
      </w:r>
      <w:proofErr w:type="spell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д-ра </w:t>
      </w:r>
      <w:proofErr w:type="spell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наук.13.00.08. Уфа, 2009.43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Ананьев Б.Г. Избранные психологические труды. В 2-х т.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Педагогика, 1980.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460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Ананьев Б.Г. О проблемах 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современного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человекознания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Наука, 1977. - 73 с.</w:t>
      </w:r>
    </w:p>
    <w:p w:rsidR="000F17EA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Ананьев Б.Г. Человек как предмет п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ознания. JL: Изд-во ЛГУ, 1969.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339 с. </w:t>
      </w:r>
    </w:p>
    <w:p w:rsidR="00CC6F64" w:rsidRPr="00602256" w:rsidRDefault="008270D9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Андреев, В. И.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Конкурентология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: учебный курс для творческого саморазвития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конкурентоспосо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/ В. И. Андреев. – Казань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Центр инновационных технологий, 2013. – 468 с. – Текст :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средственный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3FA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.Андреев В.И. Педагогика творческого саморазвития. - Казань: Изд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-во КГУ, 1996.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557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Андреев В.И. Педагогика творческого саморазвития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Казань: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аз.Унив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1996.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36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Анисимов В.В.,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Грохольская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О.Г., Никандров Н.Д. Основы общей педагогики. М.: Просвещение, 2006. 574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Анохин П.К. Опережающее отражение действительности /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Вопросы философии. 1988. №2.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С.15-20.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Анциферова Л.И. Личность в динамике: некоторые итоги исследования // Психологич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еский журнал. 1992. №5, т. 13.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12-25.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Анциферова Л.И. Личность в трудных ситуациях: переосмысливание, преобразование ситуаций и психологическая защита // Психологический журнал. 1994. №1, т. 15. - С. 3-18.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Асеев В.Г. Мотивация поведения и формиров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ания личности. М.: Мысль, 1976.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176 с.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Асмолов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А.Г. Психоло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гия личности. М.: Наука, 1990.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367 с.</w:t>
      </w:r>
    </w:p>
    <w:p w:rsidR="00CC6F64" w:rsidRPr="00602256" w:rsidRDefault="008270D9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Атлас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будущих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Лукша,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Лукша,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Песков,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Коричин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Москва</w:t>
      </w:r>
      <w:proofErr w:type="gramStart"/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Агенство</w:t>
      </w:r>
      <w:proofErr w:type="spellEnd"/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тегических</w:t>
      </w:r>
      <w:proofErr w:type="spellEnd"/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инициатив, 2014.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 168 с.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 Текст :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Атутов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П.Р., Климова Е.А. Проблемы психологического обеспечения подготовки молодежи к выбору профессии // Вопросы психологии. -1984. №1. С. 11-19.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Ю.К. Проблемы повышения эффективности педагогических исследований. </w:t>
      </w:r>
      <w:proofErr w:type="gram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Педагогика, 1982. 188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Батышев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Я. Методология прогнозирования профессионального образования.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Профтехобразование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России. Итоги XX века и прогнозы 2 т./ Под редакцией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И.П.Смирнова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1999. Т. 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230 с.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20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Белухин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Основы личностно-ориентированной педагогики. </w:t>
      </w:r>
      <w:proofErr w:type="gram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Изд-во ИПП, Воронеж: НПО МОДЭК, 1997. 307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Беляева А.П. Концептуальные основы развития начального профессионального образования. —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СПтб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Институт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профтехобразования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РАО, 1995. 63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Бердяев Н.А. Философия свободы. Смысл творчества. М.: Правда, 1989.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518 с.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Берне</w:t>
      </w:r>
      <w:proofErr w:type="gram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 Развитие Я-Концепции и в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оспитание. М.: Прогресс, 1986.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420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П.П. Избранные педагогические и психологические сочинения. В 2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т. 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Педагогика, 1979. Т.1.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С.286.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Бодалев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Личность и общение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Межд.пед.академия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1995.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328 с.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Л.И. Избранные педагогические труды. //Под ред. Д.И.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льдштейна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Академия, 1995.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450 с.</w:t>
      </w:r>
    </w:p>
    <w:p w:rsidR="00D60A08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Большая советская энциклопедия Текст. / М.: Изд-во «Советская энциклопедия» — Изд-во «Большая Российская энциклопедия», 1988 — 1994.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Бондаревская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Е.В. Ценностные основания личностно ориентированного воспит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ания. // Педагогика. 1995, №4.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29 - 35.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Борисова Е.М. Профессиональное самоопределение: личностный аспект: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spellStart"/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психол. наук. М., 1996. 42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Будякина М.П.,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Русалинова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Некоторые вопросы адаптации новичков на производстве // Челов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 и общество. 1971.Bbin.YII,.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18-34.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Социальная среда и сознание ли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чности. М.: Просвещение, 1968.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61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Человек: деятельнос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и общение. М.: Мысль, 1978.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216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Быковская В.В.,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Боликова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Профессиональная мотивация как фактор социальной адаптации учащихся СПТУ // Проблемы профессионального обра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зования молодежи. Пенза, 2002.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4-10.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Вазина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К.Я. Саморазвитие человека и технологическая организация образовательного пространства: Концепция, опыт. Челяби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нск: Изд-во «Факел» ЧГПУ, 1997.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240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Выготский Л.C. Педология подростка: проблема возраста.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6 т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Педагогика, 1984.  т.4.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242 с.</w:t>
      </w:r>
    </w:p>
    <w:p w:rsidR="00155211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Гордин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Школа инициативы и самостоят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ельности. М.: Педагогика, 1984.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 с.</w:t>
      </w:r>
    </w:p>
    <w:p w:rsidR="00803C85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Горюнова Л.В. Профессиональная мобильность специалиста как проблема развивающего образования России: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…д-ра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13.00.08. Ростов н</w:t>
      </w:r>
      <w:proofErr w:type="gram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/Д</w:t>
      </w:r>
      <w:proofErr w:type="gram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2006. 40 с.</w:t>
      </w:r>
    </w:p>
    <w:p w:rsidR="00310706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Гревцев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Г.С., Смирнов И.П. Формирование регионального заказа на подготовку кад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ров. М.: Изд. центр АПО, 2002.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 с.</w:t>
      </w:r>
    </w:p>
    <w:p w:rsidR="00D60A08" w:rsidRPr="00602256" w:rsidRDefault="008270D9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Э.С. Высокоэффективный менеджмент Текст. / Э.С.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пер. с англ. М.: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Филинъ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1996. 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280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Гуревич К.М. Профессиональная пригодность и основные свойства нер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вной системы. М.: Наука, 1970.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272 с.</w:t>
      </w:r>
    </w:p>
    <w:p w:rsidR="00155211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Гурова Р.Г. Современная молодежь: социальные ценности и нравственные ориентац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ии. // Педагогика. 2000, №10.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32-38.</w:t>
      </w:r>
    </w:p>
    <w:p w:rsidR="00CC6F64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Гущина, О. М. Система подготовки конкурентоспособности выпускника на основе формирования</w:t>
      </w:r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компетенции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О.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Гущина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//</w:t>
      </w:r>
      <w:r w:rsidR="00CC6F64" w:rsidRPr="0060225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Карельский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научный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журнал.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2016.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Т.</w:t>
      </w:r>
      <w:r w:rsidR="00CC6F64" w:rsidRPr="0060225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5.</w:t>
      </w:r>
      <w:r w:rsidR="00CC6F64" w:rsidRPr="00602256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 №</w:t>
      </w:r>
      <w:r w:rsidR="00CC6F64" w:rsidRPr="0060225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4(17).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20–23.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803C85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</w:t>
      </w:r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Дементьева О.М. Формирование социально-профессиональной мобильности студентов в учреждениях среднего профессионального образования: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…канд. </w:t>
      </w:r>
      <w:proofErr w:type="spellStart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03C8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13.00.08. М., 2009. 23 с.</w:t>
      </w:r>
    </w:p>
    <w:p w:rsidR="00155211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44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Джидарьян</w:t>
      </w:r>
      <w:proofErr w:type="spellEnd"/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О мести потребностей, эмоций и чувств в мотива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ции личности. М.: Наука, 1974.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Дмитриева М.А. Практикум по психологии профессиональной деятельности и мен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еджменту. СПб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ИОВ РАО, 2001.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198 с.</w:t>
      </w:r>
    </w:p>
    <w:p w:rsidR="0023013C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Дмитриенко Н.А. К вопросу о формировании компетентного специалиста / Н.А. Дмитриенко. – Текст: непосредственный // Молодой ученый. – 2010. - №4(15). – С. 319-322. </w:t>
      </w:r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URL</w:t>
      </w:r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hyperlink r:id="rId6" w:history="1"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https</w:t>
        </w:r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://</w:t>
        </w:r>
        <w:proofErr w:type="spellStart"/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moluch</w:t>
        </w:r>
        <w:proofErr w:type="spellEnd"/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ru</w:t>
        </w:r>
        <w:proofErr w:type="spellEnd"/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/</w:t>
        </w:r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val="en-US" w:eastAsia="ru-RU"/>
          </w:rPr>
          <w:t>archive</w:t>
        </w:r>
        <w:r w:rsidR="00C01D19" w:rsidRPr="00602256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shd w:val="clear" w:color="auto" w:fill="FFFFFF"/>
            <w:lang w:eastAsia="ru-RU"/>
          </w:rPr>
          <w:t>/15/1383/</w:t>
        </w:r>
      </w:hyperlink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(дата обращения: 21.02.2021).</w:t>
      </w:r>
    </w:p>
    <w:p w:rsidR="00D60A08" w:rsidRPr="00602256" w:rsidRDefault="00C035EB" w:rsidP="0060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602256">
        <w:rPr>
          <w:rFonts w:ascii="Times New Roman" w:hAnsi="Times New Roman" w:cs="Times New Roman"/>
          <w:sz w:val="28"/>
          <w:szCs w:val="28"/>
        </w:rPr>
        <w:t>Донева</w:t>
      </w:r>
      <w:proofErr w:type="spellEnd"/>
      <w:r w:rsidR="00D60A08" w:rsidRPr="00602256">
        <w:rPr>
          <w:rFonts w:ascii="Times New Roman" w:hAnsi="Times New Roman" w:cs="Times New Roman"/>
          <w:sz w:val="28"/>
          <w:szCs w:val="28"/>
        </w:rPr>
        <w:t xml:space="preserve"> О. В. Характеристика социальной самостоятельности студ</w:t>
      </w:r>
      <w:r w:rsidR="0003026C" w:rsidRPr="00602256">
        <w:rPr>
          <w:rFonts w:ascii="Times New Roman" w:hAnsi="Times New Roman" w:cs="Times New Roman"/>
          <w:sz w:val="28"/>
          <w:szCs w:val="28"/>
        </w:rPr>
        <w:t>ентов вуза // Молодой ученый. 2017. №10. С. 415-417.</w:t>
      </w:r>
      <w:r w:rsidR="00D60A08" w:rsidRPr="00602256">
        <w:rPr>
          <w:rFonts w:ascii="Times New Roman" w:hAnsi="Times New Roman" w:cs="Times New Roman"/>
          <w:sz w:val="28"/>
          <w:szCs w:val="28"/>
        </w:rPr>
        <w:t xml:space="preserve"> URL https://moluch.ru/archive/144/40487/ (дата обращения: 20.10.2019 г.)</w:t>
      </w:r>
    </w:p>
    <w:p w:rsidR="00C01D1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hAnsi="Times New Roman" w:cs="Times New Roman"/>
          <w:sz w:val="28"/>
          <w:szCs w:val="28"/>
        </w:rPr>
        <w:t>48</w:t>
      </w:r>
      <w:r w:rsidR="00C01D19" w:rsidRPr="00602256">
        <w:rPr>
          <w:rFonts w:ascii="Times New Roman" w:hAnsi="Times New Roman" w:cs="Times New Roman"/>
          <w:sz w:val="28"/>
          <w:szCs w:val="28"/>
        </w:rPr>
        <w:t>. Дроздова Л.В. Формирование познавательно-профессиональной самостоятел</w:t>
      </w:r>
      <w:r w:rsidR="008270D9" w:rsidRPr="00602256">
        <w:rPr>
          <w:rFonts w:ascii="Times New Roman" w:hAnsi="Times New Roman" w:cs="Times New Roman"/>
          <w:sz w:val="28"/>
          <w:szCs w:val="28"/>
        </w:rPr>
        <w:t>ь</w:t>
      </w:r>
      <w:r w:rsidR="00C01D19" w:rsidRPr="00602256">
        <w:rPr>
          <w:rFonts w:ascii="Times New Roman" w:hAnsi="Times New Roman" w:cs="Times New Roman"/>
          <w:sz w:val="28"/>
          <w:szCs w:val="28"/>
        </w:rPr>
        <w:t>ности</w:t>
      </w:r>
      <w:r w:rsidR="008270D9" w:rsidRPr="00602256">
        <w:rPr>
          <w:rFonts w:ascii="Times New Roman" w:hAnsi="Times New Roman" w:cs="Times New Roman"/>
          <w:sz w:val="28"/>
          <w:szCs w:val="28"/>
        </w:rPr>
        <w:t xml:space="preserve"> студентов в процессе педагогической практики: </w:t>
      </w:r>
      <w:proofErr w:type="spellStart"/>
      <w:r w:rsidR="008270D9" w:rsidRPr="0060225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8270D9" w:rsidRPr="006022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270D9" w:rsidRPr="0060225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8270D9" w:rsidRPr="00602256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="008270D9" w:rsidRPr="0060225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8270D9" w:rsidRPr="00602256">
        <w:rPr>
          <w:rFonts w:ascii="Times New Roman" w:hAnsi="Times New Roman" w:cs="Times New Roman"/>
          <w:sz w:val="28"/>
          <w:szCs w:val="28"/>
        </w:rPr>
        <w:t>. наук. Тамбов, 2003. – 28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Дьюи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Индивидуальная психология и воспита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ние. // Философия. 1936. № 12.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12-36.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Елисеева С.И. Профессиональная адаптация учащихся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профучилища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обучения.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М.2003. -269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Ермоленко В.А. Организация образовательного процесса при подготовке специалистов в учреждениях начального и среднего образ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ования. М.: Просвещение, 2000.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56 с.</w:t>
      </w:r>
    </w:p>
    <w:p w:rsidR="00CC6F64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Журанова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, Н. А. Формирование конкурентоспособности специалистов в системе среднего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профе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сионального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: автореферат диссертации на соискание ученой степени кандидата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педа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CC6F64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гогических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наук: 13.00.08 /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Журанова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Наталья Анатольевна. – Самара, 2006. – 22 с. – Текст :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средственный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Психологические особенности профессионального становления личности инженера-педагога. Сб. науч.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тр. / Свердловск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СИПИ, 1991.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126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Психология профессионального образования: Учебное пособие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Издательство МПСИ, 2003.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478 с.</w:t>
      </w:r>
    </w:p>
    <w:p w:rsidR="00155211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Иванов И.П. Коллективная организаторская деятельность. //Педагогика наших детей: Сб. научных статей. Краснодар: Изд-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Краснодар,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-та, 1989.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201 -221.</w:t>
      </w:r>
    </w:p>
    <w:p w:rsidR="00155211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56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Иванов И.П. Энциклопедия коллективных творче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ских дел. М.: Педагогика, 1989. </w:t>
      </w:r>
      <w:r w:rsidR="00155211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208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Иваненков С.П. Социализация молодежи в современных условиях: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илос. наук. М.,1999.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46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Иващенко Ф.И. Труд и развитие ли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чности. М.: Просвещение, 1987.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Ивашова В.А., Маслова Т.Ф., Шаповалов В.К. Социальный портрет учащегося профшколы. М.: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Издательский центр АЛО, 2001.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с.</w:t>
      </w:r>
    </w:p>
    <w:p w:rsidR="00FB670D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Игошев</w:t>
      </w:r>
      <w:proofErr w:type="spellEnd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Б.М. Системно-интегративная организация подготовки профессионально мобильных педагогов: </w:t>
      </w:r>
      <w:proofErr w:type="spellStart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 д-ра </w:t>
      </w:r>
      <w:proofErr w:type="spellStart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наук.13.00.08. М., 2008. 43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DE70F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Ирепов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Статус молодежи в новых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условиях. // Мысль. 2004, № 2.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13-18.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DE70F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Ищенко В.И. Мотивы получения среднего профессионального образования. // Профессиона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льное образование. 2002. №10.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4-6.</w:t>
      </w:r>
    </w:p>
    <w:p w:rsidR="00FB670D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Калиновский Ю.И. </w:t>
      </w:r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Развитие социально-профессиональной мобильности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андрагога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 в контексте социокультурной образовательной политики региона: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… д-ра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наук: 13.00.01 / Калиновский Юрий Исаакович;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СПбГУПМ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.- Омск, 2001. - 46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Камалдинова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Э.Л.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Деятельностная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сущность воспитания молодежи: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филос. наук. М.,1990.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38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Караковский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 Современная система воспитания мол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одежи. //Педагогика. 1993, №8.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15 - 18.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Касаткина Н.Э. Теория и практика формирования профессионального самоопределения молодежи в условиях непрерывного образования: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1995.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428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Квитков М.Г. Педагогические условия самореализации молодежи в общественных организациях: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Омск, 1999.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Кинелев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С.В. Адаптация личности как социальное явление: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философ, наук. JL, 1978.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69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Кириллова О.В. Теоретические и методологические основы профессионально-педагогического общения: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ебоксары, 1998.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403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Кирьякова А.В. Теория ориентации личности в мире ценностей: Монография. Оренбург: </w:t>
      </w:r>
      <w:proofErr w:type="gram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Орен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бургский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госпединститут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1996.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188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71</w:t>
      </w:r>
      <w:r w:rsidR="008407D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Клементьев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Общественная деятельность как фактор воспитания социальной активности учащихся средний специальных учебных заведений: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1987. 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Климов Е.А. Психология профессионального самоопред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еления. М.: Просвещение, 1996.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425 с.</w:t>
      </w:r>
    </w:p>
    <w:p w:rsidR="00F32774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73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Ковалев В.И. Мотивы поведения и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</w:t>
      </w:r>
      <w:proofErr w:type="gram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 Наука, 1988.</w:t>
      </w:r>
      <w:r w:rsidR="00F327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192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74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Ковалева Н.В. Жизненное самоопределение молодежи в условиях социальной нестабильности: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1997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75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Ковров В.В. Самореализация подростка в общественном объединении: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М.,1996.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 с.</w:t>
      </w:r>
    </w:p>
    <w:p w:rsidR="00D60A08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Колесник, Н.Ю. Организационно-педагогические условия эффективности самообразовательной деятельности студентов вуза Текст.: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учен. степ. канд.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Н.Ю. Колесник. </w:t>
      </w:r>
      <w:proofErr w:type="gram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proofErr w:type="gram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овосибирск: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ун-т, 2002. 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Коменский Я.А. Избранные педагогические сочинения: в 2-х т. — М.: Педаг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огика, 1982. -т.1 656 е., т.2.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576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В поисках себя: Личность и её само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сознание. М.: Политиздат, 1984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335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Психология юношеского возраста. М.: Просвещение, 197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175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Ребенок и об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щество. М.: Просвещение, 1998.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154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81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Социализация и воспитание молодежи// Новое педагогическое м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ышление. М.: Педагогика, 1989.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С.191 - 205.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Кондратьева JI.JI. Психологические вопросы профессиональной ориентации 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//Вопросы психологии. 1975. №1.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131-136.</w:t>
      </w:r>
    </w:p>
    <w:p w:rsidR="00CC6F64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83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Коноплянский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6F64" w:rsidRPr="006022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CC6F64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CC6F64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CC6F64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стратегия</w:t>
      </w:r>
      <w:r w:rsidR="00CC6F64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="00CC6F64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="00CC6F64" w:rsidRPr="006022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выпускника</w:t>
      </w:r>
      <w:r w:rsidR="00CC6F64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вуза</w:t>
      </w:r>
      <w:proofErr w:type="gramStart"/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автореферат</w:t>
      </w:r>
      <w:r w:rsidR="00CC6F64" w:rsidRPr="0060225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диссертации</w:t>
      </w:r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="00CC6F64" w:rsidRPr="0060225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соискание</w:t>
      </w:r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ученой</w:t>
      </w:r>
      <w:r w:rsidR="00CC6F64" w:rsidRPr="0060225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степени</w:t>
      </w:r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="00CC6F64" w:rsidRPr="0060225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наук:</w:t>
      </w:r>
      <w:r w:rsidR="00CC6F64" w:rsidRPr="00602256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13.00.08</w:t>
      </w:r>
      <w:r w:rsidR="00CC6F64" w:rsidRPr="0060225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6F64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Коноплянский</w:t>
      </w:r>
      <w:proofErr w:type="spellEnd"/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Дмитрий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Алексеевич.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Кемерово,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2017.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39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="00CC6F64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D60A08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84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Коноплянский</w:t>
      </w:r>
      <w:proofErr w:type="spellEnd"/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Формирование конкурентоспособности студентов вуза // Успех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современного естествознания.  2007. № 11. 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42-43;</w:t>
      </w:r>
      <w:r w:rsidR="0067366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URL: http://natural-sciences.ru/ru/article/view?Id=11763 (дата обращения: 04.02.2020).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85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Конникова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Т.Е. Роль коллектива в формировании личности школьника: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Л., 1970.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57 с.</w:t>
      </w:r>
    </w:p>
    <w:p w:rsidR="00FB670D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86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Котикова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, Д. С. Формирование конкурентоспособности личности студента в образовательном пр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цессе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вуза : автореферат диссертации на соискание ученой степени кандидата психологических</w:t>
      </w:r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наук: 19.00.07 /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Котикова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 Дарья Станиславовна. – Нижний Новгород, 2010. – 33 с. – Текст :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средственный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670D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87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Котмакова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 Т.Б. Формирование личностной мобильности как профессионального качества будущих специалистов в процессе обучения в вузе (на примере специальности «Электрический транспорт железных дорог»):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… канд.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. наук: 13.00.08 / </w:t>
      </w:r>
      <w:proofErr w:type="spell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Котмакова</w:t>
      </w:r>
      <w:proofErr w:type="spell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 xml:space="preserve"> Татьяна Борисовна; науч. рук. Н.Г. Григорьева; ИГУПС. – Комсомольск-на </w:t>
      </w:r>
      <w:proofErr w:type="gramStart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Амуре</w:t>
      </w:r>
      <w:proofErr w:type="gramEnd"/>
      <w:r w:rsidR="00FB670D" w:rsidRPr="00602256">
        <w:rPr>
          <w:rFonts w:ascii="Times New Roman" w:eastAsia="Calibri" w:hAnsi="Times New Roman" w:cs="Times New Roman"/>
          <w:sz w:val="28"/>
          <w:szCs w:val="28"/>
        </w:rPr>
        <w:t>, 2011. - 20 с.</w:t>
      </w:r>
    </w:p>
    <w:p w:rsidR="00D60A08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88</w:t>
      </w:r>
      <w:r w:rsidR="00D60A08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Краевский, В.В. Методология педагогических исследований Текст. / B.В. Краевский // Самара, 1994. 163 с.</w:t>
      </w:r>
    </w:p>
    <w:p w:rsidR="00D60A08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89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Крупская Н.К. Педагогические сочинения: В 10 т. Т.5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М.: Изд-во АПН РСФСР, 1956.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816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Крягжде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С.П. Психология формирования профессиональных интересов: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доктора психол. наук. Киев, 1982. 36с.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91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Кряжева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И.К. Социально-психологические факторы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адаптированности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психол. наук. -М., 1980.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с.</w:t>
      </w:r>
    </w:p>
    <w:p w:rsidR="00DC6FF5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Кузнецов К.Г. </w:t>
      </w:r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Психолого-педагогические условия развития самостоятельности старшеклассников в планировании личных профессиональных перспектив: </w:t>
      </w:r>
      <w:proofErr w:type="spellStart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…канд. псих</w:t>
      </w:r>
      <w:proofErr w:type="gramStart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="002301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аук. – М., 2012. 26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93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Кузьмина Н.В. Методы системного педагогического иссл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едования. Д.: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Изд-воЛГУ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1980.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172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Кывырялг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Методы исследования в профессиональной пед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агогике. 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аллин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Валгус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1980.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Леготина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И.М. Профессиональная адаптация как средство формирования конкурентоспособности студентов технического колледжа: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канд.пед.наук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СПб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2005. 174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96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Леонтьев А.А. Педагогическ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ое общение. М.: Знание, 1979. 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Леонтьев А.Н. Деятельность. Сознание.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Личность. М.: Политиздат, 1977.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Ломакина Т.Ю. Диверсификация профессионального образования. 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ЦПНО ИТОП РАО, 2000. 145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Лопатин А.Р. Сознание ситуации успеха в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-образовательной работе с подростками: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острома, 1999.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с.</w:t>
      </w:r>
    </w:p>
    <w:p w:rsidR="006F7340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100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Лутошкин</w:t>
      </w:r>
      <w:proofErr w:type="spellEnd"/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А.Н. Эмоциональные потенциалы кол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лектива. М.: Педагогика, 1988. </w:t>
      </w:r>
      <w:r w:rsidR="006F734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127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Макаренко A.C. Коллектив и воспитание личности. /Сост. и авт. вступ. статьи В.В.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Кумарин. М.: Педагогика, 1972.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Макаренко А.С. Лекции о воспитани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детей. М., Просвещение, 1967.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260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Макаренко А.С. Сочинен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в 8т. М.: Педагогика, 1984.  Т.4 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400с.</w:t>
      </w:r>
    </w:p>
    <w:p w:rsidR="00CC6F64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 xml:space="preserve">Максимова, Е. В. Развитие конкурентоспособности студента в образовательном процессе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униве</w:t>
      </w:r>
      <w:proofErr w:type="gram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CC6F64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ситета</w:t>
      </w:r>
      <w:proofErr w:type="spellEnd"/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автореферат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диссертации</w:t>
      </w:r>
      <w:r w:rsidR="00CC6F64" w:rsidRPr="0060225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соискание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ученой</w:t>
      </w:r>
      <w:r w:rsidR="00CC6F64" w:rsidRPr="0060225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кандидата</w:t>
      </w:r>
      <w:r w:rsidR="00CC6F64" w:rsidRPr="00602256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CC6F64" w:rsidRPr="00602256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наук:13.00.01</w:t>
      </w:r>
      <w:r w:rsidR="00CC6F64" w:rsidRPr="006022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Максимова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Елена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Валерьевна.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Оренбург,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2005.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C6F64" w:rsidRPr="0060225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CC6F64" w:rsidRPr="0060225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C6F64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105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Мальковская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Т.Н. Воспитание социальной активности старших школьник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Л.: 1973,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175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Маркова А.К. Психология профессио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нализма. М.: Просвещение, 1996.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 с.</w:t>
      </w:r>
    </w:p>
    <w:p w:rsidR="00DC6FF5" w:rsidRPr="00602256" w:rsidRDefault="00C035EB" w:rsidP="00602256">
      <w:pPr>
        <w:widowControl w:val="0"/>
        <w:tabs>
          <w:tab w:val="left" w:pos="1015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107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Маркс, К. Полное собрание сочинений / К. Маркс, Ф. Энгельс. – Т. 23. – Москва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Гос. изд-во п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лит. лит., 1960. – 907 с. – URL: https://informaxinc.ru/lib/marx/23.html, свободный (дата обращения:</w:t>
      </w:r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18.04.2020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г.).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Загл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экрана.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108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Мотивация и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личность. СПб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Евразия, 1999.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380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Самоактуализация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// Психология личности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Тексты. М. Педагогика, 1982.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586 е.;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110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Миславский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Ю.А.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Саморегуляция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активность личности в юношеском в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озрасте. М.: Изд-во МГУ, 1991.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96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Митина JT.M. Проблемы профессиональной социализации личности. 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емерово: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УУ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1996. 19 с.</w:t>
      </w:r>
    </w:p>
    <w:p w:rsidR="008270D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</w:t>
      </w:r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Мирошниченко Е.Н. Педагогическая технология формирования профессиональной компетентности студента технического вуза: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…канд.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Воронеж, 2005. – 24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113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Мудрик A.B. Социализация человека.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М.: Академия, 2004.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304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114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Мухина B.C. Возрастна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психология. М.: Логос, 1997.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Мясищев В.Н. Психология отнош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ений. М.-Воронеж: МОДЭК, 1995.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356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116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А.Б.,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Невелева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Социальное становление индивидуального человека. Челяби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нск: ЧИПКРО, 1991.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163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117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Немов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P.C. Практическая психология: уче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бное пособие. М.: ВЛАДОС, 1997.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320 с.</w:t>
      </w:r>
    </w:p>
    <w:p w:rsidR="00310706" w:rsidRPr="00602256" w:rsidRDefault="00C035EB" w:rsidP="00602256">
      <w:pPr>
        <w:pStyle w:val="a4"/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02256">
        <w:rPr>
          <w:rFonts w:eastAsia="Times New Roman"/>
          <w:sz w:val="28"/>
          <w:szCs w:val="28"/>
          <w:shd w:val="clear" w:color="auto" w:fill="FFFFFF"/>
          <w:lang w:eastAsia="ru-RU"/>
        </w:rPr>
        <w:t>118</w:t>
      </w:r>
      <w:r w:rsidR="00310706" w:rsidRPr="00602256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eastAsia="Times New Roman"/>
          <w:sz w:val="28"/>
          <w:szCs w:val="28"/>
          <w:lang w:eastAsia="ru-RU"/>
        </w:rPr>
        <w:t>Немов</w:t>
      </w:r>
      <w:proofErr w:type="spellEnd"/>
      <w:r w:rsidR="00310706" w:rsidRPr="00602256">
        <w:rPr>
          <w:rFonts w:eastAsia="Times New Roman"/>
          <w:sz w:val="28"/>
          <w:szCs w:val="28"/>
          <w:lang w:eastAsia="ru-RU"/>
        </w:rPr>
        <w:t>, Р.С. Психология самостоятельности </w:t>
      </w:r>
      <w:r w:rsidR="00310706" w:rsidRPr="00602256">
        <w:rPr>
          <w:rFonts w:eastAsia="Times New Roman"/>
          <w:sz w:val="28"/>
          <w:szCs w:val="28"/>
          <w:lang w:eastAsia="ru-RU"/>
        </w:rPr>
        <w:sym w:font="Symbol" w:char="F05B"/>
      </w:r>
      <w:r w:rsidR="00310706" w:rsidRPr="00602256">
        <w:rPr>
          <w:rFonts w:eastAsia="Times New Roman"/>
          <w:sz w:val="28"/>
          <w:szCs w:val="28"/>
          <w:lang w:eastAsia="ru-RU"/>
        </w:rPr>
        <w:t>Текст</w:t>
      </w:r>
      <w:r w:rsidR="00310706" w:rsidRPr="00602256">
        <w:rPr>
          <w:rFonts w:eastAsia="Times New Roman"/>
          <w:sz w:val="28"/>
          <w:szCs w:val="28"/>
          <w:lang w:eastAsia="ru-RU"/>
        </w:rPr>
        <w:sym w:font="Symbol" w:char="F05D"/>
      </w:r>
      <w:r w:rsidR="00310706" w:rsidRPr="00602256">
        <w:rPr>
          <w:rFonts w:eastAsia="Times New Roman"/>
          <w:sz w:val="28"/>
          <w:szCs w:val="28"/>
          <w:lang w:eastAsia="ru-RU"/>
        </w:rPr>
        <w:t xml:space="preserve"> / Р.С. </w:t>
      </w:r>
      <w:proofErr w:type="spellStart"/>
      <w:r w:rsidR="00310706" w:rsidRPr="00602256">
        <w:rPr>
          <w:rFonts w:eastAsia="Times New Roman"/>
          <w:sz w:val="28"/>
          <w:szCs w:val="28"/>
          <w:lang w:eastAsia="ru-RU"/>
        </w:rPr>
        <w:t>Немо</w:t>
      </w:r>
      <w:r w:rsidR="00873C74" w:rsidRPr="00602256">
        <w:rPr>
          <w:rFonts w:eastAsia="Times New Roman"/>
          <w:sz w:val="28"/>
          <w:szCs w:val="28"/>
          <w:lang w:eastAsia="ru-RU"/>
        </w:rPr>
        <w:t>в</w:t>
      </w:r>
      <w:proofErr w:type="spellEnd"/>
      <w:r w:rsidR="00873C74" w:rsidRPr="00602256">
        <w:rPr>
          <w:rFonts w:eastAsia="Times New Roman"/>
          <w:sz w:val="28"/>
          <w:szCs w:val="28"/>
          <w:lang w:eastAsia="ru-RU"/>
        </w:rPr>
        <w:t xml:space="preserve">. – М.: Нальчик, Эльфа, 2013. </w:t>
      </w:r>
      <w:r w:rsidR="00310706" w:rsidRPr="00602256">
        <w:rPr>
          <w:rFonts w:eastAsia="Times New Roman"/>
          <w:sz w:val="28"/>
          <w:szCs w:val="28"/>
          <w:lang w:eastAsia="ru-RU"/>
        </w:rPr>
        <w:t>165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 A.M. Интеграция базового профессионального образования. // Педагогика, 1996. №3. с. 34-37.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 A.M. Профессиональное образование России. Перспективы ра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звития. М.: ИЦП НПО РАО, 1997.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231 с.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121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Новикова Л.И. Система воспитания мол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одежи // Педагогика. 1993, №8.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19-21.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Ожегов А.С. Словарь русского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языка. М.: Русский язык, 1984.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С.20.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Орлов А.Б. Склонность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профессия. М.: Знание, 1981.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96 с.</w:t>
      </w:r>
    </w:p>
    <w:p w:rsidR="008D63FA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Петров, Ю.Н. Организационно-педагогические основы управления непрерывным многоуровневым профессиональным образованием Текст. / Ю.Н. Петров // (Монография) Ю.Н. Петров, СМ. Маркова.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Волж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инж</w:t>
      </w:r>
      <w:proofErr w:type="spellEnd"/>
      <w:proofErr w:type="gram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spellStart"/>
      <w:proofErr w:type="gram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ин-т.-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Н.Новгород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ВГИПИ, 1999.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162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Петровский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Личность. Деятельность. Коллектив. М.: Изд-во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политической литературы, 1982.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255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126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Петропавловская С.М. Социально-педагогическая адаптация учащихся профессионального лицея: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2003.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231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Платонов К.К. Структура и развитие 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ичности. М., Просвещение, 1986.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 с.</w:t>
      </w:r>
    </w:p>
    <w:p w:rsidR="00DC6FF5" w:rsidRPr="00602256" w:rsidRDefault="00C035EB" w:rsidP="00602256">
      <w:pPr>
        <w:widowControl w:val="0"/>
        <w:tabs>
          <w:tab w:val="left" w:pos="731"/>
        </w:tabs>
        <w:autoSpaceDE w:val="0"/>
        <w:autoSpaceDN w:val="0"/>
        <w:spacing w:after="0" w:line="240" w:lineRule="auto"/>
        <w:ind w:right="4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128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Посохова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, А. В. Психологические основания конкурентоспособности субъектов предпринимател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ской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: автореферат диссертации на соискание ученой степени доктора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психологиче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ских</w:t>
      </w:r>
      <w:proofErr w:type="spellEnd"/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наук: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19.00.03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Посохова</w:t>
      </w:r>
      <w:proofErr w:type="spellEnd"/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Анастасия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Владиславовна.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Москва,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2016.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43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="00DC6FF5" w:rsidRPr="0060225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6FF5" w:rsidRPr="006022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непосре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-48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ственный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7179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129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Посталюк</w:t>
      </w:r>
      <w:proofErr w:type="spellEnd"/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Н.Ю. Педагогика сотрудничества: путь к успеху. Ка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зань: Изд-во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ун-та, 1992. </w:t>
      </w:r>
      <w:r w:rsidR="00D4717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204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130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Психологический словарь. / Под ред. В.В. Давыдова,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А.В.Запорожца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Б.Ф.Ломо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М.: Педагогика, 1983 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 с.</w:t>
      </w:r>
    </w:p>
    <w:p w:rsidR="00310706" w:rsidRPr="00602256" w:rsidRDefault="00C035EB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131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Ростунов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А.Т. Формирование профессионал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ьной пригодности. 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инск, 1984.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176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Рубинштейн C.Л. Основы общей психологии: в 2-х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т. М.: Педагогика, 1989., т.1.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558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Рубинштейн C.JI. Проблемы общей пс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ихологии. М.: Педагогика, 1973.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151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Рубинштейн C.JL Принцип творческой самодеятельности. К философским вопросам советской педагогики.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\\ Вопросы философии 1989. №4.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88-95.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Савина М.С. Технологии и методы профессиональной ориентации населения. М.: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РГАТи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2001.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324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136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Савина М.С. Формирование ключевых компетенций обучающихся: предпринимательство, трудоустройство, ком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муникации. М.: НП «АПО», 2006.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126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Сергеева Н.И. </w:t>
      </w:r>
      <w:r w:rsidR="0056046F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Профессионально-личностное саморазвитие как цель профессионального роста педагога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 Современные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проблемы науки и образования. 2015. № 2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1.;</w:t>
      </w:r>
      <w:r w:rsidR="00954270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URL: http://science-education.ru/ru/article/view?id=18933 (дата обращения: 12.03.2020).</w:t>
      </w:r>
    </w:p>
    <w:p w:rsidR="00FB670D" w:rsidRPr="00602256" w:rsidRDefault="00602256" w:rsidP="00602256">
      <w:pPr>
        <w:pStyle w:val="a3"/>
        <w:widowControl w:val="0"/>
        <w:spacing w:after="0" w:line="240" w:lineRule="auto"/>
        <w:ind w:left="0" w:right="7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138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ерг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а, Т.Б. Л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ч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 xml:space="preserve">остная и 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рофес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ион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ль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ая моб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 xml:space="preserve">льность: 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роблема сопряжен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ости / Т.Б. Сергеева // Обра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 xml:space="preserve">е и </w:t>
      </w:r>
      <w:r w:rsidR="00FB670D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="00FB670D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ка. - 2015. - №8(1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7</w:t>
      </w:r>
      <w:r w:rsidR="00FB670D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="00FB670D" w:rsidRPr="00602256">
        <w:rPr>
          <w:rFonts w:ascii="Times New Roman" w:eastAsia="Times New Roman" w:hAnsi="Times New Roman" w:cs="Times New Roman"/>
          <w:sz w:val="28"/>
          <w:szCs w:val="28"/>
        </w:rPr>
        <w:t>. -  С. 81– 96.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Сериков B.B. Личностно-ориентированный образовательный процесс: сущность, содержание, технологи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Р.-н.-Д.: Изд-во РГПУ, 1995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288 с.</w:t>
      </w:r>
    </w:p>
    <w:p w:rsidR="008D63FA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140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Сингх, P.P. Образование в условиях меняющегося мира Текст. / P.P. Сингх//Перспективы. Вопросы образования. 1993. №1 С.12-16.</w:t>
      </w:r>
    </w:p>
    <w:p w:rsidR="00310706" w:rsidRPr="00602256" w:rsidRDefault="00602256" w:rsidP="0060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03026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Скакун В.А. </w:t>
      </w:r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и методика профессионального обучения учебное пособие </w:t>
      </w:r>
      <w:r w:rsidR="00310706" w:rsidRPr="00602256">
        <w:rPr>
          <w:rFonts w:ascii="Times New Roman" w:eastAsia="Calibri" w:hAnsi="Times New Roman" w:cs="Times New Roman"/>
          <w:iCs/>
          <w:sz w:val="28"/>
          <w:szCs w:val="28"/>
        </w:rPr>
        <w:t>допущено министерством образования и науки российской федерации</w:t>
      </w:r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706" w:rsidRPr="00602256">
        <w:rPr>
          <w:rFonts w:ascii="Times New Roman" w:eastAsia="Calibri" w:hAnsi="Times New Roman" w:cs="Times New Roman"/>
          <w:iCs/>
          <w:sz w:val="28"/>
          <w:szCs w:val="28"/>
        </w:rPr>
        <w:t>в качестве учебного пособия для студентов образовательных учреждений</w:t>
      </w:r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706" w:rsidRPr="00602256">
        <w:rPr>
          <w:rFonts w:ascii="Times New Roman" w:eastAsia="Calibri" w:hAnsi="Times New Roman" w:cs="Times New Roman"/>
          <w:iCs/>
          <w:sz w:val="28"/>
          <w:szCs w:val="28"/>
        </w:rPr>
        <w:t>среднего профессионального образования</w:t>
      </w:r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  <w:proofErr w:type="spellEnd"/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 форум - инфра-м</w:t>
      </w:r>
      <w:r w:rsidR="00954270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10706" w:rsidRPr="00602256">
        <w:rPr>
          <w:rFonts w:ascii="Times New Roman" w:eastAsia="Calibri" w:hAnsi="Times New Roman" w:cs="Times New Roman"/>
          <w:bCs/>
          <w:sz w:val="28"/>
          <w:szCs w:val="28"/>
        </w:rPr>
        <w:t>2007</w:t>
      </w:r>
      <w:r w:rsidR="00DC6FF5" w:rsidRPr="0060225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C6FF5" w:rsidRPr="00602256" w:rsidRDefault="00602256" w:rsidP="00602256">
      <w:pPr>
        <w:widowControl w:val="0"/>
        <w:tabs>
          <w:tab w:val="left" w:pos="731"/>
        </w:tabs>
        <w:autoSpaceDE w:val="0"/>
        <w:autoSpaceDN w:val="0"/>
        <w:spacing w:after="0" w:line="240" w:lineRule="auto"/>
        <w:ind w:right="4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="00DC6FF5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Сливина, Т. А. Формирование конкурентоспособной личности будущего специалиста в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образов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тельном процессе вуза : автореферат диссертации на соискание ученой степени кандидата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педаго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гических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наук: 13.00.01 / Сливина Татьяна Анатольевна. – Красноярск, 2008. – 25 с. – Текст :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неп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средственный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3FA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143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Научно-методическое обеспечение профессионального образования. Непрерывность образования и сохранение единства образовательного пространства Россий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ской Федерации. Оренбург, 2001.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24-34.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Человек образование - профессия - личность. Монография. -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УМИЦ «Граф-пресс», 2002. 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420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Теория профессионального образо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вания. М.: РАО; НИИИРПО, 2006.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DC6FF5" w:rsidRPr="00602256" w:rsidRDefault="00DC6FF5" w:rsidP="00602256">
      <w:pPr>
        <w:widowControl w:val="0"/>
        <w:tabs>
          <w:tab w:val="left" w:pos="731"/>
        </w:tabs>
        <w:autoSpaceDE w:val="0"/>
        <w:autoSpaceDN w:val="0"/>
        <w:spacing w:after="0" w:line="240" w:lineRule="auto"/>
        <w:ind w:right="4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60225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Соловьева, Ю. В. Формирование конкурентоспособности студента в образовательном процессе</w:t>
      </w:r>
      <w:proofErr w:type="gramStart"/>
      <w:r w:rsidRPr="0060225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 xml:space="preserve">автореферат диссертации на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lastRenderedPageBreak/>
        <w:t>соискание ученой степени кандидата педагогических наук: 13.00.01 /</w:t>
      </w:r>
      <w:r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Соловьева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Юлия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Владимировна.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Оренбург,</w:t>
      </w:r>
      <w:r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2005.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Сорокин И.В. Социально-профессиональная адаптация учащихся начального профессионального образования: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-Калуга. 2003.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 с.</w:t>
      </w:r>
    </w:p>
    <w:p w:rsidR="008D63FA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148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Сорокин, П.А. Родовая структура социокультурных явлений Текст. / П.А Сорокин // Человек. Цивилизация. Общество / Общ</w:t>
      </w:r>
      <w:proofErr w:type="gram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ед., сост. и предисл. А. Ю.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Согомонов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пер.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англ. — М.: Политиздат, 1992.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190 с.</w:t>
      </w:r>
    </w:p>
    <w:p w:rsidR="008D63FA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149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Суворова, Е.В. Организационно-педагогические условия преодоления негативных тенденций в развит</w:t>
      </w: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 личности подростков Текст.: </w:t>
      </w:r>
      <w:proofErr w:type="spellStart"/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втореф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учен</w:t>
      </w:r>
      <w:proofErr w:type="gram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теп. канд.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Е.В. Суворова. — Магнитогорск: </w:t>
      </w:r>
      <w:proofErr w:type="spellStart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Магнитог</w:t>
      </w:r>
      <w:proofErr w:type="spellEnd"/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гос. ун-т, 20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01.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-23 с.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150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Сухомлинский В.А. Избранные произведения В.5т. /ред. кол. А.Г.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Дзерверин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Киев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Радянска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школа, 1997.  Т 2.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718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Сухомлинский В.А. Методика воспитания колл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ектива. М.: Просвещение, 1988.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230 с.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152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Тетерский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C.B. Воспитание социальной инициативности детей и молодежи: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Тамбов, 2004.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53 с.</w:t>
      </w:r>
    </w:p>
    <w:p w:rsidR="00C01D19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153</w:t>
      </w:r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Турбина Н.Е. Педагогические условия организации самостоятельной деятельности студентов в образовательном процессе университета: </w:t>
      </w:r>
      <w:proofErr w:type="spellStart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…канд. </w:t>
      </w:r>
      <w:proofErr w:type="spellStart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C01D1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Воронеж, 2011. – 24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154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Ушинский К.Д. Человек как предмет воспитания. Опыт педагогической антропологии</w:t>
      </w:r>
      <w:proofErr w:type="gram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Собр. Соч. в 9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 - М.: АПН РСФСР, 1950.Т.2  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155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Ушинский К.Д. Избранные педагогические сочинения. В 2-х т. М.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Издательство АПН СССР, 1974.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409 с.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156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Философский словарь. /Под ред.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М.М.Розенталь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.З</w:t>
      </w:r>
      <w:proofErr w:type="spellEnd"/>
      <w:proofErr w:type="gram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-е. М.: Политиздат, 1975.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590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Философский энциклопедический словарь М.: Советская эн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циклопедия, 1983.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c.838.</w:t>
      </w:r>
    </w:p>
    <w:p w:rsidR="00DC6FF5" w:rsidRPr="00602256" w:rsidRDefault="00602256" w:rsidP="00602256">
      <w:pPr>
        <w:widowControl w:val="0"/>
        <w:tabs>
          <w:tab w:val="left" w:pos="731"/>
        </w:tabs>
        <w:autoSpaceDE w:val="0"/>
        <w:autoSpaceDN w:val="0"/>
        <w:spacing w:after="0" w:line="240" w:lineRule="auto"/>
        <w:ind w:right="4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158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Хазова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, С. А. Развитие конкурентоспособной личности в системе образования : автореферат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ди</w:t>
      </w:r>
      <w:proofErr w:type="gram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сертации</w:t>
      </w:r>
      <w:proofErr w:type="spellEnd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 xml:space="preserve"> на соискание ученой степени доктора педагогических наук: 13.00.01, 13.00.08 / </w:t>
      </w:r>
      <w:proofErr w:type="spellStart"/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Хазова</w:t>
      </w:r>
      <w:proofErr w:type="spellEnd"/>
      <w:r w:rsidR="00DC6FF5" w:rsidRPr="006022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Снежана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Александровна.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Майкоп,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2011.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59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Текст: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159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Чаркова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М.Н. Влияние мотивации на когнитивное развитие личности // Профессион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альное образование. 2002. №12.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С.34 -35.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160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Чистякова H.A. Особенности социального развития молодежи в условиях кризисного состояния общества в России: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1999.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161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Читаева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О.Б. Подготовка квалифицированных рабочих по массовым профессиям // Професси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ональное образование. 1997. №4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8.</w:t>
      </w:r>
    </w:p>
    <w:p w:rsidR="008270D9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162</w:t>
      </w:r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Читаева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Ю.А. Формирование ключевых компетенций учащихся на основе национальных стандартов профессионального образования </w:t>
      </w:r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(Европейский союз и Россия):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…канд. </w:t>
      </w:r>
      <w:proofErr w:type="spellStart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270D9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Москва, 2009. – 26 с.</w:t>
      </w:r>
    </w:p>
    <w:p w:rsidR="00310706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163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Шадриков</w:t>
      </w:r>
      <w:proofErr w:type="spellEnd"/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В.Д. Философия образования и образовательн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 политики. М.: ИЦПКПС, 1993. </w:t>
      </w:r>
      <w:r w:rsidR="00310706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181 с.</w:t>
      </w:r>
    </w:p>
    <w:p w:rsidR="00DC6FF5" w:rsidRPr="00602256" w:rsidRDefault="00602256" w:rsidP="00602256">
      <w:pPr>
        <w:widowControl w:val="0"/>
        <w:tabs>
          <w:tab w:val="left" w:pos="731"/>
        </w:tabs>
        <w:autoSpaceDE w:val="0"/>
        <w:autoSpaceDN w:val="0"/>
        <w:spacing w:after="0" w:line="240" w:lineRule="auto"/>
        <w:ind w:right="40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164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Шаповалов,</w:t>
      </w:r>
      <w:r w:rsidR="00DC6FF5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C6FF5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конкурентоспособности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6FF5" w:rsidRPr="0060225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DC6FF5" w:rsidRPr="0060225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Start"/>
      <w:r w:rsidR="00DC6FF5" w:rsidRPr="0060225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автореферат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диссертации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соискание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ученой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доктора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="00DC6FF5" w:rsidRPr="0060225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наук: 13.00.01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Шаповалов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Владимир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Иванович.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Ярославль,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2008.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41</w:t>
      </w:r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Start"/>
      <w:r w:rsidR="00DC6FF5" w:rsidRPr="0060225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DC6FF5" w:rsidRPr="006022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C6FF5" w:rsidRPr="00602256">
        <w:rPr>
          <w:rFonts w:ascii="Times New Roman" w:eastAsia="Times New Roman" w:hAnsi="Times New Roman" w:cs="Times New Roman"/>
          <w:sz w:val="28"/>
          <w:szCs w:val="28"/>
        </w:rPr>
        <w:t>непосредственный.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165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Шаргородская С.Б. Воспитание социальной ответственности у учащихся в деятельности общественных организаций профессионально-технического училища: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М.,1991.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с.</w:t>
      </w:r>
    </w:p>
    <w:p w:rsidR="0078693C" w:rsidRPr="00602256" w:rsidRDefault="00602256" w:rsidP="0060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166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Швырев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О </w:t>
      </w:r>
      <w:proofErr w:type="spellStart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подходе к истолкованию феномена человека (попытка современной оценки). //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 философии. 2001, № 2. </w:t>
      </w:r>
      <w:r w:rsidR="0078693C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107-115.</w:t>
      </w:r>
    </w:p>
    <w:p w:rsidR="00310706" w:rsidRPr="00602256" w:rsidRDefault="00602256" w:rsidP="0060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2256">
        <w:rPr>
          <w:rFonts w:ascii="Times New Roman" w:eastAsia="Calibri" w:hAnsi="Times New Roman" w:cs="Times New Roman"/>
          <w:sz w:val="28"/>
          <w:szCs w:val="28"/>
        </w:rPr>
        <w:t>167</w:t>
      </w:r>
      <w:r w:rsidR="00310706" w:rsidRPr="0060225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Щедровицкий, П.Г. Очерки по философии образования. Текст. / П.Г. Щедровицкий //М</w:t>
      </w:r>
      <w:r w:rsidR="00873C74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Изд-во «Эксперимент», 1993. </w:t>
      </w:r>
      <w:r w:rsidR="008D63FA" w:rsidRPr="00602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154 с.</w:t>
      </w:r>
    </w:p>
    <w:p w:rsidR="008D63FA" w:rsidRPr="00602256" w:rsidRDefault="00602256" w:rsidP="0060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02256">
        <w:rPr>
          <w:rFonts w:ascii="Times New Roman" w:eastAsia="Calibri" w:hAnsi="Times New Roman" w:cs="Times New Roman"/>
          <w:bCs/>
          <w:sz w:val="28"/>
          <w:szCs w:val="28"/>
        </w:rPr>
        <w:t>168</w:t>
      </w:r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. Якушкина Л.П. Технология организации внеаудиторной самостоятельной работы студентов в вузе: </w:t>
      </w:r>
      <w:proofErr w:type="spellStart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>автореф</w:t>
      </w:r>
      <w:proofErr w:type="spellEnd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spellStart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>дисс</w:t>
      </w:r>
      <w:proofErr w:type="spellEnd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 xml:space="preserve">. … канд. </w:t>
      </w:r>
      <w:proofErr w:type="spellStart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>пед</w:t>
      </w:r>
      <w:proofErr w:type="spellEnd"/>
      <w:r w:rsidR="00C01D19" w:rsidRPr="00602256">
        <w:rPr>
          <w:rFonts w:ascii="Times New Roman" w:eastAsia="Calibri" w:hAnsi="Times New Roman" w:cs="Times New Roman"/>
          <w:bCs/>
          <w:sz w:val="28"/>
          <w:szCs w:val="28"/>
        </w:rPr>
        <w:t>. наук. Белгород, 2007. – 25 с.</w:t>
      </w:r>
    </w:p>
    <w:p w:rsidR="00310706" w:rsidRPr="00602256" w:rsidRDefault="00310706" w:rsidP="006022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5EB" w:rsidRPr="00602256" w:rsidRDefault="00C035EB" w:rsidP="00602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35EB" w:rsidRPr="00602256" w:rsidSect="00C035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65E6"/>
    <w:multiLevelType w:val="multilevel"/>
    <w:tmpl w:val="3A4A9C0A"/>
    <w:lvl w:ilvl="0">
      <w:start w:val="13"/>
      <w:numFmt w:val="decimal"/>
      <w:lvlText w:val="%1"/>
      <w:lvlJc w:val="left"/>
      <w:pPr>
        <w:ind w:left="1215" w:hanging="825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1215" w:hanging="825"/>
        <w:jc w:val="left"/>
      </w:pPr>
      <w:rPr>
        <w:rFonts w:hint="default"/>
        <w:lang w:val="ru-RU" w:eastAsia="en-US" w:bidi="ar-SA"/>
      </w:rPr>
    </w:lvl>
    <w:lvl w:ilvl="2">
      <w:start w:val="8"/>
      <w:numFmt w:val="decimalZero"/>
      <w:lvlText w:val="%1.%2.%3"/>
      <w:lvlJc w:val="left"/>
      <w:pPr>
        <w:ind w:left="1215" w:hanging="825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14" w:hanging="341"/>
        <w:jc w:val="righ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0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341"/>
      </w:pPr>
      <w:rPr>
        <w:rFonts w:hint="default"/>
        <w:lang w:val="ru-RU" w:eastAsia="en-US" w:bidi="ar-SA"/>
      </w:rPr>
    </w:lvl>
  </w:abstractNum>
  <w:abstractNum w:abstractNumId="1">
    <w:nsid w:val="298E64CE"/>
    <w:multiLevelType w:val="hybridMultilevel"/>
    <w:tmpl w:val="282E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5244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280769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F1890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06"/>
    <w:rsid w:val="0003026C"/>
    <w:rsid w:val="000F17EA"/>
    <w:rsid w:val="00155211"/>
    <w:rsid w:val="0023013C"/>
    <w:rsid w:val="00310706"/>
    <w:rsid w:val="0056046F"/>
    <w:rsid w:val="00602256"/>
    <w:rsid w:val="00673668"/>
    <w:rsid w:val="006B5928"/>
    <w:rsid w:val="006F7340"/>
    <w:rsid w:val="0078693C"/>
    <w:rsid w:val="00803C85"/>
    <w:rsid w:val="008270D9"/>
    <w:rsid w:val="008407DD"/>
    <w:rsid w:val="00873C74"/>
    <w:rsid w:val="008D63FA"/>
    <w:rsid w:val="00954270"/>
    <w:rsid w:val="00973DCE"/>
    <w:rsid w:val="00C01D19"/>
    <w:rsid w:val="00C035EB"/>
    <w:rsid w:val="00CC6F64"/>
    <w:rsid w:val="00D47179"/>
    <w:rsid w:val="00D60A08"/>
    <w:rsid w:val="00DC6FF5"/>
    <w:rsid w:val="00DE70F0"/>
    <w:rsid w:val="00F32774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070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1D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0706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1D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15/13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10</Pages>
  <Words>3419</Words>
  <Characters>19490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dcterms:created xsi:type="dcterms:W3CDTF">2020-06-09T17:41:00Z</dcterms:created>
  <dcterms:modified xsi:type="dcterms:W3CDTF">2022-05-03T15:59:00Z</dcterms:modified>
</cp:coreProperties>
</file>