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67E" w:rsidRPr="00F54A12" w:rsidRDefault="003F367E" w:rsidP="00124098">
      <w:pPr>
        <w:tabs>
          <w:tab w:val="left" w:pos="426"/>
        </w:tabs>
        <w:ind w:firstLine="708"/>
        <w:jc w:val="both"/>
      </w:pPr>
      <w:r w:rsidRPr="00F54A12">
        <w:t xml:space="preserve">В результате освоения программы подготовки научно-педагогических кадров в аспирантуре обучающийся должен обладать </w:t>
      </w:r>
      <w:proofErr w:type="gramStart"/>
      <w:r w:rsidRPr="00F54A12">
        <w:t>компетенциями  предусмотренными</w:t>
      </w:r>
      <w:proofErr w:type="gramEnd"/>
      <w:r w:rsidRPr="00F54A12">
        <w:t xml:space="preserve"> ФГОС ВО по направлению подготовки </w:t>
      </w:r>
      <w:r w:rsidRPr="00F54A12">
        <w:rPr>
          <w:bCs/>
        </w:rPr>
        <w:t>45.06.01 Языкознание и литературоведение</w:t>
      </w:r>
      <w:r w:rsidRPr="00F54A12">
        <w:t>, направленность (научная специальность) 10.02.</w:t>
      </w:r>
      <w:r>
        <w:t>19</w:t>
      </w:r>
      <w:r w:rsidRPr="00F54A12">
        <w:t xml:space="preserve"> – </w:t>
      </w:r>
      <w:r>
        <w:t>Теория языка</w:t>
      </w:r>
      <w:r w:rsidRPr="00F54A12">
        <w:t>.</w:t>
      </w:r>
    </w:p>
    <w:p w:rsidR="003F367E" w:rsidRPr="00F54A12" w:rsidRDefault="003F367E" w:rsidP="00124098">
      <w:pPr>
        <w:tabs>
          <w:tab w:val="left" w:pos="426"/>
        </w:tabs>
        <w:ind w:firstLine="708"/>
        <w:jc w:val="both"/>
        <w:rPr>
          <w:b/>
        </w:rPr>
      </w:pPr>
    </w:p>
    <w:p w:rsidR="003F367E" w:rsidRPr="00F54A12" w:rsidRDefault="003F367E" w:rsidP="008A12D4">
      <w:pPr>
        <w:pStyle w:val="a3"/>
        <w:numPr>
          <w:ilvl w:val="1"/>
          <w:numId w:val="1"/>
        </w:numPr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54A12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ПОДГОТОВКИ</w:t>
      </w:r>
    </w:p>
    <w:p w:rsidR="003F367E" w:rsidRPr="00F54A12" w:rsidRDefault="003F367E" w:rsidP="008A12D4">
      <w:pPr>
        <w:jc w:val="center"/>
        <w:rPr>
          <w:b/>
        </w:rPr>
      </w:pPr>
      <w:r w:rsidRPr="00F54A12">
        <w:rPr>
          <w:b/>
        </w:rPr>
        <w:t>НАУЧНО-ПЕДАГОГИЧЕСКИХ КАДРОВ И КРИТЕРИИ ИХ ОЦЕНИВАНИЯ</w:t>
      </w:r>
    </w:p>
    <w:p w:rsidR="003F367E" w:rsidRPr="00F54A12" w:rsidRDefault="003F367E" w:rsidP="00124098">
      <w:pPr>
        <w:jc w:val="both"/>
        <w:rPr>
          <w:b/>
        </w:rPr>
      </w:pPr>
    </w:p>
    <w:p w:rsidR="003F367E" w:rsidRPr="00F54A12" w:rsidRDefault="003F367E" w:rsidP="00124098">
      <w:pPr>
        <w:jc w:val="both"/>
        <w:rPr>
          <w:b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8"/>
        <w:gridCol w:w="132"/>
        <w:gridCol w:w="2735"/>
        <w:gridCol w:w="145"/>
        <w:gridCol w:w="2722"/>
        <w:gridCol w:w="158"/>
        <w:gridCol w:w="2621"/>
        <w:gridCol w:w="79"/>
        <w:gridCol w:w="2700"/>
      </w:tblGrid>
      <w:tr w:rsidR="003F367E" w:rsidRPr="00124098" w:rsidTr="00124098">
        <w:trPr>
          <w:trHeight w:val="559"/>
        </w:trPr>
        <w:tc>
          <w:tcPr>
            <w:tcW w:w="14940" w:type="dxa"/>
            <w:gridSpan w:val="9"/>
          </w:tcPr>
          <w:p w:rsidR="003F367E" w:rsidRPr="00124098" w:rsidRDefault="003F367E" w:rsidP="00124098">
            <w:pPr>
              <w:jc w:val="both"/>
            </w:pPr>
            <w:r w:rsidRPr="00124098">
              <w:rPr>
                <w:b/>
              </w:rPr>
              <w:t>УК-1 -</w:t>
            </w:r>
            <w:r w:rsidRPr="00124098">
              <w:t xml:space="preserve">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3F367E" w:rsidRPr="00124098" w:rsidTr="002962D5">
        <w:trPr>
          <w:trHeight w:val="180"/>
        </w:trPr>
        <w:tc>
          <w:tcPr>
            <w:tcW w:w="3648" w:type="dxa"/>
            <w:vMerge w:val="restart"/>
          </w:tcPr>
          <w:p w:rsidR="003F367E" w:rsidRPr="00124098" w:rsidRDefault="003F367E" w:rsidP="00124098">
            <w:pPr>
              <w:jc w:val="both"/>
              <w:rPr>
                <w:b/>
              </w:rPr>
            </w:pPr>
            <w:r w:rsidRPr="00124098">
              <w:rPr>
                <w:b/>
              </w:rPr>
              <w:t>Планируемые результаты обучения*</w:t>
            </w:r>
          </w:p>
          <w:p w:rsidR="003F367E" w:rsidRPr="00124098" w:rsidRDefault="003F367E" w:rsidP="00124098">
            <w:pPr>
              <w:jc w:val="both"/>
            </w:pPr>
          </w:p>
        </w:tc>
        <w:tc>
          <w:tcPr>
            <w:tcW w:w="11292" w:type="dxa"/>
            <w:gridSpan w:val="8"/>
          </w:tcPr>
          <w:p w:rsidR="003F367E" w:rsidRPr="00124098" w:rsidRDefault="003F367E" w:rsidP="00124098">
            <w:pPr>
              <w:jc w:val="center"/>
              <w:rPr>
                <w:b/>
              </w:rPr>
            </w:pPr>
            <w:r w:rsidRPr="00124098">
              <w:rPr>
                <w:b/>
              </w:rPr>
              <w:t>Критерии оценивания результатов обучения</w:t>
            </w:r>
          </w:p>
        </w:tc>
      </w:tr>
      <w:tr w:rsidR="003F367E" w:rsidRPr="00124098" w:rsidTr="002962D5">
        <w:trPr>
          <w:trHeight w:val="246"/>
        </w:trPr>
        <w:tc>
          <w:tcPr>
            <w:tcW w:w="3648" w:type="dxa"/>
            <w:vMerge/>
          </w:tcPr>
          <w:p w:rsidR="003F367E" w:rsidRPr="00124098" w:rsidRDefault="003F367E" w:rsidP="00124098">
            <w:pPr>
              <w:jc w:val="both"/>
              <w:rPr>
                <w:b/>
              </w:rPr>
            </w:pPr>
          </w:p>
        </w:tc>
        <w:tc>
          <w:tcPr>
            <w:tcW w:w="11292" w:type="dxa"/>
            <w:gridSpan w:val="8"/>
          </w:tcPr>
          <w:p w:rsidR="003F367E" w:rsidRPr="00124098" w:rsidRDefault="003F367E" w:rsidP="00124098">
            <w:pPr>
              <w:jc w:val="center"/>
              <w:rPr>
                <w:b/>
              </w:rPr>
            </w:pPr>
            <w:r w:rsidRPr="00124098">
              <w:rPr>
                <w:b/>
              </w:rPr>
              <w:t>Уровни освоения компетенции</w:t>
            </w:r>
          </w:p>
        </w:tc>
      </w:tr>
      <w:tr w:rsidR="003F367E" w:rsidRPr="00124098" w:rsidTr="002962D5">
        <w:trPr>
          <w:trHeight w:val="360"/>
        </w:trPr>
        <w:tc>
          <w:tcPr>
            <w:tcW w:w="3648" w:type="dxa"/>
            <w:vMerge/>
          </w:tcPr>
          <w:p w:rsidR="003F367E" w:rsidRPr="00124098" w:rsidRDefault="003F367E" w:rsidP="00124098">
            <w:pPr>
              <w:jc w:val="both"/>
              <w:rPr>
                <w:b/>
              </w:rPr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3F367E" w:rsidRPr="00124098" w:rsidRDefault="003F367E" w:rsidP="00124098">
            <w:pPr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Базовый уровень</w:t>
            </w:r>
          </w:p>
          <w:p w:rsidR="003F367E" w:rsidRPr="00124098" w:rsidRDefault="003F367E" w:rsidP="00124098">
            <w:pPr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Повышенный уровень</w:t>
            </w:r>
          </w:p>
          <w:p w:rsidR="003F367E" w:rsidRPr="00124098" w:rsidRDefault="003F367E" w:rsidP="00124098">
            <w:pPr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</w:tr>
      <w:tr w:rsidR="003F367E" w:rsidRPr="00124098" w:rsidTr="002962D5">
        <w:trPr>
          <w:trHeight w:val="292"/>
        </w:trPr>
        <w:tc>
          <w:tcPr>
            <w:tcW w:w="3648" w:type="dxa"/>
            <w:vMerge/>
          </w:tcPr>
          <w:p w:rsidR="003F367E" w:rsidRPr="00124098" w:rsidRDefault="003F367E" w:rsidP="00124098">
            <w:pPr>
              <w:jc w:val="both"/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jc w:val="center"/>
              <w:rPr>
                <w:b/>
              </w:rPr>
            </w:pPr>
            <w:r w:rsidRPr="00124098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jc w:val="center"/>
              <w:rPr>
                <w:b/>
              </w:rPr>
            </w:pPr>
            <w:r w:rsidRPr="00124098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jc w:val="center"/>
              <w:rPr>
                <w:b/>
              </w:rPr>
            </w:pPr>
            <w:r w:rsidRPr="00124098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jc w:val="center"/>
              <w:rPr>
                <w:b/>
              </w:rPr>
            </w:pPr>
            <w:r w:rsidRPr="00124098">
              <w:rPr>
                <w:b/>
              </w:rPr>
              <w:t>5</w:t>
            </w:r>
          </w:p>
        </w:tc>
      </w:tr>
      <w:tr w:rsidR="003F367E" w:rsidRPr="00124098" w:rsidTr="002962D5">
        <w:trPr>
          <w:trHeight w:val="353"/>
        </w:trPr>
        <w:tc>
          <w:tcPr>
            <w:tcW w:w="3648" w:type="dxa"/>
          </w:tcPr>
          <w:p w:rsidR="003F367E" w:rsidRPr="00124098" w:rsidRDefault="003F367E" w:rsidP="00124098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24098">
              <w:rPr>
                <w:b/>
              </w:rPr>
              <w:t xml:space="preserve">Знает: 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9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 xml:space="preserve">методы анализа и оценки результатов научной деятельности; 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9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признаки научного знания и главные характеристики структурных элементов научного творчества;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9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 xml:space="preserve">характеристики эмпирического и теоретического уровней научного познания; </w:t>
            </w:r>
          </w:p>
          <w:p w:rsidR="003F367E" w:rsidRPr="00124098" w:rsidRDefault="003F367E" w:rsidP="00124098">
            <w:pPr>
              <w:tabs>
                <w:tab w:val="left" w:pos="0"/>
                <w:tab w:val="left" w:pos="252"/>
                <w:tab w:val="left" w:pos="43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24098">
              <w:t>Фрагментарные знания: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10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10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10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124098"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432"/>
              </w:tabs>
              <w:jc w:val="both"/>
            </w:pPr>
            <w:r w:rsidRPr="00124098">
              <w:t>Неполное</w:t>
            </w:r>
          </w:p>
          <w:p w:rsidR="003F367E" w:rsidRPr="00124098" w:rsidRDefault="003F367E" w:rsidP="00124098">
            <w:pPr>
              <w:tabs>
                <w:tab w:val="left" w:pos="252"/>
                <w:tab w:val="left" w:pos="432"/>
              </w:tabs>
              <w:jc w:val="both"/>
            </w:pPr>
            <w:r w:rsidRPr="00124098">
              <w:t>знание: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11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11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11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124098"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432"/>
              </w:tabs>
              <w:jc w:val="both"/>
            </w:pPr>
            <w:r w:rsidRPr="00124098">
              <w:t>Сформированные, но содержащие отдельные пробелы знания: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12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12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12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432"/>
              </w:tabs>
              <w:jc w:val="both"/>
            </w:pPr>
            <w:r w:rsidRPr="00124098">
              <w:t xml:space="preserve">Сформированные и систематические знания: 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13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13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13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</w:rPr>
            </w:pPr>
            <w:r w:rsidRPr="00124098">
              <w:t xml:space="preserve">характеристик эмпирического и теоретического уровней научного познания; </w:t>
            </w:r>
          </w:p>
        </w:tc>
      </w:tr>
      <w:tr w:rsidR="003F367E" w:rsidRPr="00124098" w:rsidTr="002962D5">
        <w:trPr>
          <w:trHeight w:val="353"/>
        </w:trPr>
        <w:tc>
          <w:tcPr>
            <w:tcW w:w="3648" w:type="dxa"/>
          </w:tcPr>
          <w:p w:rsidR="003F367E" w:rsidRPr="00124098" w:rsidRDefault="003F367E" w:rsidP="0077511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t>Умеет:</w:t>
            </w:r>
          </w:p>
          <w:p w:rsidR="003F367E" w:rsidRPr="00124098" w:rsidRDefault="003F367E" w:rsidP="00775112">
            <w:pPr>
              <w:numPr>
                <w:ilvl w:val="0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rPr>
                <w:rFonts w:eastAsia="TimesNewRomanPSMT"/>
                <w:bCs/>
              </w:rPr>
              <w:t xml:space="preserve">анализировать и оценивать </w:t>
            </w:r>
            <w:r w:rsidRPr="00124098">
              <w:t>научные исследования и их результаты в конкретной области знания;</w:t>
            </w:r>
          </w:p>
          <w:p w:rsidR="003F367E" w:rsidRPr="00124098" w:rsidRDefault="003F367E" w:rsidP="00775112">
            <w:pPr>
              <w:numPr>
                <w:ilvl w:val="0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lastRenderedPageBreak/>
              <w:t>выделять и систематизировать основные идеи в научных текстах;</w:t>
            </w:r>
          </w:p>
          <w:p w:rsidR="003F367E" w:rsidRPr="00124098" w:rsidRDefault="003F367E" w:rsidP="00775112">
            <w:pPr>
              <w:numPr>
                <w:ilvl w:val="0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t xml:space="preserve">критически оценивать систематизированную информацию; </w:t>
            </w:r>
          </w:p>
          <w:p w:rsidR="003F367E" w:rsidRPr="00124098" w:rsidRDefault="003F367E" w:rsidP="00775112">
            <w:pPr>
              <w:numPr>
                <w:ilvl w:val="0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t>избегать автоматического применения стандартных способов и приемов при решении научных задач;</w:t>
            </w:r>
          </w:p>
          <w:p w:rsidR="003F367E" w:rsidRPr="00124098" w:rsidRDefault="003F367E" w:rsidP="0077511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775112">
            <w:pPr>
              <w:tabs>
                <w:tab w:val="left" w:pos="252"/>
              </w:tabs>
              <w:jc w:val="both"/>
            </w:pPr>
            <w:r w:rsidRPr="00124098">
              <w:lastRenderedPageBreak/>
              <w:t>Частично освоенные умения:</w:t>
            </w:r>
          </w:p>
          <w:p w:rsidR="003F367E" w:rsidRPr="00124098" w:rsidRDefault="003F367E" w:rsidP="00775112">
            <w:pPr>
              <w:numPr>
                <w:ilvl w:val="0"/>
                <w:numId w:val="1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rPr>
                <w:rFonts w:eastAsia="TimesNewRomanPSMT"/>
                <w:bCs/>
              </w:rPr>
              <w:t xml:space="preserve">анализировать и оценивать </w:t>
            </w:r>
            <w:r w:rsidRPr="00124098">
              <w:t xml:space="preserve">научные исследования и их результаты в конкретной </w:t>
            </w:r>
            <w:r w:rsidRPr="00124098">
              <w:lastRenderedPageBreak/>
              <w:t>области знания;</w:t>
            </w:r>
          </w:p>
          <w:p w:rsidR="003F367E" w:rsidRPr="00124098" w:rsidRDefault="003F367E" w:rsidP="00775112">
            <w:pPr>
              <w:numPr>
                <w:ilvl w:val="0"/>
                <w:numId w:val="1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t>выделять и систематизировать основные идеи в научных текстах;</w:t>
            </w:r>
          </w:p>
          <w:p w:rsidR="003F367E" w:rsidRPr="00124098" w:rsidRDefault="003F367E" w:rsidP="00775112">
            <w:pPr>
              <w:numPr>
                <w:ilvl w:val="0"/>
                <w:numId w:val="1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t xml:space="preserve">критически оценивать систематизированную информацию; </w:t>
            </w:r>
          </w:p>
          <w:p w:rsidR="003F367E" w:rsidRPr="00124098" w:rsidRDefault="003F367E" w:rsidP="00775112">
            <w:pPr>
              <w:numPr>
                <w:ilvl w:val="0"/>
                <w:numId w:val="1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t>избегать автоматического применения стандартных способов и приемов при решении научных задач;</w:t>
            </w:r>
          </w:p>
          <w:p w:rsidR="003F367E" w:rsidRPr="00124098" w:rsidRDefault="003F367E" w:rsidP="00775112">
            <w:pPr>
              <w:tabs>
                <w:tab w:val="left" w:pos="252"/>
              </w:tabs>
              <w:jc w:val="both"/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775112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В </w:t>
            </w:r>
            <w:proofErr w:type="gramStart"/>
            <w:r w:rsidRPr="00124098">
              <w:t>целом  успешное</w:t>
            </w:r>
            <w:proofErr w:type="gramEnd"/>
            <w:r w:rsidRPr="00124098">
              <w:t>, но не систематическое освоение умений:</w:t>
            </w:r>
          </w:p>
          <w:p w:rsidR="003F367E" w:rsidRPr="00124098" w:rsidRDefault="003F367E" w:rsidP="00775112">
            <w:pPr>
              <w:numPr>
                <w:ilvl w:val="0"/>
                <w:numId w:val="1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rPr>
                <w:rFonts w:eastAsia="TimesNewRomanPSMT"/>
                <w:bCs/>
              </w:rPr>
              <w:t xml:space="preserve">анализировать и оценивать </w:t>
            </w:r>
            <w:r w:rsidRPr="00124098">
              <w:t xml:space="preserve">научные исследования и их </w:t>
            </w:r>
            <w:r w:rsidRPr="00124098">
              <w:lastRenderedPageBreak/>
              <w:t>результаты в конкретной области знания;</w:t>
            </w:r>
          </w:p>
          <w:p w:rsidR="003F367E" w:rsidRPr="00124098" w:rsidRDefault="003F367E" w:rsidP="00775112">
            <w:pPr>
              <w:numPr>
                <w:ilvl w:val="0"/>
                <w:numId w:val="1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t>выделять и систематизировать основные идеи в научных текстах;</w:t>
            </w:r>
          </w:p>
          <w:p w:rsidR="003F367E" w:rsidRPr="00124098" w:rsidRDefault="003F367E" w:rsidP="00775112">
            <w:pPr>
              <w:numPr>
                <w:ilvl w:val="0"/>
                <w:numId w:val="1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t xml:space="preserve">критически оценивать систематизированную информацию; </w:t>
            </w:r>
          </w:p>
          <w:p w:rsidR="003F367E" w:rsidRPr="00124098" w:rsidRDefault="003F367E" w:rsidP="00775112">
            <w:pPr>
              <w:numPr>
                <w:ilvl w:val="1"/>
                <w:numId w:val="1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t>избегать автоматического применения стандартных способов и приемов при решении научных задач;</w:t>
            </w:r>
          </w:p>
          <w:p w:rsidR="003F367E" w:rsidRPr="00124098" w:rsidRDefault="003F367E" w:rsidP="00775112">
            <w:pPr>
              <w:tabs>
                <w:tab w:val="left" w:pos="252"/>
              </w:tabs>
              <w:jc w:val="both"/>
            </w:pPr>
          </w:p>
        </w:tc>
        <w:tc>
          <w:tcPr>
            <w:tcW w:w="2779" w:type="dxa"/>
            <w:gridSpan w:val="2"/>
          </w:tcPr>
          <w:p w:rsidR="003F367E" w:rsidRPr="00124098" w:rsidRDefault="003F367E" w:rsidP="00775112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 успешное, но содержащее отдельные пробелы в умении:</w:t>
            </w:r>
          </w:p>
          <w:p w:rsidR="003F367E" w:rsidRPr="00124098" w:rsidRDefault="003F367E" w:rsidP="00775112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rPr>
                <w:rFonts w:eastAsia="TimesNewRomanPSMT"/>
                <w:bCs/>
              </w:rPr>
              <w:t xml:space="preserve">анализировать и оценивать </w:t>
            </w:r>
            <w:r w:rsidRPr="00124098">
              <w:t xml:space="preserve">научные исследования и их </w:t>
            </w:r>
            <w:r w:rsidRPr="00124098">
              <w:lastRenderedPageBreak/>
              <w:t>результаты в конкретной области знания;</w:t>
            </w:r>
          </w:p>
          <w:p w:rsidR="003F367E" w:rsidRPr="00124098" w:rsidRDefault="003F367E" w:rsidP="00775112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t>выделять и систематизировать основные идеи в научных текстах;</w:t>
            </w:r>
          </w:p>
          <w:p w:rsidR="003F367E" w:rsidRPr="00124098" w:rsidRDefault="003F367E" w:rsidP="00775112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t xml:space="preserve">критически оценивать систематизированную информацию; </w:t>
            </w:r>
          </w:p>
          <w:p w:rsidR="003F367E" w:rsidRPr="00124098" w:rsidRDefault="003F367E" w:rsidP="00775112">
            <w:pPr>
              <w:numPr>
                <w:ilvl w:val="0"/>
                <w:numId w:val="1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775112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Успешное и систематическое применение умений: </w:t>
            </w:r>
          </w:p>
          <w:p w:rsidR="003F367E" w:rsidRPr="00124098" w:rsidRDefault="003F367E" w:rsidP="00775112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rPr>
                <w:rFonts w:eastAsia="TimesNewRomanPSMT"/>
                <w:bCs/>
              </w:rPr>
              <w:t xml:space="preserve">анализировать и оценивать </w:t>
            </w:r>
            <w:r w:rsidRPr="00124098">
              <w:t xml:space="preserve">научные исследования и их </w:t>
            </w:r>
            <w:r w:rsidRPr="00124098">
              <w:lastRenderedPageBreak/>
              <w:t>результаты в конкретной области знания;</w:t>
            </w:r>
          </w:p>
          <w:p w:rsidR="003F367E" w:rsidRPr="00124098" w:rsidRDefault="003F367E" w:rsidP="00775112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t>выделять и систематизировать основные идеи в научных текстах;</w:t>
            </w:r>
          </w:p>
          <w:p w:rsidR="003F367E" w:rsidRPr="00124098" w:rsidRDefault="003F367E" w:rsidP="00775112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t xml:space="preserve">критически оценивать систематизированную информацию; </w:t>
            </w:r>
          </w:p>
          <w:p w:rsidR="003F367E" w:rsidRPr="00124098" w:rsidRDefault="003F367E" w:rsidP="00775112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124098">
              <w:t>избегать автоматического применения стандартных способов и приемов при решении научных задач;</w:t>
            </w:r>
          </w:p>
        </w:tc>
      </w:tr>
      <w:tr w:rsidR="003F367E" w:rsidRPr="00124098" w:rsidTr="002962D5">
        <w:trPr>
          <w:trHeight w:val="1160"/>
        </w:trPr>
        <w:tc>
          <w:tcPr>
            <w:tcW w:w="3648" w:type="dxa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lastRenderedPageBreak/>
              <w:t>Владеет: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1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навыками выбора методов и средств решения задач исследования;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1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навыками сбора, обработки, анализа, систематизации и оценки научных достижений;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1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прогнозирования результатов исследования.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Фрагментарное владение: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2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навыками выбора методов и средств решения задач исследования;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2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навыками сбора, обработки, анализа, систематизации и оценки научных достижений;</w:t>
            </w:r>
          </w:p>
          <w:p w:rsidR="003F367E" w:rsidRPr="00124098" w:rsidRDefault="003F367E" w:rsidP="00124098">
            <w:pPr>
              <w:numPr>
                <w:ilvl w:val="0"/>
                <w:numId w:val="20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прогнозирования результатов исследования.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 успешное, но не систематическое применение: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2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навыков выбора методов и средств решения задач исследования;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2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навыков сбора, обработки, анализа, систематизации и оценки научных достижений;</w:t>
            </w:r>
          </w:p>
          <w:p w:rsidR="003F367E" w:rsidRPr="00124098" w:rsidRDefault="003F367E" w:rsidP="00124098">
            <w:pPr>
              <w:numPr>
                <w:ilvl w:val="0"/>
                <w:numId w:val="21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прогнозирования результатов исследования.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успешное, но сопровождающееся отдельными ошибками в применении: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2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навыков выбора методов и средств решения задач исследования;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2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навыков сбора, обработки, анализа, систематизации и оценки научных достижений;</w:t>
            </w:r>
          </w:p>
          <w:p w:rsidR="003F367E" w:rsidRPr="00124098" w:rsidRDefault="003F367E" w:rsidP="00124098">
            <w:pPr>
              <w:numPr>
                <w:ilvl w:val="0"/>
                <w:numId w:val="22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прогнозирования результатов исследования.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Успешное и систематическое применение: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2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навыками выбора методов и средств решения задач исследования;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2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навыками сбора, обработки, анализа, систематизации и оценки научных достижений;</w:t>
            </w:r>
          </w:p>
          <w:p w:rsidR="003F367E" w:rsidRPr="00124098" w:rsidRDefault="003F367E" w:rsidP="00124098">
            <w:pPr>
              <w:numPr>
                <w:ilvl w:val="0"/>
                <w:numId w:val="23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прогнозирования результатов исследования.</w:t>
            </w:r>
          </w:p>
        </w:tc>
      </w:tr>
      <w:tr w:rsidR="003F367E" w:rsidRPr="00124098" w:rsidTr="002962D5">
        <w:trPr>
          <w:trHeight w:val="292"/>
        </w:trPr>
        <w:tc>
          <w:tcPr>
            <w:tcW w:w="14940" w:type="dxa"/>
            <w:gridSpan w:val="9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</w:pPr>
            <w:r w:rsidRPr="00124098">
              <w:rPr>
                <w:b/>
              </w:rPr>
              <w:t xml:space="preserve">УК-2- </w:t>
            </w:r>
            <w:r w:rsidRPr="00124098"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3F367E" w:rsidRPr="00124098" w:rsidTr="002962D5">
        <w:trPr>
          <w:trHeight w:val="78"/>
        </w:trPr>
        <w:tc>
          <w:tcPr>
            <w:tcW w:w="3648" w:type="dxa"/>
            <w:vMerge w:val="restart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  <w:r w:rsidRPr="00124098">
              <w:rPr>
                <w:b/>
              </w:rPr>
              <w:t xml:space="preserve">Планируемые результаты </w:t>
            </w:r>
            <w:r w:rsidRPr="00124098">
              <w:rPr>
                <w:b/>
              </w:rPr>
              <w:lastRenderedPageBreak/>
              <w:t>обучения*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lastRenderedPageBreak/>
              <w:t>Критерии оценивания результатов обучения</w:t>
            </w:r>
          </w:p>
        </w:tc>
      </w:tr>
      <w:tr w:rsidR="003F367E" w:rsidRPr="00124098" w:rsidTr="002962D5">
        <w:trPr>
          <w:trHeight w:val="158"/>
        </w:trPr>
        <w:tc>
          <w:tcPr>
            <w:tcW w:w="3648" w:type="dxa"/>
            <w:vMerge/>
            <w:vAlign w:val="center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Уровни освоения компетенции</w:t>
            </w:r>
          </w:p>
        </w:tc>
      </w:tr>
      <w:tr w:rsidR="003F367E" w:rsidRPr="00124098" w:rsidTr="002962D5">
        <w:trPr>
          <w:trHeight w:val="360"/>
        </w:trPr>
        <w:tc>
          <w:tcPr>
            <w:tcW w:w="3648" w:type="dxa"/>
            <w:vMerge/>
            <w:vAlign w:val="center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Базовый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Повышенный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</w:tr>
      <w:tr w:rsidR="003F367E" w:rsidRPr="00124098" w:rsidTr="002962D5">
        <w:trPr>
          <w:trHeight w:val="204"/>
        </w:trPr>
        <w:tc>
          <w:tcPr>
            <w:tcW w:w="3648" w:type="dxa"/>
            <w:vMerge/>
            <w:vAlign w:val="center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5</w:t>
            </w:r>
          </w:p>
        </w:tc>
      </w:tr>
      <w:tr w:rsidR="003F367E" w:rsidRPr="00124098" w:rsidTr="002962D5">
        <w:trPr>
          <w:trHeight w:val="353"/>
        </w:trPr>
        <w:tc>
          <w:tcPr>
            <w:tcW w:w="3648" w:type="dxa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24098">
              <w:rPr>
                <w:b/>
              </w:rPr>
              <w:t xml:space="preserve">Знает: 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основные концепции современной философии науки, основные стадии эволюции науки, функции и основания научной картины мира, типы научной рациональности;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теоретико-методологические основы проектирования и решения комплексных задач в социально-гуманитарных исследованиях;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методы научно-исследовательской деятельности;</w:t>
            </w:r>
          </w:p>
          <w:p w:rsidR="003F367E" w:rsidRPr="00124098" w:rsidRDefault="003F367E" w:rsidP="00124098">
            <w:pPr>
              <w:tabs>
                <w:tab w:val="left" w:pos="0"/>
                <w:tab w:val="left" w:pos="25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24098">
              <w:t>Фрагментарные знания: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2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2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2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методов научно-исследовательской деятельности;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Неполное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знание: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2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2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3F367E" w:rsidRPr="00124098" w:rsidRDefault="003F367E" w:rsidP="00124098">
            <w:pPr>
              <w:numPr>
                <w:ilvl w:val="0"/>
                <w:numId w:val="26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методов научно-исследовательской деятельности;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Сформированные, но содержащие отдельные пробелы знания: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2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2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3F367E" w:rsidRPr="00124098" w:rsidRDefault="003F367E" w:rsidP="00124098">
            <w:pPr>
              <w:numPr>
                <w:ilvl w:val="0"/>
                <w:numId w:val="27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методов научно-исследовательской деятельности;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Сформированные и систематические знания: 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2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2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3F367E" w:rsidRPr="00124098" w:rsidRDefault="003F367E" w:rsidP="00124098">
            <w:pPr>
              <w:numPr>
                <w:ilvl w:val="0"/>
                <w:numId w:val="28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методов научно-исследовательской деятельности;</w:t>
            </w:r>
          </w:p>
        </w:tc>
      </w:tr>
      <w:tr w:rsidR="003F367E" w:rsidRPr="00124098" w:rsidTr="002962D5">
        <w:trPr>
          <w:trHeight w:val="353"/>
        </w:trPr>
        <w:tc>
          <w:tcPr>
            <w:tcW w:w="3648" w:type="dxa"/>
          </w:tcPr>
          <w:p w:rsidR="003F367E" w:rsidRPr="00124098" w:rsidRDefault="003F367E" w:rsidP="009D27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t>Умеет:</w:t>
            </w:r>
          </w:p>
          <w:p w:rsidR="003F367E" w:rsidRPr="00124098" w:rsidRDefault="003F367E" w:rsidP="009D277B">
            <w:pPr>
              <w:widowControl w:val="0"/>
              <w:numPr>
                <w:ilvl w:val="0"/>
                <w:numId w:val="2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3F367E" w:rsidRPr="00124098" w:rsidRDefault="003F367E" w:rsidP="009D277B">
            <w:pPr>
              <w:widowControl w:val="0"/>
              <w:numPr>
                <w:ilvl w:val="0"/>
                <w:numId w:val="2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использовать положения и категории философии науки для </w:t>
            </w:r>
            <w:r w:rsidR="008A12D4" w:rsidRPr="00124098">
              <w:t>оценки результатов</w:t>
            </w:r>
            <w:r w:rsidRPr="00124098">
              <w:t xml:space="preserve"> научно-исследовательской работы; </w:t>
            </w:r>
          </w:p>
          <w:p w:rsidR="003F367E" w:rsidRPr="00124098" w:rsidRDefault="003F367E" w:rsidP="009D27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9D277B">
            <w:pPr>
              <w:tabs>
                <w:tab w:val="left" w:pos="252"/>
              </w:tabs>
              <w:jc w:val="both"/>
            </w:pPr>
            <w:r w:rsidRPr="00124098">
              <w:lastRenderedPageBreak/>
              <w:t>Частично освоенные умения:</w:t>
            </w:r>
          </w:p>
          <w:p w:rsidR="003F367E" w:rsidRPr="00124098" w:rsidRDefault="003F367E" w:rsidP="009D277B">
            <w:pPr>
              <w:widowControl w:val="0"/>
              <w:numPr>
                <w:ilvl w:val="0"/>
                <w:numId w:val="3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3F367E" w:rsidRPr="00124098" w:rsidRDefault="003F367E" w:rsidP="009D277B">
            <w:pPr>
              <w:widowControl w:val="0"/>
              <w:numPr>
                <w:ilvl w:val="0"/>
                <w:numId w:val="3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использовать положения и категории </w:t>
            </w:r>
            <w:r w:rsidRPr="00124098">
              <w:lastRenderedPageBreak/>
              <w:t>философии науки для оценки</w:t>
            </w:r>
            <w:r w:rsidR="0046575B">
              <w:t xml:space="preserve"> </w:t>
            </w:r>
            <w:r w:rsidRPr="00124098">
              <w:t xml:space="preserve">результатов научно-исследовательской работы; 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9D277B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В </w:t>
            </w:r>
            <w:r w:rsidR="008A12D4" w:rsidRPr="00124098">
              <w:t>целом успешное</w:t>
            </w:r>
            <w:r w:rsidRPr="00124098">
              <w:t>, но не систематическое освоение умений:</w:t>
            </w:r>
          </w:p>
          <w:p w:rsidR="003F367E" w:rsidRPr="00124098" w:rsidRDefault="003F367E" w:rsidP="009D277B">
            <w:pPr>
              <w:widowControl w:val="0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3F367E" w:rsidRPr="00124098" w:rsidRDefault="003F367E" w:rsidP="009D277B">
            <w:pPr>
              <w:widowControl w:val="0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использовать </w:t>
            </w:r>
            <w:r w:rsidRPr="00124098">
              <w:lastRenderedPageBreak/>
              <w:t>положения и категории философии науки для оценки</w:t>
            </w:r>
            <w:r w:rsidR="0046575B">
              <w:t xml:space="preserve"> </w:t>
            </w:r>
            <w:r w:rsidRPr="00124098">
              <w:t xml:space="preserve">результатов научно-исследовательской работы; 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9D277B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 успешное, но содержащее отдельные пробелы в умении:</w:t>
            </w:r>
          </w:p>
          <w:p w:rsidR="003F367E" w:rsidRPr="00124098" w:rsidRDefault="003F367E" w:rsidP="009D277B">
            <w:pPr>
              <w:widowControl w:val="0"/>
              <w:numPr>
                <w:ilvl w:val="0"/>
                <w:numId w:val="3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3F367E" w:rsidRPr="00124098" w:rsidRDefault="003F367E" w:rsidP="009D277B">
            <w:pPr>
              <w:widowControl w:val="0"/>
              <w:numPr>
                <w:ilvl w:val="0"/>
                <w:numId w:val="3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использовать </w:t>
            </w:r>
            <w:r w:rsidRPr="00124098">
              <w:lastRenderedPageBreak/>
              <w:t>положения и категории философии науки для оценки</w:t>
            </w:r>
            <w:r w:rsidR="0046575B">
              <w:t xml:space="preserve"> </w:t>
            </w:r>
            <w:r w:rsidRPr="00124098">
              <w:t xml:space="preserve">результатов научно-исследовательской работы; 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9D277B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Успешное и систематическое применение умений: </w:t>
            </w:r>
          </w:p>
          <w:p w:rsidR="003F367E" w:rsidRPr="00124098" w:rsidRDefault="003F367E" w:rsidP="009D277B">
            <w:pPr>
              <w:widowControl w:val="0"/>
              <w:numPr>
                <w:ilvl w:val="0"/>
                <w:numId w:val="3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3F367E" w:rsidRPr="00124098" w:rsidRDefault="003F367E" w:rsidP="009D277B">
            <w:pPr>
              <w:widowControl w:val="0"/>
              <w:numPr>
                <w:ilvl w:val="0"/>
                <w:numId w:val="3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использовать </w:t>
            </w:r>
            <w:r w:rsidRPr="00124098">
              <w:lastRenderedPageBreak/>
              <w:t>положения и категории философии науки для оценки</w:t>
            </w:r>
            <w:r w:rsidR="0046575B">
              <w:t xml:space="preserve"> </w:t>
            </w:r>
            <w:r w:rsidRPr="00124098">
              <w:t xml:space="preserve">результатов научно-исследовательской работы; </w:t>
            </w:r>
          </w:p>
        </w:tc>
      </w:tr>
      <w:tr w:rsidR="003F367E" w:rsidRPr="00124098" w:rsidTr="002962D5">
        <w:trPr>
          <w:trHeight w:val="1160"/>
        </w:trPr>
        <w:tc>
          <w:tcPr>
            <w:tcW w:w="3648" w:type="dxa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lastRenderedPageBreak/>
              <w:t>Владеет: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3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24098">
              <w:t xml:space="preserve">навыками анализа и оценки основных мировоззренческих и методологических проблем, в </w:t>
            </w:r>
            <w:proofErr w:type="spellStart"/>
            <w:r w:rsidRPr="00124098">
              <w:t>т.ч</w:t>
            </w:r>
            <w:proofErr w:type="spellEnd"/>
            <w:r w:rsidRPr="00124098">
              <w:t>. междисциплинарного характера в</w:t>
            </w:r>
            <w:r>
              <w:t xml:space="preserve"> </w:t>
            </w:r>
            <w:r w:rsidRPr="00124098">
              <w:t>соответствующей отрасли научного знания;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3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навыками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 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Фрагментарное владение: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24098">
              <w:t xml:space="preserve">навыками анализа и оценки основных мировоззренческих и методологических проблем, в </w:t>
            </w:r>
            <w:proofErr w:type="spellStart"/>
            <w:r w:rsidRPr="00124098">
              <w:t>т.ч</w:t>
            </w:r>
            <w:proofErr w:type="spellEnd"/>
            <w:r w:rsidRPr="00124098">
              <w:t>. междисциплинарного характера в</w:t>
            </w:r>
            <w:r>
              <w:t xml:space="preserve"> </w:t>
            </w:r>
            <w:r w:rsidRPr="00124098">
              <w:t>соответствующей отрасли научного знания;</w:t>
            </w:r>
          </w:p>
          <w:p w:rsidR="003F367E" w:rsidRPr="00124098" w:rsidRDefault="003F367E" w:rsidP="00124098">
            <w:pPr>
              <w:numPr>
                <w:ilvl w:val="0"/>
                <w:numId w:val="35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навыками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 успешное, но не систематическое применение: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3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24098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124098">
              <w:t>т.ч</w:t>
            </w:r>
            <w:proofErr w:type="spellEnd"/>
            <w:r w:rsidRPr="00124098">
              <w:t>. междисциплинарного характера в</w:t>
            </w:r>
            <w:r>
              <w:t xml:space="preserve"> </w:t>
            </w:r>
            <w:r w:rsidRPr="00124098">
              <w:t>соответствующей отрасли научного знания;</w:t>
            </w:r>
          </w:p>
          <w:p w:rsidR="003F367E" w:rsidRPr="00124098" w:rsidRDefault="003F367E" w:rsidP="00124098">
            <w:pPr>
              <w:numPr>
                <w:ilvl w:val="0"/>
                <w:numId w:val="36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успешное, но сопровождающееся отдельными ошибками в применении: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3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24098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124098">
              <w:t>т.ч</w:t>
            </w:r>
            <w:proofErr w:type="spellEnd"/>
            <w:r w:rsidRPr="00124098">
              <w:t>. междисциплинарного характера в</w:t>
            </w:r>
            <w:r>
              <w:t xml:space="preserve"> </w:t>
            </w:r>
            <w:r w:rsidRPr="00124098">
              <w:t>соответствующей отрасли научного знания;</w:t>
            </w:r>
          </w:p>
          <w:p w:rsidR="003F367E" w:rsidRPr="00124098" w:rsidRDefault="003F367E" w:rsidP="00124098">
            <w:pPr>
              <w:numPr>
                <w:ilvl w:val="0"/>
                <w:numId w:val="37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Успешное и систематическое применение: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3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24098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124098">
              <w:t>т.ч</w:t>
            </w:r>
            <w:proofErr w:type="spellEnd"/>
            <w:r w:rsidRPr="00124098">
              <w:t>. междисциплинарного характера в</w:t>
            </w:r>
            <w:r>
              <w:t xml:space="preserve"> </w:t>
            </w:r>
            <w:r w:rsidRPr="00124098">
              <w:t>соответствующей отрасли научного знания;</w:t>
            </w:r>
          </w:p>
          <w:p w:rsidR="003F367E" w:rsidRPr="00124098" w:rsidRDefault="003F367E" w:rsidP="00124098">
            <w:pPr>
              <w:numPr>
                <w:ilvl w:val="0"/>
                <w:numId w:val="38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</w:tr>
      <w:tr w:rsidR="003F367E" w:rsidRPr="00124098" w:rsidTr="002962D5">
        <w:trPr>
          <w:trHeight w:val="524"/>
        </w:trPr>
        <w:tc>
          <w:tcPr>
            <w:tcW w:w="14940" w:type="dxa"/>
            <w:gridSpan w:val="9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</w:pPr>
            <w:r w:rsidRPr="00124098">
              <w:rPr>
                <w:b/>
              </w:rPr>
              <w:lastRenderedPageBreak/>
              <w:t>УК-3</w:t>
            </w:r>
            <w:r w:rsidRPr="00124098">
              <w:t>-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3F367E" w:rsidRPr="00124098" w:rsidTr="002962D5">
        <w:trPr>
          <w:trHeight w:val="206"/>
        </w:trPr>
        <w:tc>
          <w:tcPr>
            <w:tcW w:w="3648" w:type="dxa"/>
            <w:vMerge w:val="restart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  <w:r w:rsidRPr="00124098">
              <w:rPr>
                <w:b/>
              </w:rPr>
              <w:t>Планируемые результаты обучения*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Критерии оценивания результатов обучения</w:t>
            </w:r>
          </w:p>
        </w:tc>
      </w:tr>
      <w:tr w:rsidR="003F367E" w:rsidRPr="00124098" w:rsidTr="002962D5">
        <w:trPr>
          <w:trHeight w:val="77"/>
        </w:trPr>
        <w:tc>
          <w:tcPr>
            <w:tcW w:w="3648" w:type="dxa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292" w:type="dxa"/>
            <w:gridSpan w:val="8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Уровни освоения компетенции</w:t>
            </w:r>
          </w:p>
        </w:tc>
      </w:tr>
      <w:tr w:rsidR="003F367E" w:rsidRPr="00124098" w:rsidTr="002962D5">
        <w:trPr>
          <w:trHeight w:val="360"/>
        </w:trPr>
        <w:tc>
          <w:tcPr>
            <w:tcW w:w="3648" w:type="dxa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Базовый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Повышенный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</w:tr>
      <w:tr w:rsidR="003F367E" w:rsidRPr="00124098" w:rsidTr="002962D5">
        <w:trPr>
          <w:trHeight w:val="166"/>
        </w:trPr>
        <w:tc>
          <w:tcPr>
            <w:tcW w:w="3648" w:type="dxa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5</w:t>
            </w:r>
          </w:p>
        </w:tc>
      </w:tr>
      <w:tr w:rsidR="003F367E" w:rsidRPr="00124098" w:rsidTr="002962D5">
        <w:trPr>
          <w:trHeight w:val="166"/>
        </w:trPr>
        <w:tc>
          <w:tcPr>
            <w:tcW w:w="3648" w:type="dxa"/>
          </w:tcPr>
          <w:p w:rsidR="003F367E" w:rsidRPr="00124098" w:rsidRDefault="003F367E" w:rsidP="001856E6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24098">
              <w:rPr>
                <w:b/>
              </w:rPr>
              <w:t xml:space="preserve">Знает: </w:t>
            </w:r>
          </w:p>
          <w:p w:rsidR="003F367E" w:rsidRPr="00124098" w:rsidRDefault="003F367E" w:rsidP="001856E6">
            <w:pPr>
              <w:numPr>
                <w:ilvl w:val="0"/>
                <w:numId w:val="39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принципы работы в российском или международном исследовательском коллективе;</w:t>
            </w:r>
          </w:p>
          <w:p w:rsidR="003F367E" w:rsidRPr="00124098" w:rsidRDefault="003F367E" w:rsidP="001856E6">
            <w:pPr>
              <w:widowControl w:val="0"/>
              <w:numPr>
                <w:ilvl w:val="0"/>
                <w:numId w:val="3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основы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3F367E" w:rsidRPr="00124098" w:rsidRDefault="003F367E" w:rsidP="001856E6">
            <w:pPr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основы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856E6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24098">
              <w:t>Фрагментарные знания:</w:t>
            </w:r>
          </w:p>
          <w:p w:rsidR="003F367E" w:rsidRPr="00124098" w:rsidRDefault="003F367E" w:rsidP="001856E6">
            <w:pPr>
              <w:numPr>
                <w:ilvl w:val="0"/>
                <w:numId w:val="40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принципов работы в российском или международном исследовательском коллективе;</w:t>
            </w:r>
          </w:p>
          <w:p w:rsidR="003F367E" w:rsidRPr="00124098" w:rsidRDefault="003F367E" w:rsidP="001856E6">
            <w:pPr>
              <w:widowControl w:val="0"/>
              <w:numPr>
                <w:ilvl w:val="0"/>
                <w:numId w:val="4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основ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3F367E" w:rsidRPr="00124098" w:rsidRDefault="003F367E" w:rsidP="001856E6">
            <w:pPr>
              <w:numPr>
                <w:ilvl w:val="0"/>
                <w:numId w:val="40"/>
              </w:num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856E6">
            <w:pPr>
              <w:tabs>
                <w:tab w:val="left" w:pos="252"/>
              </w:tabs>
              <w:jc w:val="both"/>
            </w:pPr>
            <w:r w:rsidRPr="00124098">
              <w:t>Неполное</w:t>
            </w:r>
          </w:p>
          <w:p w:rsidR="003F367E" w:rsidRPr="00124098" w:rsidRDefault="003F367E" w:rsidP="001856E6">
            <w:pPr>
              <w:tabs>
                <w:tab w:val="left" w:pos="252"/>
              </w:tabs>
              <w:jc w:val="both"/>
            </w:pPr>
            <w:r w:rsidRPr="00124098">
              <w:t>знание:</w:t>
            </w:r>
          </w:p>
          <w:p w:rsidR="003F367E" w:rsidRPr="00124098" w:rsidRDefault="003F367E" w:rsidP="001856E6">
            <w:pPr>
              <w:numPr>
                <w:ilvl w:val="0"/>
                <w:numId w:val="41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принципов работы в российском или международном исследовательском коллективе;</w:t>
            </w:r>
          </w:p>
          <w:p w:rsidR="003F367E" w:rsidRPr="00124098" w:rsidRDefault="003F367E" w:rsidP="001856E6">
            <w:pPr>
              <w:widowControl w:val="0"/>
              <w:numPr>
                <w:ilvl w:val="0"/>
                <w:numId w:val="4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основ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3F367E" w:rsidRPr="00124098" w:rsidRDefault="003F367E" w:rsidP="001856E6">
            <w:pPr>
              <w:numPr>
                <w:ilvl w:val="0"/>
                <w:numId w:val="41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856E6">
            <w:pPr>
              <w:tabs>
                <w:tab w:val="left" w:pos="252"/>
              </w:tabs>
              <w:jc w:val="both"/>
            </w:pPr>
            <w:r w:rsidRPr="00124098">
              <w:t>Сформированные, но содержащие отдельные пробелы знания:</w:t>
            </w:r>
          </w:p>
          <w:p w:rsidR="003F367E" w:rsidRPr="00124098" w:rsidRDefault="003F367E" w:rsidP="001856E6">
            <w:pPr>
              <w:numPr>
                <w:ilvl w:val="1"/>
                <w:numId w:val="41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принципов работы в российском или международном исследовательском коллективе;</w:t>
            </w:r>
          </w:p>
          <w:p w:rsidR="003F367E" w:rsidRPr="00124098" w:rsidRDefault="003F367E" w:rsidP="001856E6">
            <w:pPr>
              <w:widowControl w:val="0"/>
              <w:numPr>
                <w:ilvl w:val="1"/>
                <w:numId w:val="4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основ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3F367E" w:rsidRPr="00124098" w:rsidRDefault="003F367E" w:rsidP="002962D5">
            <w:pPr>
              <w:pStyle w:val="Default"/>
              <w:numPr>
                <w:ilvl w:val="1"/>
                <w:numId w:val="4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856E6">
            <w:pPr>
              <w:tabs>
                <w:tab w:val="left" w:pos="252"/>
              </w:tabs>
              <w:jc w:val="both"/>
            </w:pPr>
            <w:r w:rsidRPr="00124098">
              <w:t xml:space="preserve">Сформированные и систематические знания: </w:t>
            </w:r>
          </w:p>
          <w:p w:rsidR="003F367E" w:rsidRPr="00124098" w:rsidRDefault="003F367E" w:rsidP="001856E6">
            <w:pPr>
              <w:numPr>
                <w:ilvl w:val="0"/>
                <w:numId w:val="42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принципов работы в российском или международном исследовательском коллективе;</w:t>
            </w:r>
          </w:p>
          <w:p w:rsidR="003F367E" w:rsidRPr="00124098" w:rsidRDefault="003F367E" w:rsidP="001856E6">
            <w:pPr>
              <w:widowControl w:val="0"/>
              <w:numPr>
                <w:ilvl w:val="0"/>
                <w:numId w:val="4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основ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3F367E" w:rsidRPr="00124098" w:rsidRDefault="003F367E" w:rsidP="001856E6">
            <w:pPr>
              <w:pStyle w:val="Default"/>
              <w:numPr>
                <w:ilvl w:val="0"/>
                <w:numId w:val="4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</w:rPr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</w:tr>
      <w:tr w:rsidR="003F367E" w:rsidRPr="00124098" w:rsidTr="002962D5">
        <w:trPr>
          <w:trHeight w:val="4112"/>
        </w:trPr>
        <w:tc>
          <w:tcPr>
            <w:tcW w:w="3648" w:type="dxa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lastRenderedPageBreak/>
              <w:t>Умеет: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выделить составные элементы общего проекта, определить цели, задачи и сроки их выполнения;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организовать собственную работу, а также работу группы для сотрудничества </w:t>
            </w:r>
            <w:r w:rsidR="008A12D4" w:rsidRPr="00124098">
              <w:t>в российском</w:t>
            </w:r>
            <w:r w:rsidRPr="00124098">
              <w:t xml:space="preserve"> и/или международном коллективе;</w:t>
            </w:r>
          </w:p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Частично освоенные умения:</w:t>
            </w:r>
          </w:p>
          <w:p w:rsidR="003F367E" w:rsidRPr="00124098" w:rsidRDefault="003F367E" w:rsidP="00124098">
            <w:pPr>
              <w:numPr>
                <w:ilvl w:val="0"/>
                <w:numId w:val="44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выделить составные элементы общего проекта, определить цели, задачи и сроки их выполнения;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4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организовать собственную работу, а также работу группы для сотрудничества </w:t>
            </w:r>
            <w:r w:rsidR="008A12D4" w:rsidRPr="00124098">
              <w:t>в российском</w:t>
            </w:r>
            <w:r w:rsidRPr="00124098">
              <w:t xml:space="preserve"> и/или международном коллективе;</w:t>
            </w:r>
          </w:p>
          <w:p w:rsidR="003F367E" w:rsidRPr="00124098" w:rsidRDefault="003F367E" w:rsidP="0012409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В </w:t>
            </w:r>
            <w:r w:rsidR="008A12D4" w:rsidRPr="00124098">
              <w:t>целом успешное</w:t>
            </w:r>
            <w:r w:rsidRPr="00124098">
              <w:t>, но не систематическое освоение умений: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выделить составные элементы общего проекта, определить цели, задачи и сроки их выполнения;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В целом успешное, но содержащее отдельные пробелы в умении: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4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выделить составные элементы общего проекта, определить цели, задачи и сроки их выполнения;</w:t>
            </w:r>
          </w:p>
          <w:p w:rsidR="003F367E" w:rsidRPr="00124098" w:rsidRDefault="003F367E" w:rsidP="002962D5">
            <w:pPr>
              <w:widowControl w:val="0"/>
              <w:numPr>
                <w:ilvl w:val="0"/>
                <w:numId w:val="4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Успешное и систематическое применение умений: </w:t>
            </w:r>
          </w:p>
          <w:p w:rsidR="003F367E" w:rsidRPr="00124098" w:rsidRDefault="003F367E" w:rsidP="00124098">
            <w:pPr>
              <w:numPr>
                <w:ilvl w:val="0"/>
                <w:numId w:val="47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выделить составные элементы общего проекта, определить цели, задачи и сроки их выполнения;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4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</w:tr>
      <w:tr w:rsidR="003F367E" w:rsidRPr="00124098" w:rsidTr="002962D5">
        <w:trPr>
          <w:trHeight w:val="344"/>
        </w:trPr>
        <w:tc>
          <w:tcPr>
            <w:tcW w:w="3648" w:type="dxa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t>Владеет:</w:t>
            </w:r>
          </w:p>
          <w:p w:rsidR="003F367E" w:rsidRPr="00124098" w:rsidRDefault="003F367E" w:rsidP="00124098">
            <w:pPr>
              <w:numPr>
                <w:ilvl w:val="0"/>
                <w:numId w:val="48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навыком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3F367E" w:rsidRPr="00124098" w:rsidRDefault="003F367E" w:rsidP="00124098">
            <w:pPr>
              <w:numPr>
                <w:ilvl w:val="0"/>
                <w:numId w:val="48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4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основами научной коммуникаций при осуществлении работы в российских и международных коллективах по решению научных и научно-</w:t>
            </w:r>
            <w:r w:rsidRPr="00124098">
              <w:lastRenderedPageBreak/>
              <w:t>образовательных задач.</w:t>
            </w:r>
          </w:p>
          <w:p w:rsidR="003F367E" w:rsidRPr="00124098" w:rsidRDefault="003F367E" w:rsidP="00124098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Фрагментарное владение:</w:t>
            </w:r>
          </w:p>
          <w:p w:rsidR="003F367E" w:rsidRPr="00124098" w:rsidRDefault="003F367E" w:rsidP="00124098">
            <w:pPr>
              <w:numPr>
                <w:ilvl w:val="0"/>
                <w:numId w:val="49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3F367E" w:rsidRPr="00124098" w:rsidRDefault="003F367E" w:rsidP="00124098">
            <w:pPr>
              <w:numPr>
                <w:ilvl w:val="0"/>
                <w:numId w:val="49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4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основами научной </w:t>
            </w:r>
            <w:r w:rsidRPr="00124098">
              <w:lastRenderedPageBreak/>
              <w:t>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 успешное, но не систематическое применение:</w:t>
            </w:r>
          </w:p>
          <w:p w:rsidR="003F367E" w:rsidRPr="00124098" w:rsidRDefault="003F367E" w:rsidP="00124098">
            <w:pPr>
              <w:numPr>
                <w:ilvl w:val="0"/>
                <w:numId w:val="50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3F367E" w:rsidRPr="00124098" w:rsidRDefault="003F367E" w:rsidP="00124098">
            <w:pPr>
              <w:numPr>
                <w:ilvl w:val="0"/>
                <w:numId w:val="50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 xml:space="preserve">методами оценки эффективности проделанной научно-исследовательской работы (как составной части коллективного научного исследования </w:t>
            </w:r>
            <w:r w:rsidRPr="00124098">
              <w:lastRenderedPageBreak/>
              <w:t>или коллективно выполняемого проекта);</w:t>
            </w:r>
          </w:p>
          <w:p w:rsidR="003F367E" w:rsidRPr="00124098" w:rsidRDefault="003F367E" w:rsidP="00124098">
            <w:pPr>
              <w:numPr>
                <w:ilvl w:val="0"/>
                <w:numId w:val="50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успешное, но сопровождающееся отдельными ошибками в применении:</w:t>
            </w:r>
          </w:p>
          <w:p w:rsidR="003F367E" w:rsidRPr="00124098" w:rsidRDefault="003F367E" w:rsidP="00124098">
            <w:pPr>
              <w:numPr>
                <w:ilvl w:val="0"/>
                <w:numId w:val="51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3F367E" w:rsidRPr="00124098" w:rsidRDefault="003F367E" w:rsidP="00124098">
            <w:pPr>
              <w:numPr>
                <w:ilvl w:val="0"/>
                <w:numId w:val="51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 xml:space="preserve">методами оценки эффективности проделанной научно-исследовательской работы (как составной части коллективного </w:t>
            </w:r>
            <w:r w:rsidRPr="00124098">
              <w:lastRenderedPageBreak/>
              <w:t>научного исследования или коллективно выполняемого проекта);</w:t>
            </w:r>
          </w:p>
          <w:p w:rsidR="003F367E" w:rsidRPr="00124098" w:rsidRDefault="003F367E" w:rsidP="00124098">
            <w:pPr>
              <w:numPr>
                <w:ilvl w:val="0"/>
                <w:numId w:val="51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Успешное и систематическое применение:</w:t>
            </w:r>
          </w:p>
          <w:p w:rsidR="003F367E" w:rsidRPr="00124098" w:rsidRDefault="003F367E" w:rsidP="00124098">
            <w:pPr>
              <w:numPr>
                <w:ilvl w:val="1"/>
                <w:numId w:val="51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3F367E" w:rsidRPr="00124098" w:rsidRDefault="003F367E" w:rsidP="00124098">
            <w:pPr>
              <w:numPr>
                <w:ilvl w:val="1"/>
                <w:numId w:val="51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 xml:space="preserve">методами оценки эффективности проделанной научно-исследовательской работы (как составной части коллективного научного исследования или коллективно </w:t>
            </w:r>
            <w:r w:rsidRPr="00124098">
              <w:lastRenderedPageBreak/>
              <w:t>выполняемого проекта);</w:t>
            </w:r>
          </w:p>
          <w:p w:rsidR="003F367E" w:rsidRPr="00124098" w:rsidRDefault="003F367E" w:rsidP="00124098">
            <w:pPr>
              <w:numPr>
                <w:ilvl w:val="1"/>
                <w:numId w:val="51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</w:tr>
      <w:tr w:rsidR="003F367E" w:rsidRPr="00124098" w:rsidTr="002962D5">
        <w:trPr>
          <w:trHeight w:val="188"/>
        </w:trPr>
        <w:tc>
          <w:tcPr>
            <w:tcW w:w="14940" w:type="dxa"/>
            <w:gridSpan w:val="9"/>
          </w:tcPr>
          <w:p w:rsidR="003F367E" w:rsidRPr="00124098" w:rsidRDefault="003F367E" w:rsidP="00124098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24098">
              <w:rPr>
                <w:b/>
              </w:rPr>
              <w:lastRenderedPageBreak/>
              <w:t xml:space="preserve">УК-4- </w:t>
            </w:r>
            <w:r w:rsidRPr="00124098"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3F367E" w:rsidRPr="00124098" w:rsidTr="002962D5">
        <w:trPr>
          <w:trHeight w:val="353"/>
        </w:trPr>
        <w:tc>
          <w:tcPr>
            <w:tcW w:w="3648" w:type="dxa"/>
            <w:vMerge w:val="restart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  <w:r w:rsidRPr="00124098">
              <w:rPr>
                <w:b/>
              </w:rPr>
              <w:t>Планируемые результаты обучения*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Критерии оценивания результатов обучения</w:t>
            </w:r>
          </w:p>
        </w:tc>
      </w:tr>
      <w:tr w:rsidR="003F367E" w:rsidRPr="00124098" w:rsidTr="002962D5">
        <w:trPr>
          <w:trHeight w:val="420"/>
        </w:trPr>
        <w:tc>
          <w:tcPr>
            <w:tcW w:w="3648" w:type="dxa"/>
            <w:vMerge/>
            <w:vAlign w:val="center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Уровни освоения компетенции</w:t>
            </w:r>
          </w:p>
        </w:tc>
      </w:tr>
      <w:tr w:rsidR="003F367E" w:rsidRPr="00124098" w:rsidTr="002962D5">
        <w:trPr>
          <w:trHeight w:val="360"/>
        </w:trPr>
        <w:tc>
          <w:tcPr>
            <w:tcW w:w="3648" w:type="dxa"/>
            <w:vMerge/>
            <w:vAlign w:val="center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Базовый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Повышенный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</w:tr>
      <w:tr w:rsidR="003F367E" w:rsidRPr="00124098" w:rsidTr="002962D5">
        <w:trPr>
          <w:trHeight w:val="258"/>
        </w:trPr>
        <w:tc>
          <w:tcPr>
            <w:tcW w:w="3648" w:type="dxa"/>
            <w:vMerge/>
            <w:vAlign w:val="center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5</w:t>
            </w:r>
          </w:p>
        </w:tc>
      </w:tr>
      <w:tr w:rsidR="003F367E" w:rsidRPr="00124098" w:rsidTr="002962D5">
        <w:trPr>
          <w:trHeight w:val="1160"/>
        </w:trPr>
        <w:tc>
          <w:tcPr>
            <w:tcW w:w="3648" w:type="dxa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24098">
              <w:rPr>
                <w:b/>
              </w:rPr>
              <w:t xml:space="preserve">Знает: </w:t>
            </w:r>
          </w:p>
          <w:p w:rsidR="003F367E" w:rsidRPr="00124098" w:rsidRDefault="003F367E" w:rsidP="00124098">
            <w:pPr>
              <w:numPr>
                <w:ilvl w:val="0"/>
                <w:numId w:val="5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лексико-грамматические основы построения научных текстов на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5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стилистические особенности представления результатов научной деятельности в монологе, диалоге, полилоге в письменной и устной форме на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5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основные способы достижения эквивалентности в письменной и устной научной коммуникации;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24098">
              <w:t>Фрагментарные знания:</w:t>
            </w:r>
          </w:p>
          <w:p w:rsidR="003F367E" w:rsidRPr="00124098" w:rsidRDefault="003F367E" w:rsidP="00124098">
            <w:pPr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лексико-грамматических основ построения научных текстов на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стилистических особенностей представления результатов научной деятельности в монологе, диалоге, полилоге в письменной и устной форме на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53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 xml:space="preserve">основных способов достижения </w:t>
            </w:r>
            <w:r w:rsidRPr="00124098">
              <w:lastRenderedPageBreak/>
              <w:t>эквивалентности в письменной и устной научной коммуникации;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Неполное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знание:</w:t>
            </w:r>
          </w:p>
          <w:p w:rsidR="003F367E" w:rsidRPr="00124098" w:rsidRDefault="003F367E" w:rsidP="00124098">
            <w:pPr>
              <w:numPr>
                <w:ilvl w:val="0"/>
                <w:numId w:val="5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лексико-грамматических основ построения научных текстов на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5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стилистических особенностей представления результатов научной деятельности в монологе, диалоге, полилоге в письменной и устной форме на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54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 xml:space="preserve">основных способов </w:t>
            </w:r>
            <w:r w:rsidRPr="00124098">
              <w:lastRenderedPageBreak/>
              <w:t>достижения эквивалентности в письменной и устной научной коммуникации;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Сформированные, но содержащие отдельные пробелы знания:</w:t>
            </w:r>
          </w:p>
          <w:p w:rsidR="003F367E" w:rsidRPr="00124098" w:rsidRDefault="003F367E" w:rsidP="00124098">
            <w:pPr>
              <w:numPr>
                <w:ilvl w:val="0"/>
                <w:numId w:val="5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лексико-грамматических основ построения научных текстов на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5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стилистических особенностей представления результатов научной деятельности в монологе, диалоге, полилоге в письменной и устной форме на родном и иностранном </w:t>
            </w:r>
            <w:r w:rsidRPr="00124098">
              <w:lastRenderedPageBreak/>
              <w:t>языках;</w:t>
            </w:r>
          </w:p>
          <w:p w:rsidR="003F367E" w:rsidRPr="00124098" w:rsidRDefault="003F367E" w:rsidP="00124098">
            <w:pPr>
              <w:numPr>
                <w:ilvl w:val="0"/>
                <w:numId w:val="55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Сформированные и систематические знания: </w:t>
            </w:r>
          </w:p>
          <w:p w:rsidR="003F367E" w:rsidRPr="00124098" w:rsidRDefault="003F367E" w:rsidP="00124098">
            <w:pPr>
              <w:numPr>
                <w:ilvl w:val="0"/>
                <w:numId w:val="5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лексико-грамматических основ построения научных текстов на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5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стилистических особенностей представления результатов научной деятельности в монологе, диалоге, полилоге в письменной и устной форме на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56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lastRenderedPageBreak/>
              <w:t>основных способов достижения эквивалентности в письменной и устной научной коммуникации;</w:t>
            </w:r>
          </w:p>
        </w:tc>
      </w:tr>
      <w:tr w:rsidR="003F367E" w:rsidRPr="00124098" w:rsidTr="002962D5">
        <w:trPr>
          <w:trHeight w:val="339"/>
        </w:trPr>
        <w:tc>
          <w:tcPr>
            <w:tcW w:w="3648" w:type="dxa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lastRenderedPageBreak/>
              <w:t>Умеет:</w:t>
            </w:r>
          </w:p>
          <w:p w:rsidR="003F367E" w:rsidRPr="00124098" w:rsidRDefault="003F367E" w:rsidP="00124098">
            <w:pPr>
              <w:numPr>
                <w:ilvl w:val="0"/>
                <w:numId w:val="5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анализировать и интерпретировать научные тексты в соответствующей области </w:t>
            </w:r>
            <w:r w:rsidR="008A12D4" w:rsidRPr="00124098">
              <w:t>знания на</w:t>
            </w:r>
            <w:r w:rsidRPr="00124098">
              <w:t xml:space="preserve">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5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представлять результаты научно-исследовательской работы в режиме монолога, диалога, полилога на родном и иностранном языках;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Частично освоенные умения:</w:t>
            </w:r>
          </w:p>
          <w:p w:rsidR="003F367E" w:rsidRPr="00124098" w:rsidRDefault="003F367E" w:rsidP="00124098">
            <w:pPr>
              <w:numPr>
                <w:ilvl w:val="0"/>
                <w:numId w:val="5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анализировать и интерпретировать научные тексты в соответствующей области </w:t>
            </w:r>
            <w:r w:rsidR="008A12D4" w:rsidRPr="00124098">
              <w:t>знания на</w:t>
            </w:r>
            <w:r w:rsidRPr="00124098">
              <w:t xml:space="preserve">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58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представлять результаты научно-исследовательской работы в режиме монолога, диалога, полилога на родном и иностранном языках;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В </w:t>
            </w:r>
            <w:proofErr w:type="gramStart"/>
            <w:r w:rsidRPr="00124098">
              <w:t>целом  успешное</w:t>
            </w:r>
            <w:proofErr w:type="gramEnd"/>
            <w:r w:rsidRPr="00124098">
              <w:t>, но не систематическое освоение умений:</w:t>
            </w:r>
          </w:p>
          <w:p w:rsidR="003F367E" w:rsidRPr="00124098" w:rsidRDefault="003F367E" w:rsidP="00124098">
            <w:pPr>
              <w:numPr>
                <w:ilvl w:val="0"/>
                <w:numId w:val="5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анализировать и интерпретировать научные тексты в соответствующей области </w:t>
            </w:r>
            <w:r w:rsidR="008A12D4" w:rsidRPr="00124098">
              <w:t>знания на</w:t>
            </w:r>
            <w:r w:rsidRPr="00124098">
              <w:t xml:space="preserve">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59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представлять результаты научно-исследовательской работы в режиме монолога, диалога, полилога на родном и иностранном языках;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В целом успешное, но содержащее отдельные пробелы в умении:</w:t>
            </w:r>
          </w:p>
          <w:p w:rsidR="003F367E" w:rsidRPr="00124098" w:rsidRDefault="003F367E" w:rsidP="00124098">
            <w:pPr>
              <w:numPr>
                <w:ilvl w:val="0"/>
                <w:numId w:val="6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анализировать и интерпретировать научные тексты в соответствующей области </w:t>
            </w:r>
            <w:r w:rsidR="008A12D4" w:rsidRPr="00124098">
              <w:t>знания на</w:t>
            </w:r>
            <w:r w:rsidRPr="00124098">
              <w:t xml:space="preserve">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60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представлять результаты научно-исследовательской работы в режиме монолога, диалога, полилога на родном и иностранном языках;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Успешное и систематическое применение умений: </w:t>
            </w:r>
          </w:p>
          <w:p w:rsidR="003F367E" w:rsidRPr="00124098" w:rsidRDefault="003F367E" w:rsidP="00124098">
            <w:pPr>
              <w:numPr>
                <w:ilvl w:val="0"/>
                <w:numId w:val="6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анализировать и интерпретировать научные тексты в соответствующей области </w:t>
            </w:r>
            <w:r w:rsidR="008A12D4" w:rsidRPr="00124098">
              <w:t>знания на</w:t>
            </w:r>
            <w:r w:rsidRPr="00124098">
              <w:t xml:space="preserve">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61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представлять результаты научно-исследовательской работы в режиме монолога, диалога, полилога на родном и иностранном языках;</w:t>
            </w:r>
          </w:p>
        </w:tc>
      </w:tr>
      <w:tr w:rsidR="003F367E" w:rsidRPr="00124098" w:rsidTr="002962D5">
        <w:trPr>
          <w:trHeight w:val="1160"/>
        </w:trPr>
        <w:tc>
          <w:tcPr>
            <w:tcW w:w="3648" w:type="dxa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t>Владеет:</w:t>
            </w:r>
          </w:p>
          <w:p w:rsidR="003F367E" w:rsidRPr="00124098" w:rsidRDefault="003F367E" w:rsidP="00124098">
            <w:pPr>
              <w:numPr>
                <w:ilvl w:val="0"/>
                <w:numId w:val="6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лексической, грамматической и стилистической нормами научной коммуникации </w:t>
            </w:r>
            <w:r w:rsidR="008A12D4" w:rsidRPr="00124098">
              <w:t>на родном</w:t>
            </w:r>
            <w:r w:rsidRPr="00124098">
              <w:t xml:space="preserve">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6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навыками анализа и интерпретации научных текстов на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6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навыками построения научных сообщений в письменной </w:t>
            </w:r>
            <w:r w:rsidR="008A12D4" w:rsidRPr="00124098">
              <w:t>форме на</w:t>
            </w:r>
            <w:r w:rsidRPr="00124098">
              <w:t xml:space="preserve">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6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lastRenderedPageBreak/>
              <w:t>навыками представления результатов научно-исследовательской работы в письменной и устной форме (в режиме монолога, диалога, полилога) на родном и иностранном языках.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Фрагментарное владение:</w:t>
            </w:r>
          </w:p>
          <w:p w:rsidR="003F367E" w:rsidRPr="00124098" w:rsidRDefault="003F367E" w:rsidP="00124098">
            <w:pPr>
              <w:numPr>
                <w:ilvl w:val="0"/>
                <w:numId w:val="6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лексической, грамматической и стилистической нормами научной коммуникации </w:t>
            </w:r>
            <w:r w:rsidR="008A12D4" w:rsidRPr="00124098">
              <w:t>на родном</w:t>
            </w:r>
            <w:r w:rsidRPr="00124098">
              <w:t xml:space="preserve">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6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навыками анализа и интерпретации научных текстов на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6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навыками построения научных сообщений в </w:t>
            </w:r>
            <w:r w:rsidRPr="00124098">
              <w:lastRenderedPageBreak/>
              <w:t xml:space="preserve">письменной </w:t>
            </w:r>
            <w:r w:rsidR="008A12D4" w:rsidRPr="00124098">
              <w:t>форме на</w:t>
            </w:r>
            <w:r w:rsidRPr="00124098">
              <w:t xml:space="preserve">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63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навыками представления результатов научно-исследовательской работы в письменной и устной форме (в режиме монолога, диалога, полилога) на родном и иностранном языках.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 успешное, но не систематическое применение:</w:t>
            </w:r>
          </w:p>
          <w:p w:rsidR="003F367E" w:rsidRPr="00124098" w:rsidRDefault="003F367E" w:rsidP="00124098">
            <w:pPr>
              <w:numPr>
                <w:ilvl w:val="0"/>
                <w:numId w:val="6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лексической, грамматической и стилистической норм научной коммуникации </w:t>
            </w:r>
            <w:r w:rsidR="008A12D4" w:rsidRPr="00124098">
              <w:t>на родном</w:t>
            </w:r>
            <w:r w:rsidRPr="00124098">
              <w:t xml:space="preserve">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6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навыками анализа и интерпретации научных текстов на родном и </w:t>
            </w:r>
            <w:r w:rsidRPr="00124098">
              <w:lastRenderedPageBreak/>
              <w:t>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6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навыками построения научных сообщений в письменной </w:t>
            </w:r>
            <w:r w:rsidR="008A12D4" w:rsidRPr="00124098">
              <w:t>форме на</w:t>
            </w:r>
            <w:r w:rsidRPr="00124098">
              <w:t xml:space="preserve">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64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навыков представления результатов научно-исследовательской работы в письменной и устной форме (в режиме монолога, диалога, полилога) на родном и иностранном языках.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успешное, но сопровождающееся отдельными ошибками в применении:</w:t>
            </w:r>
          </w:p>
          <w:p w:rsidR="003F367E" w:rsidRPr="00124098" w:rsidRDefault="003F367E" w:rsidP="00124098">
            <w:pPr>
              <w:numPr>
                <w:ilvl w:val="0"/>
                <w:numId w:val="6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лексической, грамматической и стилистической норм научной коммуникации </w:t>
            </w:r>
            <w:r w:rsidR="008A12D4" w:rsidRPr="00124098">
              <w:t>на родном</w:t>
            </w:r>
            <w:r w:rsidRPr="00124098">
              <w:t xml:space="preserve">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6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навыками анализа и интерпретации научных </w:t>
            </w:r>
            <w:r w:rsidRPr="00124098">
              <w:lastRenderedPageBreak/>
              <w:t>текстов на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6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навыками построения научных сообщений в письменной </w:t>
            </w:r>
            <w:r w:rsidR="008A12D4" w:rsidRPr="00124098">
              <w:t>форме на</w:t>
            </w:r>
            <w:r w:rsidRPr="00124098">
              <w:t xml:space="preserve">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65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навыков представления результатов научно-исследовательской работы в письменной и устной форме (в режиме монолога, диалога, полилога) на родном и иностранном языках.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Успешное и систематическое применение:</w:t>
            </w:r>
          </w:p>
          <w:p w:rsidR="003F367E" w:rsidRPr="00124098" w:rsidRDefault="003F367E" w:rsidP="00124098">
            <w:pPr>
              <w:numPr>
                <w:ilvl w:val="0"/>
                <w:numId w:val="6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лексической, грамматической и стилистической норм научной коммуникации </w:t>
            </w:r>
            <w:r w:rsidR="008A12D4" w:rsidRPr="00124098">
              <w:t>на родном</w:t>
            </w:r>
            <w:r w:rsidRPr="00124098">
              <w:t xml:space="preserve">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6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навыками анализа и интерпретации научных текстов на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6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lastRenderedPageBreak/>
              <w:t xml:space="preserve">навыками построения научных сообщений в письменной </w:t>
            </w:r>
            <w:r w:rsidR="008A12D4" w:rsidRPr="00124098">
              <w:t>форме на</w:t>
            </w:r>
            <w:r w:rsidRPr="00124098">
              <w:t xml:space="preserve"> родном и иностранном языках;</w:t>
            </w:r>
          </w:p>
          <w:p w:rsidR="003F367E" w:rsidRPr="00124098" w:rsidRDefault="003F367E" w:rsidP="00124098">
            <w:pPr>
              <w:numPr>
                <w:ilvl w:val="0"/>
                <w:numId w:val="66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навыков представления результатов научно-исследовательской работы в письменной и устной форме (в режиме монолога, диалога, полилога) на родном и иностранном языках.</w:t>
            </w:r>
          </w:p>
        </w:tc>
      </w:tr>
      <w:tr w:rsidR="003F367E" w:rsidRPr="00124098" w:rsidTr="002962D5">
        <w:trPr>
          <w:trHeight w:val="106"/>
        </w:trPr>
        <w:tc>
          <w:tcPr>
            <w:tcW w:w="14940" w:type="dxa"/>
            <w:gridSpan w:val="9"/>
          </w:tcPr>
          <w:p w:rsidR="003F367E" w:rsidRPr="00124098" w:rsidRDefault="003F367E" w:rsidP="00124098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</w:pPr>
            <w:r w:rsidRPr="00124098">
              <w:rPr>
                <w:b/>
              </w:rPr>
              <w:lastRenderedPageBreak/>
              <w:t xml:space="preserve">УК-5 - </w:t>
            </w:r>
            <w:r w:rsidRPr="00124098">
              <w:t>способность планировать и решать задачи собственного профессионального и личностного развития</w:t>
            </w:r>
          </w:p>
        </w:tc>
      </w:tr>
      <w:tr w:rsidR="003F367E" w:rsidRPr="00124098" w:rsidTr="002962D5">
        <w:trPr>
          <w:trHeight w:val="186"/>
        </w:trPr>
        <w:tc>
          <w:tcPr>
            <w:tcW w:w="3648" w:type="dxa"/>
            <w:vMerge w:val="restart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  <w:r w:rsidRPr="00124098">
              <w:rPr>
                <w:b/>
              </w:rPr>
              <w:t>Планируемые результаты обучения*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Критерии оценивания результатов обучения</w:t>
            </w:r>
          </w:p>
        </w:tc>
      </w:tr>
      <w:tr w:rsidR="003F367E" w:rsidRPr="00124098" w:rsidTr="002962D5">
        <w:trPr>
          <w:trHeight w:val="266"/>
        </w:trPr>
        <w:tc>
          <w:tcPr>
            <w:tcW w:w="3648" w:type="dxa"/>
            <w:vMerge/>
            <w:vAlign w:val="center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Уровни освоения компетенции</w:t>
            </w:r>
          </w:p>
        </w:tc>
      </w:tr>
      <w:tr w:rsidR="003F367E" w:rsidRPr="00124098" w:rsidTr="002962D5">
        <w:trPr>
          <w:trHeight w:val="360"/>
        </w:trPr>
        <w:tc>
          <w:tcPr>
            <w:tcW w:w="3648" w:type="dxa"/>
            <w:vMerge/>
            <w:vAlign w:val="center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Базовый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Повышенный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</w:tr>
      <w:tr w:rsidR="003F367E" w:rsidRPr="00124098" w:rsidTr="002962D5">
        <w:trPr>
          <w:trHeight w:val="132"/>
        </w:trPr>
        <w:tc>
          <w:tcPr>
            <w:tcW w:w="3648" w:type="dxa"/>
            <w:vMerge/>
            <w:vAlign w:val="center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5</w:t>
            </w:r>
          </w:p>
        </w:tc>
      </w:tr>
      <w:tr w:rsidR="003F367E" w:rsidRPr="00124098" w:rsidTr="002962D5">
        <w:trPr>
          <w:trHeight w:val="353"/>
        </w:trPr>
        <w:tc>
          <w:tcPr>
            <w:tcW w:w="3648" w:type="dxa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24098">
              <w:rPr>
                <w:b/>
              </w:rPr>
              <w:t xml:space="preserve">Знает: </w:t>
            </w:r>
          </w:p>
          <w:p w:rsidR="003F367E" w:rsidRPr="00124098" w:rsidRDefault="003F367E" w:rsidP="00124098">
            <w:pPr>
              <w:numPr>
                <w:ilvl w:val="0"/>
                <w:numId w:val="6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основные закономерности, принципы, содержание и структуру целостного педагогического процесса;</w:t>
            </w:r>
          </w:p>
          <w:p w:rsidR="003F367E" w:rsidRPr="00124098" w:rsidRDefault="003F367E" w:rsidP="00124098">
            <w:pPr>
              <w:numPr>
                <w:ilvl w:val="0"/>
                <w:numId w:val="6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теоретические основы и методы проведения самодиагностики и самопознания; </w:t>
            </w:r>
          </w:p>
          <w:p w:rsidR="003F367E" w:rsidRPr="00124098" w:rsidRDefault="003F367E" w:rsidP="00124098">
            <w:pPr>
              <w:numPr>
                <w:ilvl w:val="0"/>
                <w:numId w:val="6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основы планирования саморазвития; </w:t>
            </w:r>
          </w:p>
          <w:p w:rsidR="003F367E" w:rsidRPr="00124098" w:rsidRDefault="003F367E" w:rsidP="00124098">
            <w:pPr>
              <w:numPr>
                <w:ilvl w:val="0"/>
                <w:numId w:val="6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основы оценки результатов собственного </w:t>
            </w:r>
            <w:r w:rsidRPr="00124098">
              <w:lastRenderedPageBreak/>
              <w:t>профессионального и личностного развития;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24098">
              <w:lastRenderedPageBreak/>
              <w:t>Фрагментарные знания:</w:t>
            </w:r>
          </w:p>
          <w:p w:rsidR="003F367E" w:rsidRPr="00124098" w:rsidRDefault="003F367E" w:rsidP="00124098">
            <w:pPr>
              <w:numPr>
                <w:ilvl w:val="0"/>
                <w:numId w:val="6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основ закономерности, принципы, содержание и структуру целостного педагогического процесса;</w:t>
            </w:r>
          </w:p>
          <w:p w:rsidR="003F367E" w:rsidRPr="00124098" w:rsidRDefault="003F367E" w:rsidP="00124098">
            <w:pPr>
              <w:numPr>
                <w:ilvl w:val="0"/>
                <w:numId w:val="6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теоретических основ и методов проведения самодиагностики и самопознания; </w:t>
            </w:r>
          </w:p>
          <w:p w:rsidR="003F367E" w:rsidRPr="00124098" w:rsidRDefault="003F367E" w:rsidP="00124098">
            <w:pPr>
              <w:numPr>
                <w:ilvl w:val="0"/>
                <w:numId w:val="6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основ планирования саморазвития; </w:t>
            </w:r>
          </w:p>
          <w:p w:rsidR="003F367E" w:rsidRPr="00124098" w:rsidRDefault="003F367E" w:rsidP="00124098">
            <w:pPr>
              <w:numPr>
                <w:ilvl w:val="0"/>
                <w:numId w:val="68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 xml:space="preserve">основ оценки </w:t>
            </w:r>
            <w:r w:rsidRPr="00124098">
              <w:lastRenderedPageBreak/>
              <w:t>результатов собственного профессионального и личностного развития;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Неполное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знание:</w:t>
            </w:r>
          </w:p>
          <w:p w:rsidR="003F367E" w:rsidRPr="00124098" w:rsidRDefault="003F367E" w:rsidP="00124098">
            <w:pPr>
              <w:numPr>
                <w:ilvl w:val="0"/>
                <w:numId w:val="6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основ закономерности, принципы, содержание и структуру целостного педагогического процесса;</w:t>
            </w:r>
          </w:p>
          <w:p w:rsidR="003F367E" w:rsidRPr="00124098" w:rsidRDefault="003F367E" w:rsidP="00124098">
            <w:pPr>
              <w:numPr>
                <w:ilvl w:val="0"/>
                <w:numId w:val="6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теоретических основ и методов проведения самодиагностики и самопознания; </w:t>
            </w:r>
          </w:p>
          <w:p w:rsidR="003F367E" w:rsidRPr="00124098" w:rsidRDefault="003F367E" w:rsidP="00124098">
            <w:pPr>
              <w:numPr>
                <w:ilvl w:val="0"/>
                <w:numId w:val="6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основ планирования саморазвития; </w:t>
            </w:r>
          </w:p>
          <w:p w:rsidR="003F367E" w:rsidRPr="00124098" w:rsidRDefault="003F367E" w:rsidP="00124098">
            <w:pPr>
              <w:numPr>
                <w:ilvl w:val="0"/>
                <w:numId w:val="69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lastRenderedPageBreak/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Сформированные, но содержащие отдельные пробелы знания:</w:t>
            </w:r>
          </w:p>
          <w:p w:rsidR="003F367E" w:rsidRPr="00124098" w:rsidRDefault="003F367E" w:rsidP="00124098">
            <w:pPr>
              <w:numPr>
                <w:ilvl w:val="0"/>
                <w:numId w:val="7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основ закономерности, принципы, содержание и структуру целостного педагогического процесса;</w:t>
            </w:r>
          </w:p>
          <w:p w:rsidR="003F367E" w:rsidRPr="00124098" w:rsidRDefault="003F367E" w:rsidP="00124098">
            <w:pPr>
              <w:numPr>
                <w:ilvl w:val="0"/>
                <w:numId w:val="7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теоретических основ и методов проведения самодиагностики и самопознания; </w:t>
            </w:r>
          </w:p>
          <w:p w:rsidR="003F367E" w:rsidRPr="00124098" w:rsidRDefault="003F367E" w:rsidP="00124098">
            <w:pPr>
              <w:numPr>
                <w:ilvl w:val="0"/>
                <w:numId w:val="7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основ планирования </w:t>
            </w:r>
            <w:r w:rsidRPr="00124098">
              <w:lastRenderedPageBreak/>
              <w:t xml:space="preserve">саморазвития; </w:t>
            </w:r>
          </w:p>
          <w:p w:rsidR="003F367E" w:rsidRPr="00124098" w:rsidRDefault="003F367E" w:rsidP="00124098">
            <w:pPr>
              <w:numPr>
                <w:ilvl w:val="0"/>
                <w:numId w:val="70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Сформированные и систематические знания: </w:t>
            </w:r>
          </w:p>
          <w:p w:rsidR="003F367E" w:rsidRPr="00124098" w:rsidRDefault="003F367E" w:rsidP="00124098">
            <w:pPr>
              <w:numPr>
                <w:ilvl w:val="0"/>
                <w:numId w:val="7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основ закономерности, принципы, содержание и структуру целостного педагогического процесса;</w:t>
            </w:r>
          </w:p>
          <w:p w:rsidR="003F367E" w:rsidRPr="00124098" w:rsidRDefault="003F367E" w:rsidP="00124098">
            <w:pPr>
              <w:numPr>
                <w:ilvl w:val="0"/>
                <w:numId w:val="7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теоретических основ и методов проведения самодиагностики и самопознания; </w:t>
            </w:r>
          </w:p>
          <w:p w:rsidR="003F367E" w:rsidRPr="00124098" w:rsidRDefault="003F367E" w:rsidP="00124098">
            <w:pPr>
              <w:numPr>
                <w:ilvl w:val="0"/>
                <w:numId w:val="7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основ планирования саморазвития; </w:t>
            </w:r>
          </w:p>
          <w:p w:rsidR="003F367E" w:rsidRPr="00124098" w:rsidRDefault="003F367E" w:rsidP="00124098">
            <w:pPr>
              <w:numPr>
                <w:ilvl w:val="0"/>
                <w:numId w:val="71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lastRenderedPageBreak/>
              <w:t>основ оценки результатов собственного профессионального и личностного развития;</w:t>
            </w:r>
          </w:p>
        </w:tc>
      </w:tr>
      <w:tr w:rsidR="003F367E" w:rsidRPr="00124098" w:rsidTr="002962D5">
        <w:trPr>
          <w:trHeight w:val="1113"/>
        </w:trPr>
        <w:tc>
          <w:tcPr>
            <w:tcW w:w="3648" w:type="dxa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lastRenderedPageBreak/>
              <w:t>Умеет: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7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проводить самодиагностику, анализировать результаты самодиагностики;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7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планировать и реализовывать задачи собственного профессионального и личностного развития;</w:t>
            </w:r>
          </w:p>
          <w:p w:rsidR="003F367E" w:rsidRPr="00124098" w:rsidRDefault="003F367E" w:rsidP="00124098">
            <w:pPr>
              <w:numPr>
                <w:ilvl w:val="0"/>
                <w:numId w:val="7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Частично освоенные умения: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7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проводить самодиагностику, анализировать результаты самодиагностики;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7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планировать и реализовывать задачи собственного профессионального и личностного развития;</w:t>
            </w:r>
          </w:p>
          <w:p w:rsidR="003F367E" w:rsidRPr="00124098" w:rsidRDefault="003F367E" w:rsidP="00124098">
            <w:pPr>
              <w:numPr>
                <w:ilvl w:val="0"/>
                <w:numId w:val="73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В </w:t>
            </w:r>
            <w:r w:rsidR="008A12D4" w:rsidRPr="00124098">
              <w:t>целом успешное</w:t>
            </w:r>
            <w:r w:rsidRPr="00124098">
              <w:t>, но не систематическое освоение умений: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0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проводить самодиагностику, анализировать результаты самодиагностики;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0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планировать и реализовывать задачи собственного профессионального и личностного развития;</w:t>
            </w:r>
          </w:p>
          <w:p w:rsidR="003F367E" w:rsidRPr="00124098" w:rsidRDefault="003F367E" w:rsidP="00124098">
            <w:pPr>
              <w:numPr>
                <w:ilvl w:val="0"/>
                <w:numId w:val="100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В целом успешное, но содержащее отдельные пробелы в умении: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0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проводить самодиагностику, анализировать результаты самодиагностики;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0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планировать и реализовывать задачи собственного профессионального и личностного развития;</w:t>
            </w:r>
          </w:p>
          <w:p w:rsidR="003F367E" w:rsidRPr="00124098" w:rsidRDefault="003F367E" w:rsidP="00124098">
            <w:pPr>
              <w:numPr>
                <w:ilvl w:val="0"/>
                <w:numId w:val="101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Успешное и систематическое применение умений: 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0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проводить самодиагностику, анализировать результаты самодиагностики;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0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планировать и реализовывать задачи собственного профессионального и личностного развития;</w:t>
            </w:r>
          </w:p>
          <w:p w:rsidR="003F367E" w:rsidRPr="00124098" w:rsidRDefault="003F367E" w:rsidP="00124098">
            <w:pPr>
              <w:numPr>
                <w:ilvl w:val="0"/>
                <w:numId w:val="102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</w:tr>
      <w:tr w:rsidR="003F367E" w:rsidRPr="00124098" w:rsidTr="002962D5">
        <w:trPr>
          <w:trHeight w:val="1160"/>
        </w:trPr>
        <w:tc>
          <w:tcPr>
            <w:tcW w:w="3648" w:type="dxa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t>Владеет: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7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навыками </w:t>
            </w:r>
            <w:r w:rsidRPr="00124098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7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навыками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Фрагментарное владение: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7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навыками </w:t>
            </w:r>
            <w:r w:rsidRPr="00124098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3F367E" w:rsidRPr="00124098" w:rsidRDefault="003F367E" w:rsidP="00124098">
            <w:pPr>
              <w:numPr>
                <w:ilvl w:val="0"/>
                <w:numId w:val="75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навыками самодиагностики и критической оценки результатов </w:t>
            </w:r>
            <w:r w:rsidRPr="00124098">
              <w:lastRenderedPageBreak/>
              <w:t>собственного профессионального и личностного развития.</w:t>
            </w:r>
          </w:p>
        </w:tc>
        <w:tc>
          <w:tcPr>
            <w:tcW w:w="2867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 успешное, но не систематическое применение: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7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навыков </w:t>
            </w:r>
            <w:r w:rsidRPr="00124098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3F367E" w:rsidRPr="00124098" w:rsidRDefault="003F367E" w:rsidP="00124098">
            <w:pPr>
              <w:numPr>
                <w:ilvl w:val="0"/>
                <w:numId w:val="76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 xml:space="preserve">навыков самодиагностики и </w:t>
            </w:r>
            <w:r w:rsidRPr="00124098">
              <w:lastRenderedPageBreak/>
              <w:t>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успешное, но сопровождающееся отдельными ошибками в применении: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7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навыков </w:t>
            </w:r>
            <w:r w:rsidRPr="00124098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3F367E" w:rsidRPr="00124098" w:rsidRDefault="003F367E" w:rsidP="00124098">
            <w:pPr>
              <w:numPr>
                <w:ilvl w:val="0"/>
                <w:numId w:val="77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lastRenderedPageBreak/>
              <w:t>навыков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779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Успешное и систематическое применение: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7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навыков </w:t>
            </w:r>
            <w:r w:rsidRPr="00124098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7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навыков самодиагностики и </w:t>
            </w:r>
            <w:r w:rsidRPr="00124098">
              <w:lastRenderedPageBreak/>
              <w:t>критической оценки результатов собственного профессионального и личностного развития.</w:t>
            </w:r>
          </w:p>
        </w:tc>
      </w:tr>
      <w:tr w:rsidR="003F367E" w:rsidRPr="00124098" w:rsidTr="002962D5">
        <w:trPr>
          <w:trHeight w:val="539"/>
        </w:trPr>
        <w:tc>
          <w:tcPr>
            <w:tcW w:w="14940" w:type="dxa"/>
            <w:gridSpan w:val="9"/>
          </w:tcPr>
          <w:p w:rsidR="003F367E" w:rsidRPr="00124098" w:rsidRDefault="003F367E" w:rsidP="00124098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4098">
              <w:rPr>
                <w:b/>
              </w:rPr>
              <w:lastRenderedPageBreak/>
              <w:t xml:space="preserve">ОПК-1 </w:t>
            </w:r>
            <w:r w:rsidRPr="00124098">
              <w:t>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</w:tr>
      <w:tr w:rsidR="003F367E" w:rsidRPr="00124098" w:rsidTr="002962D5">
        <w:trPr>
          <w:trHeight w:val="206"/>
        </w:trPr>
        <w:tc>
          <w:tcPr>
            <w:tcW w:w="3780" w:type="dxa"/>
            <w:gridSpan w:val="2"/>
            <w:vMerge w:val="restart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  <w:r w:rsidRPr="00124098">
              <w:rPr>
                <w:b/>
              </w:rPr>
              <w:t>Планируемые результаты обучения*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Критерии оценивания результатов обучения</w:t>
            </w:r>
          </w:p>
        </w:tc>
      </w:tr>
      <w:tr w:rsidR="003F367E" w:rsidRPr="00124098" w:rsidTr="002962D5">
        <w:trPr>
          <w:trHeight w:val="92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Уровни освоения компетенции</w:t>
            </w:r>
          </w:p>
        </w:tc>
      </w:tr>
      <w:tr w:rsidR="003F367E" w:rsidRPr="00124098" w:rsidTr="002962D5">
        <w:trPr>
          <w:trHeight w:val="360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 xml:space="preserve">Базовый уровень 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 xml:space="preserve">Повышенный уровень 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</w:tr>
      <w:tr w:rsidR="003F367E" w:rsidRPr="00124098" w:rsidTr="002962D5">
        <w:trPr>
          <w:trHeight w:val="318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4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5</w:t>
            </w:r>
          </w:p>
        </w:tc>
      </w:tr>
      <w:tr w:rsidR="003F367E" w:rsidRPr="00124098" w:rsidTr="002962D5">
        <w:trPr>
          <w:trHeight w:val="698"/>
        </w:trPr>
        <w:tc>
          <w:tcPr>
            <w:tcW w:w="37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24098">
              <w:rPr>
                <w:b/>
              </w:rPr>
              <w:t xml:space="preserve">Знает: 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79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методы и приемы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79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основы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3F367E" w:rsidRPr="00124098" w:rsidRDefault="003F367E" w:rsidP="00124098">
            <w:pPr>
              <w:pStyle w:val="2"/>
              <w:numPr>
                <w:ilvl w:val="1"/>
                <w:numId w:val="79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>основы компьютерного статистического анализа экспериментальных данных;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24098">
              <w:t>Фрагментарные знания: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0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0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3F367E" w:rsidRPr="00124098" w:rsidRDefault="003F367E" w:rsidP="00124098">
            <w:pPr>
              <w:numPr>
                <w:ilvl w:val="0"/>
                <w:numId w:val="80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 xml:space="preserve">основ компьютерного статистического анализа экспериментальных </w:t>
            </w:r>
            <w:r w:rsidRPr="00124098">
              <w:lastRenderedPageBreak/>
              <w:t>данных;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Неполное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знание: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1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1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3F367E" w:rsidRPr="00124098" w:rsidRDefault="003F367E" w:rsidP="00124098">
            <w:pPr>
              <w:numPr>
                <w:ilvl w:val="0"/>
                <w:numId w:val="81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 xml:space="preserve">основ компьютерного статистического анализа </w:t>
            </w:r>
            <w:r w:rsidRPr="00124098">
              <w:lastRenderedPageBreak/>
              <w:t>экспериментальных данных;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Сформированные, но содержащие отдельные пробелы знания:</w:t>
            </w:r>
          </w:p>
          <w:p w:rsidR="003F367E" w:rsidRPr="00124098" w:rsidRDefault="003F367E" w:rsidP="00124098">
            <w:pPr>
              <w:numPr>
                <w:ilvl w:val="0"/>
                <w:numId w:val="82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2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3F367E" w:rsidRPr="00124098" w:rsidRDefault="003F367E" w:rsidP="00124098">
            <w:pPr>
              <w:numPr>
                <w:ilvl w:val="0"/>
                <w:numId w:val="82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lastRenderedPageBreak/>
              <w:t>основ компьютерного статистического анализа экспериментальных данных;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Сформированные и систематические знания: 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3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3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3F367E" w:rsidRPr="00124098" w:rsidRDefault="003F367E" w:rsidP="00124098">
            <w:pPr>
              <w:numPr>
                <w:ilvl w:val="0"/>
                <w:numId w:val="83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lastRenderedPageBreak/>
              <w:t>основ компьютерного статистического анализа экспериментальных данных;</w:t>
            </w:r>
          </w:p>
        </w:tc>
      </w:tr>
      <w:tr w:rsidR="003F367E" w:rsidRPr="00124098" w:rsidTr="002962D5">
        <w:trPr>
          <w:trHeight w:val="519"/>
        </w:trPr>
        <w:tc>
          <w:tcPr>
            <w:tcW w:w="37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lastRenderedPageBreak/>
              <w:t>Умеет: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4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4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представлять данные в электронных таблицах и автоматизировать, осуществляемые в них расчеты; 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4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Частично освоенные умения: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5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5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представлять данные в электронных таблицах и автоматизировать, осуществляемые в них расчеты; </w:t>
            </w:r>
          </w:p>
          <w:p w:rsidR="003F367E" w:rsidRPr="00124098" w:rsidRDefault="003F367E" w:rsidP="00124098">
            <w:pPr>
              <w:numPr>
                <w:ilvl w:val="0"/>
                <w:numId w:val="85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В </w:t>
            </w:r>
            <w:r w:rsidR="008A12D4" w:rsidRPr="00124098">
              <w:t>целом успешное</w:t>
            </w:r>
            <w:r w:rsidRPr="00124098">
              <w:t>, но не систематическое освоение умений: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6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6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представлять данные в электронных таблицах и автоматизировать, осуществляемые в них расчеты; </w:t>
            </w:r>
          </w:p>
          <w:p w:rsidR="003F367E" w:rsidRPr="00124098" w:rsidRDefault="003F367E" w:rsidP="00124098">
            <w:pPr>
              <w:numPr>
                <w:ilvl w:val="0"/>
                <w:numId w:val="86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В целом успешное, но содержащее отдельные пробелы в умении: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7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7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 представлять данные в электронных таблицах и автоматизировать, осуществляемые в них расчеты; </w:t>
            </w:r>
          </w:p>
          <w:p w:rsidR="003F367E" w:rsidRPr="00124098" w:rsidRDefault="003F367E" w:rsidP="00124098">
            <w:pPr>
              <w:numPr>
                <w:ilvl w:val="0"/>
                <w:numId w:val="87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</w:t>
            </w:r>
            <w:r w:rsidRPr="00124098">
              <w:lastRenderedPageBreak/>
              <w:t>исследовательской деятельности;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Успешное и систематическое применение умений: 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8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8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представлять данные в электронных таблицах и автоматизировать, осуществляемые в них расчеты; </w:t>
            </w:r>
          </w:p>
          <w:p w:rsidR="003F367E" w:rsidRPr="00124098" w:rsidRDefault="003F367E" w:rsidP="00124098">
            <w:pPr>
              <w:numPr>
                <w:ilvl w:val="0"/>
                <w:numId w:val="88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</w:t>
            </w:r>
            <w:r w:rsidRPr="00124098">
              <w:lastRenderedPageBreak/>
              <w:t>исследовательской деятельности;</w:t>
            </w:r>
          </w:p>
        </w:tc>
      </w:tr>
      <w:tr w:rsidR="003F367E" w:rsidRPr="00124098" w:rsidTr="002962D5">
        <w:trPr>
          <w:trHeight w:val="1160"/>
        </w:trPr>
        <w:tc>
          <w:tcPr>
            <w:tcW w:w="37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lastRenderedPageBreak/>
              <w:t>Владеет: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9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базовыми информационными технологиями, необходимыми для профессиональной научно-исследовательской деятельности; 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89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способами ориентации в профессиональных источниках информации (электронные журналы </w:t>
            </w:r>
            <w:proofErr w:type="spellStart"/>
            <w:r w:rsidRPr="00124098">
              <w:rPr>
                <w:rFonts w:ascii="Times New Roman" w:hAnsi="Times New Roman"/>
                <w:sz w:val="24"/>
                <w:szCs w:val="24"/>
              </w:rPr>
              <w:t>журналы</w:t>
            </w:r>
            <w:proofErr w:type="spellEnd"/>
            <w:r w:rsidRPr="00124098">
              <w:rPr>
                <w:rFonts w:ascii="Times New Roman" w:hAnsi="Times New Roman"/>
                <w:sz w:val="24"/>
                <w:szCs w:val="24"/>
              </w:rPr>
              <w:t>, сайты, образовательные порталы и т.д.) для повышения уровня научной коммуникации;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Фрагментарное </w:t>
            </w:r>
            <w:r w:rsidR="008A12D4" w:rsidRPr="00124098">
              <w:t>владение: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90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базовыми информационными технологиями, необходимыми для профессиональной научно-исследовательской деятельности; </w:t>
            </w:r>
          </w:p>
          <w:p w:rsidR="003F367E" w:rsidRPr="00124098" w:rsidRDefault="003F367E" w:rsidP="00124098">
            <w:pPr>
              <w:numPr>
                <w:ilvl w:val="0"/>
                <w:numId w:val="90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способами ориентации в профессиональных источниках информации (электронные журналы </w:t>
            </w:r>
            <w:proofErr w:type="spellStart"/>
            <w:r w:rsidRPr="00124098">
              <w:t>журналы</w:t>
            </w:r>
            <w:proofErr w:type="spellEnd"/>
            <w:r w:rsidRPr="00124098">
              <w:t>, сайты, образовательные порталы и т.д.) для повышения уровня научной коммуникации;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 успешное, но не систематическое применение: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91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базовых информационных технологий, необходимых для профессиональной научно-исследовательской деятельности; </w:t>
            </w:r>
          </w:p>
          <w:p w:rsidR="003F367E" w:rsidRPr="00124098" w:rsidRDefault="003F367E" w:rsidP="00124098">
            <w:pPr>
              <w:numPr>
                <w:ilvl w:val="0"/>
                <w:numId w:val="91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 xml:space="preserve">способов ориентации в профессиональных источниках информации (электронные журналы </w:t>
            </w:r>
            <w:proofErr w:type="spellStart"/>
            <w:r w:rsidRPr="00124098">
              <w:t>журналы</w:t>
            </w:r>
            <w:proofErr w:type="spellEnd"/>
            <w:r w:rsidRPr="00124098">
              <w:t>, сайты, образовательные порталы и т.д.) для повышения уровня научной коммуникации;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успешное, но сопровождающееся отдельными ошибками в применении: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92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базовых информационных технологий, необходимых для профессиональной научно-исследовательской деятельности; </w:t>
            </w:r>
          </w:p>
          <w:p w:rsidR="003F367E" w:rsidRPr="00124098" w:rsidRDefault="003F367E" w:rsidP="00124098">
            <w:pPr>
              <w:numPr>
                <w:ilvl w:val="1"/>
                <w:numId w:val="92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 xml:space="preserve">способов ориентации в профессиональных источниках информации (электронные журналы </w:t>
            </w:r>
            <w:proofErr w:type="spellStart"/>
            <w:r w:rsidRPr="00124098">
              <w:t>журналы</w:t>
            </w:r>
            <w:proofErr w:type="spellEnd"/>
            <w:r w:rsidRPr="00124098">
              <w:t>, сайты, образовательные порталы и т.д.) для повышения уровня научной коммуникации;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Успешное и систематическое применение:</w:t>
            </w:r>
          </w:p>
          <w:p w:rsidR="003F367E" w:rsidRPr="00124098" w:rsidRDefault="003F367E" w:rsidP="00124098">
            <w:pPr>
              <w:pStyle w:val="2"/>
              <w:numPr>
                <w:ilvl w:val="0"/>
                <w:numId w:val="93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98">
              <w:rPr>
                <w:rFonts w:ascii="Times New Roman" w:hAnsi="Times New Roman"/>
                <w:sz w:val="24"/>
                <w:szCs w:val="24"/>
              </w:rPr>
              <w:t xml:space="preserve">базовых информационных технологий, необходимых для профессиональной научно-исследовательской деятельности; </w:t>
            </w:r>
          </w:p>
          <w:p w:rsidR="003F367E" w:rsidRPr="00124098" w:rsidRDefault="003F367E" w:rsidP="00124098">
            <w:pPr>
              <w:numPr>
                <w:ilvl w:val="0"/>
                <w:numId w:val="93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 xml:space="preserve">способов ориентации в профессиональных источниках информации (электронные журналы </w:t>
            </w:r>
            <w:proofErr w:type="spellStart"/>
            <w:r w:rsidRPr="00124098">
              <w:t>журналы</w:t>
            </w:r>
            <w:proofErr w:type="spellEnd"/>
            <w:r w:rsidRPr="00124098">
              <w:t>, сайты, образовательные порталы и т.д.) для повышения уровня научной коммуникации;</w:t>
            </w:r>
          </w:p>
        </w:tc>
      </w:tr>
      <w:tr w:rsidR="003F367E" w:rsidRPr="00124098" w:rsidTr="002962D5">
        <w:trPr>
          <w:trHeight w:val="194"/>
        </w:trPr>
        <w:tc>
          <w:tcPr>
            <w:tcW w:w="14940" w:type="dxa"/>
            <w:gridSpan w:val="9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 xml:space="preserve">ОПК-2 </w:t>
            </w:r>
            <w:r w:rsidRPr="00124098">
              <w:t>готовность к преподавательской деятельности по основным образовательным программам высшего образования</w:t>
            </w:r>
          </w:p>
        </w:tc>
      </w:tr>
      <w:tr w:rsidR="003F367E" w:rsidRPr="00124098" w:rsidTr="002962D5">
        <w:trPr>
          <w:trHeight w:val="274"/>
        </w:trPr>
        <w:tc>
          <w:tcPr>
            <w:tcW w:w="3780" w:type="dxa"/>
            <w:gridSpan w:val="2"/>
            <w:vMerge w:val="restart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  <w:r w:rsidRPr="00124098">
              <w:rPr>
                <w:b/>
              </w:rPr>
              <w:t>Планируемые результаты обучения*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Критерии оценивания результатов обучения</w:t>
            </w:r>
          </w:p>
        </w:tc>
      </w:tr>
      <w:tr w:rsidR="003F367E" w:rsidRPr="00124098" w:rsidTr="002962D5">
        <w:trPr>
          <w:trHeight w:val="174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Уровни освоения компетенции</w:t>
            </w:r>
          </w:p>
        </w:tc>
      </w:tr>
      <w:tr w:rsidR="003F367E" w:rsidRPr="00124098" w:rsidTr="002962D5">
        <w:trPr>
          <w:trHeight w:val="360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Базовый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Повышенный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</w:tr>
      <w:tr w:rsidR="003F367E" w:rsidRPr="00124098" w:rsidTr="002962D5">
        <w:trPr>
          <w:trHeight w:val="155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4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5</w:t>
            </w:r>
          </w:p>
        </w:tc>
      </w:tr>
      <w:tr w:rsidR="003F367E" w:rsidRPr="00124098" w:rsidTr="002962D5">
        <w:trPr>
          <w:trHeight w:val="709"/>
        </w:trPr>
        <w:tc>
          <w:tcPr>
            <w:tcW w:w="37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24098">
              <w:rPr>
                <w:b/>
              </w:rPr>
              <w:t xml:space="preserve">Знает: </w:t>
            </w:r>
          </w:p>
          <w:p w:rsidR="003F367E" w:rsidRPr="00124098" w:rsidRDefault="003F367E" w:rsidP="00124098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360"/>
                <w:tab w:val="left" w:pos="900"/>
              </w:tabs>
              <w:ind w:left="0" w:firstLine="0"/>
              <w:jc w:val="both"/>
            </w:pPr>
            <w:r w:rsidRPr="00124098">
              <w:t>основы психологии личности и группы как субъектов образовательного процесса;</w:t>
            </w:r>
          </w:p>
          <w:p w:rsidR="003F367E" w:rsidRPr="00124098" w:rsidRDefault="003F367E" w:rsidP="00124098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360"/>
                <w:tab w:val="left" w:pos="900"/>
              </w:tabs>
              <w:ind w:left="0" w:firstLine="0"/>
              <w:jc w:val="both"/>
            </w:pPr>
            <w:r w:rsidRPr="00124098">
              <w:lastRenderedPageBreak/>
              <w:t>психологические особенности юношеского возраста;</w:t>
            </w:r>
          </w:p>
          <w:p w:rsidR="003F367E" w:rsidRPr="00124098" w:rsidRDefault="003F367E" w:rsidP="00124098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360"/>
                <w:tab w:val="left" w:pos="900"/>
              </w:tabs>
              <w:ind w:left="0" w:firstLine="0"/>
              <w:jc w:val="both"/>
            </w:pPr>
            <w:r w:rsidRPr="00124098">
              <w:t>особенности влияния на результаты педагогической деятельности индивидуальных различий;</w:t>
            </w:r>
          </w:p>
          <w:p w:rsidR="003F367E" w:rsidRPr="00124098" w:rsidRDefault="003F367E" w:rsidP="00124098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360"/>
                <w:tab w:val="left" w:pos="900"/>
              </w:tabs>
              <w:ind w:left="0" w:firstLine="0"/>
              <w:jc w:val="both"/>
            </w:pPr>
            <w:r w:rsidRPr="00124098">
              <w:t>основы организации образовательного процесса в системе высшего образования;</w:t>
            </w:r>
          </w:p>
          <w:p w:rsidR="003F367E" w:rsidRPr="00124098" w:rsidRDefault="003F367E" w:rsidP="00124098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360"/>
                <w:tab w:val="left" w:pos="900"/>
              </w:tabs>
              <w:ind w:left="0" w:firstLine="0"/>
              <w:jc w:val="both"/>
            </w:pPr>
            <w:r w:rsidRPr="00124098">
              <w:t xml:space="preserve">типы и стратегии оптимального взаимодействия участников образовательного процесса; 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24098">
              <w:lastRenderedPageBreak/>
              <w:t>Фрагментарные знания: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124098">
              <w:t xml:space="preserve">основ психологии личности и группы как субъектов </w:t>
            </w:r>
            <w:r w:rsidRPr="00124098">
              <w:lastRenderedPageBreak/>
              <w:t>образовательного процесса;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124098">
              <w:t>психологических особенностей юношеского возраста;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124098">
              <w:t>особенностей влияния на результаты педагогической деятельности индивидуальных различий;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124098">
              <w:t>основ организации образовательного процесса в системе высшего образования;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124098">
              <w:t xml:space="preserve">типов и стратегий оптимального взаимодействия участников образовательного процесса; 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Неполное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знание: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124098">
              <w:t xml:space="preserve">основ психологии личности и группы как </w:t>
            </w:r>
            <w:r w:rsidRPr="00124098">
              <w:lastRenderedPageBreak/>
              <w:t>субъектов образовательного процесса;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124098">
              <w:t>психологических особенностей юношеского возраста;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124098">
              <w:t>особенностей влияния на результаты педагогической деятельности индивидуальных различий;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124098">
              <w:t>основ организации образовательного процесса в системе высшего образования;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0"/>
                <w:tab w:val="left" w:pos="252"/>
                <w:tab w:val="left" w:pos="432"/>
              </w:tabs>
              <w:ind w:left="0" w:firstLine="0"/>
              <w:jc w:val="both"/>
            </w:pPr>
            <w:r w:rsidRPr="00124098">
              <w:t xml:space="preserve">типов и стратегий оптимального взаимодействия участников образовательного процесса; 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Сформированные, но содержащие отдельные пробелы знания: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124098">
              <w:t xml:space="preserve">основ психологии </w:t>
            </w:r>
            <w:r w:rsidRPr="00124098">
              <w:lastRenderedPageBreak/>
              <w:t>личности и группы как субъектов образовательного процесса;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124098">
              <w:t>психологических особенностей юношеского возраста;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124098">
              <w:t>особенностей влияния на результаты педагогической деятельности индивидуальных различий;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124098">
              <w:t>основ организации образовательного процесса в системе высшего образования;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62"/>
              </w:tabs>
              <w:ind w:left="0" w:firstLine="0"/>
              <w:jc w:val="both"/>
            </w:pPr>
            <w:r w:rsidRPr="00124098">
              <w:t xml:space="preserve">типов и стратегий оптимального взаимодействия участников образовательного процесса; 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Сформированные систематические знания: 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124098">
              <w:t xml:space="preserve">основ психологии </w:t>
            </w:r>
            <w:r w:rsidRPr="00124098">
              <w:lastRenderedPageBreak/>
              <w:t>личности и группы как субъектов образовательного процесса;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124098">
              <w:t>психологических особенностей юношеского возраста;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</w:pPr>
            <w:r w:rsidRPr="00124098">
              <w:t>особенностей влияния на результаты педагогической деятельности индивидуальных различий;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124098">
              <w:t>основ организации образовательного процесса в системе высшего образования;</w:t>
            </w:r>
          </w:p>
          <w:p w:rsidR="003F367E" w:rsidRPr="00124098" w:rsidRDefault="003F367E" w:rsidP="00124098">
            <w:pPr>
              <w:numPr>
                <w:ilvl w:val="0"/>
                <w:numId w:val="8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124098">
              <w:t xml:space="preserve">типов и стратегий оптимального взаимодействия участников образовательного процесса; </w:t>
            </w:r>
          </w:p>
        </w:tc>
      </w:tr>
      <w:tr w:rsidR="003F367E" w:rsidRPr="00124098" w:rsidTr="002962D5">
        <w:trPr>
          <w:trHeight w:val="1970"/>
        </w:trPr>
        <w:tc>
          <w:tcPr>
            <w:tcW w:w="37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lastRenderedPageBreak/>
              <w:t>Умеет: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 xml:space="preserve">обоснованно выбирать и эффективно использовать образовательные технологии, методы и средства обучения с целью обеспечения планируемого </w:t>
            </w:r>
            <w:r w:rsidRPr="00124098">
              <w:lastRenderedPageBreak/>
              <w:t>уровня личностного и профессионального развития студентов;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излагать предметный материал с использованием междисциплинарного подхода;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применять методы и приёмы продуктивного взаимодействия с субъектами образовательного процесса;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 xml:space="preserve">оценивать результаты учебно-воспитательной работы в образовательных организациях высшего образования; 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Частично освоенные умения: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 xml:space="preserve">обоснованно выбирать и эффективно использовать образовательные </w:t>
            </w:r>
            <w:r w:rsidRPr="00124098">
              <w:lastRenderedPageBreak/>
              <w:t>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излагать предметный материал с использованием междисциплинарного подхода;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применять методы и приёмы продуктивного взаимодействия с субъектами образовательного процесса;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</w:tabs>
              <w:ind w:left="0" w:firstLine="0"/>
              <w:jc w:val="both"/>
            </w:pPr>
            <w:r w:rsidRPr="00124098">
              <w:t xml:space="preserve">оценивать результаты учебно-воспитательной работы в образовательных организациях высшего образования; 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В </w:t>
            </w:r>
            <w:r w:rsidR="008A12D4" w:rsidRPr="00124098">
              <w:t>целом успешное</w:t>
            </w:r>
            <w:r w:rsidRPr="00124098">
              <w:t>, но не систематическое освоение умений: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 xml:space="preserve">обоснованно выбирать и эффективно использовать </w:t>
            </w:r>
            <w:r w:rsidRPr="00124098">
              <w:lastRenderedPageBreak/>
              <w:t>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излагать предметный материал с использованием междисциплинарного подхода;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применять методы и приёмы продуктивного взаимодействия с субъектами образовательного процесса;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0"/>
                <w:tab w:val="left" w:pos="252"/>
                <w:tab w:val="left" w:pos="432"/>
              </w:tabs>
              <w:ind w:left="0" w:firstLine="0"/>
              <w:jc w:val="both"/>
            </w:pPr>
            <w:r w:rsidRPr="00124098">
              <w:t xml:space="preserve">оценивать результаты учебно-воспитательной работы в образовательных организациях высшего образования; 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 успешное, но содержащее отдельные пробелы в умении: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 xml:space="preserve">обоснованно </w:t>
            </w:r>
            <w:r w:rsidRPr="00124098">
              <w:lastRenderedPageBreak/>
              <w:t>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излагать предметный материал с использованием междисциплинарного подхода;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применять методы и приёмы продуктивного взаимодействия с субъектами образовательного процесса;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</w:tabs>
              <w:ind w:left="0" w:firstLine="0"/>
              <w:jc w:val="both"/>
            </w:pPr>
            <w:r w:rsidRPr="00124098">
              <w:t xml:space="preserve">оценивать результаты учебно-воспитательной работы в образовательных организациях высшего образования; 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Успешное и систематическое применение умений: 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 xml:space="preserve">обоснованно </w:t>
            </w:r>
            <w:r w:rsidRPr="00124098">
              <w:lastRenderedPageBreak/>
              <w:t>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излагать предметный материал с использованием междисциплинарного подхода;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применять методы и приёмы продуктивного взаимодействия с субъектами образовательного процесса;</w:t>
            </w:r>
          </w:p>
          <w:p w:rsidR="003F367E" w:rsidRPr="00124098" w:rsidRDefault="003F367E" w:rsidP="00124098">
            <w:pPr>
              <w:numPr>
                <w:ilvl w:val="0"/>
                <w:numId w:val="6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124098">
              <w:t xml:space="preserve">оценивать результаты учебно-воспитательной работы в образовательных организациях высшего образования; </w:t>
            </w:r>
          </w:p>
        </w:tc>
      </w:tr>
      <w:tr w:rsidR="003F367E" w:rsidRPr="00124098" w:rsidTr="002962D5">
        <w:trPr>
          <w:trHeight w:val="1160"/>
        </w:trPr>
        <w:tc>
          <w:tcPr>
            <w:tcW w:w="37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lastRenderedPageBreak/>
              <w:t>Владеет:</w:t>
            </w:r>
          </w:p>
          <w:p w:rsidR="003F367E" w:rsidRPr="00124098" w:rsidRDefault="003F367E" w:rsidP="00124098">
            <w:pPr>
              <w:numPr>
                <w:ilvl w:val="0"/>
                <w:numId w:val="7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основами организации коллективной и индивидуальной научно-исследовательской работы в системе НИРС вуза;</w:t>
            </w:r>
          </w:p>
          <w:p w:rsidR="003F367E" w:rsidRPr="00124098" w:rsidRDefault="003F367E" w:rsidP="00124098">
            <w:pPr>
              <w:numPr>
                <w:ilvl w:val="0"/>
                <w:numId w:val="7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 xml:space="preserve">основами научно-методической и учебно-методической работы в рамках реализации основных образовательных программ </w:t>
            </w:r>
            <w:r w:rsidRPr="00124098">
              <w:lastRenderedPageBreak/>
              <w:t>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3F367E" w:rsidRPr="00124098" w:rsidRDefault="003F367E" w:rsidP="00124098">
            <w:pPr>
              <w:numPr>
                <w:ilvl w:val="0"/>
                <w:numId w:val="7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методами активизации процесса обучения при чтении лекционных курсов и ведении семинарских и практических занятий;</w:t>
            </w:r>
          </w:p>
          <w:p w:rsidR="003F367E" w:rsidRPr="00124098" w:rsidRDefault="003F367E" w:rsidP="00124098">
            <w:pPr>
              <w:numPr>
                <w:ilvl w:val="0"/>
                <w:numId w:val="7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методами формирования у студентов навыков самостоятельной работы.</w:t>
            </w:r>
          </w:p>
          <w:p w:rsidR="003F367E" w:rsidRPr="00124098" w:rsidRDefault="003F367E" w:rsidP="00124098">
            <w:pPr>
              <w:tabs>
                <w:tab w:val="left" w:pos="252"/>
                <w:tab w:val="left" w:pos="360"/>
              </w:tabs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Фрагментарное владение:</w:t>
            </w:r>
          </w:p>
          <w:p w:rsidR="003F367E" w:rsidRPr="00124098" w:rsidRDefault="003F367E" w:rsidP="00124098">
            <w:pPr>
              <w:numPr>
                <w:ilvl w:val="1"/>
                <w:numId w:val="7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основами организации коллективной и индивидуальной научно-исследовательской работы в системе НИРС вуза;</w:t>
            </w:r>
          </w:p>
          <w:p w:rsidR="003F367E" w:rsidRPr="00124098" w:rsidRDefault="003F367E" w:rsidP="00124098">
            <w:pPr>
              <w:numPr>
                <w:ilvl w:val="1"/>
                <w:numId w:val="7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основами научно-методической и учебно-</w:t>
            </w:r>
            <w:r w:rsidRPr="00124098">
              <w:lastRenderedPageBreak/>
              <w:t>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3F367E" w:rsidRPr="00124098" w:rsidRDefault="003F367E" w:rsidP="00124098">
            <w:pPr>
              <w:numPr>
                <w:ilvl w:val="1"/>
                <w:numId w:val="7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методами активизации процесса обучения при чтении лекционных курсов и ведении семинарских и практических занятий;</w:t>
            </w:r>
          </w:p>
          <w:p w:rsidR="003F367E" w:rsidRPr="00124098" w:rsidRDefault="003F367E" w:rsidP="00124098">
            <w:pPr>
              <w:numPr>
                <w:ilvl w:val="1"/>
                <w:numId w:val="7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методами формирования у студентов навыков самостоятельной работы.</w:t>
            </w:r>
          </w:p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 успешное, но сопровождающееся отдельными </w:t>
            </w:r>
            <w:r w:rsidR="008A12D4" w:rsidRPr="00124098">
              <w:t>ошибками применение</w:t>
            </w:r>
            <w:r w:rsidRPr="00124098">
              <w:t>:</w:t>
            </w:r>
          </w:p>
          <w:p w:rsidR="003F367E" w:rsidRPr="00124098" w:rsidRDefault="003F367E" w:rsidP="00124098">
            <w:pPr>
              <w:numPr>
                <w:ilvl w:val="0"/>
                <w:numId w:val="94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 xml:space="preserve">основ организации коллективной и индивидуальной научно-исследовательской </w:t>
            </w:r>
            <w:r w:rsidRPr="00124098">
              <w:lastRenderedPageBreak/>
              <w:t>работы в системе НИРС вуза;</w:t>
            </w:r>
          </w:p>
          <w:p w:rsidR="003F367E" w:rsidRPr="00124098" w:rsidRDefault="003F367E" w:rsidP="00124098">
            <w:pPr>
              <w:numPr>
                <w:ilvl w:val="0"/>
                <w:numId w:val="94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основ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3F367E" w:rsidRPr="00124098" w:rsidRDefault="003F367E" w:rsidP="00124098">
            <w:pPr>
              <w:numPr>
                <w:ilvl w:val="0"/>
                <w:numId w:val="94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3F367E" w:rsidRPr="00124098" w:rsidRDefault="003F367E" w:rsidP="00124098">
            <w:pPr>
              <w:numPr>
                <w:ilvl w:val="0"/>
                <w:numId w:val="94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методов формирования у студентов навыков самостоятельной работы.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 успешное, но не систематическое применение:</w:t>
            </w:r>
          </w:p>
          <w:p w:rsidR="003F367E" w:rsidRPr="00124098" w:rsidRDefault="003F367E" w:rsidP="00124098">
            <w:pPr>
              <w:numPr>
                <w:ilvl w:val="0"/>
                <w:numId w:val="95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t xml:space="preserve">основ организации коллективной и индивидуальной научно-исследовательской </w:t>
            </w:r>
            <w:r w:rsidRPr="00124098">
              <w:lastRenderedPageBreak/>
              <w:t>работы в системе НИРС вуза;</w:t>
            </w:r>
          </w:p>
          <w:p w:rsidR="003F367E" w:rsidRPr="00124098" w:rsidRDefault="003F367E" w:rsidP="00124098">
            <w:pPr>
              <w:numPr>
                <w:ilvl w:val="0"/>
                <w:numId w:val="95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основ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3F367E" w:rsidRPr="00124098" w:rsidRDefault="003F367E" w:rsidP="00124098">
            <w:pPr>
              <w:numPr>
                <w:ilvl w:val="0"/>
                <w:numId w:val="95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3F367E" w:rsidRPr="00124098" w:rsidRDefault="003F367E" w:rsidP="00124098">
            <w:pPr>
              <w:numPr>
                <w:ilvl w:val="0"/>
                <w:numId w:val="95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методов формирования у студентов навыков самостоятельной работы.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Успешное и систематическое применение:</w:t>
            </w:r>
          </w:p>
          <w:p w:rsidR="003F367E" w:rsidRPr="00124098" w:rsidRDefault="003F367E" w:rsidP="00124098">
            <w:pPr>
              <w:numPr>
                <w:ilvl w:val="0"/>
                <w:numId w:val="96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 xml:space="preserve">основ организации коллективной и индивидуальной научно-исследовательской работы в системе НИРС </w:t>
            </w:r>
            <w:r w:rsidRPr="00124098">
              <w:lastRenderedPageBreak/>
              <w:t>вуза;</w:t>
            </w:r>
          </w:p>
          <w:p w:rsidR="003F367E" w:rsidRPr="00124098" w:rsidRDefault="003F367E" w:rsidP="00124098">
            <w:pPr>
              <w:numPr>
                <w:ilvl w:val="0"/>
                <w:numId w:val="96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основ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3F367E" w:rsidRPr="00124098" w:rsidRDefault="003F367E" w:rsidP="00124098">
            <w:pPr>
              <w:numPr>
                <w:ilvl w:val="0"/>
                <w:numId w:val="96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3F367E" w:rsidRPr="00124098" w:rsidRDefault="003F367E" w:rsidP="00124098">
            <w:pPr>
              <w:numPr>
                <w:ilvl w:val="0"/>
                <w:numId w:val="96"/>
              </w:numPr>
              <w:tabs>
                <w:tab w:val="left" w:pos="252"/>
                <w:tab w:val="left" w:pos="360"/>
              </w:tabs>
              <w:ind w:left="0" w:firstLine="0"/>
              <w:jc w:val="both"/>
            </w:pPr>
            <w:r w:rsidRPr="00124098">
              <w:t>методов формирования у студентов навыков самостоятельной работы.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</w:tr>
      <w:tr w:rsidR="003F367E" w:rsidRPr="00124098" w:rsidTr="002962D5">
        <w:trPr>
          <w:trHeight w:val="636"/>
        </w:trPr>
        <w:tc>
          <w:tcPr>
            <w:tcW w:w="14940" w:type="dxa"/>
            <w:gridSpan w:val="9"/>
          </w:tcPr>
          <w:p w:rsidR="003F367E" w:rsidRPr="00124098" w:rsidRDefault="003F367E" w:rsidP="000E1770">
            <w:pPr>
              <w:tabs>
                <w:tab w:val="left" w:pos="252"/>
              </w:tabs>
              <w:jc w:val="both"/>
            </w:pPr>
            <w:r w:rsidRPr="00124098">
              <w:rPr>
                <w:b/>
              </w:rPr>
              <w:lastRenderedPageBreak/>
              <w:t>ПК-1</w:t>
            </w:r>
            <w:r w:rsidR="000E1770">
              <w:rPr>
                <w:b/>
              </w:rPr>
              <w:t xml:space="preserve"> – </w:t>
            </w:r>
            <w:r w:rsidR="008A12D4">
              <w:t>способность</w:t>
            </w:r>
            <w:r w:rsidR="008A12D4" w:rsidRPr="008A12D4">
              <w:t xml:space="preserve"> к диахроническому осмыслению и синхронному анализу языковых явлений с целью понимания механизмов функционирования и тенденций развития языка</w:t>
            </w:r>
          </w:p>
        </w:tc>
      </w:tr>
      <w:tr w:rsidR="003F367E" w:rsidRPr="00124098" w:rsidTr="002962D5">
        <w:trPr>
          <w:trHeight w:val="209"/>
        </w:trPr>
        <w:tc>
          <w:tcPr>
            <w:tcW w:w="3780" w:type="dxa"/>
            <w:gridSpan w:val="2"/>
            <w:vMerge w:val="restart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  <w:r w:rsidRPr="00124098">
              <w:rPr>
                <w:b/>
              </w:rPr>
              <w:t>Планируемые результаты обучения*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Критерии оценивания результатов обучения</w:t>
            </w:r>
          </w:p>
        </w:tc>
      </w:tr>
      <w:tr w:rsidR="003F367E" w:rsidRPr="00124098" w:rsidTr="002962D5">
        <w:trPr>
          <w:trHeight w:val="108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Уровни освоения компетенции</w:t>
            </w:r>
          </w:p>
        </w:tc>
      </w:tr>
      <w:tr w:rsidR="003F367E" w:rsidRPr="00124098" w:rsidTr="002962D5">
        <w:trPr>
          <w:trHeight w:val="360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Базовый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lastRenderedPageBreak/>
              <w:t>(зачтено)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lastRenderedPageBreak/>
              <w:t>Повышенный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lastRenderedPageBreak/>
              <w:t>(зачтено)</w:t>
            </w:r>
          </w:p>
        </w:tc>
      </w:tr>
      <w:tr w:rsidR="003F367E" w:rsidRPr="00124098" w:rsidTr="002962D5">
        <w:trPr>
          <w:trHeight w:val="155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4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5</w:t>
            </w:r>
          </w:p>
        </w:tc>
      </w:tr>
      <w:tr w:rsidR="003F367E" w:rsidRPr="00124098" w:rsidTr="002962D5">
        <w:trPr>
          <w:trHeight w:val="1160"/>
        </w:trPr>
        <w:tc>
          <w:tcPr>
            <w:tcW w:w="37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24098">
              <w:rPr>
                <w:b/>
              </w:rPr>
              <w:t xml:space="preserve">Знает: </w:t>
            </w:r>
          </w:p>
          <w:p w:rsidR="003F367E" w:rsidRPr="00124098" w:rsidRDefault="003F367E" w:rsidP="00124098">
            <w:pPr>
              <w:numPr>
                <w:ilvl w:val="0"/>
                <w:numId w:val="97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об объекте, предмете русского языка, его категориальном аппарате, основных направлениях лингвистических исследований в области русистики, методах их осуществления;</w:t>
            </w:r>
          </w:p>
          <w:p w:rsidR="003F367E" w:rsidRPr="00124098" w:rsidRDefault="003F367E" w:rsidP="00124098">
            <w:pPr>
              <w:numPr>
                <w:ilvl w:val="0"/>
                <w:numId w:val="97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 сущности и специфике системы языка, общих закономерностях ее возникновения, функционирования и развития;</w:t>
            </w:r>
          </w:p>
          <w:p w:rsidR="003F367E" w:rsidRPr="00124098" w:rsidRDefault="003F367E" w:rsidP="00124098">
            <w:pPr>
              <w:numPr>
                <w:ilvl w:val="0"/>
                <w:numId w:val="97"/>
              </w:numPr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  <w:rPr>
                <w:spacing w:val="-1"/>
              </w:rPr>
            </w:pPr>
            <w:r w:rsidRPr="00124098">
              <w:rPr>
                <w:iCs/>
              </w:rPr>
              <w:t xml:space="preserve">специфику языковых </w:t>
            </w:r>
            <w:r w:rsidRPr="00124098">
              <w:rPr>
                <w:spacing w:val="-1"/>
              </w:rPr>
              <w:t>процессов с учетом исторических изменений;</w:t>
            </w:r>
          </w:p>
          <w:p w:rsidR="003F367E" w:rsidRPr="00124098" w:rsidRDefault="003F367E" w:rsidP="00124098">
            <w:pPr>
              <w:numPr>
                <w:ilvl w:val="0"/>
                <w:numId w:val="97"/>
              </w:numPr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  <w:rPr>
                <w:b/>
                <w:bCs/>
              </w:rPr>
            </w:pPr>
            <w:r w:rsidRPr="00124098">
              <w:rPr>
                <w:spacing w:val="-1"/>
              </w:rPr>
              <w:t xml:space="preserve">механизмы функционирования и тенденции развития </w:t>
            </w:r>
            <w:r w:rsidRPr="00124098">
              <w:t xml:space="preserve">системы </w:t>
            </w:r>
            <w:r w:rsidRPr="00124098">
              <w:rPr>
                <w:spacing w:val="-1"/>
              </w:rPr>
              <w:t>современного русского языка;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24098">
              <w:t>Фрагментарные знания:</w:t>
            </w:r>
          </w:p>
          <w:p w:rsidR="003F367E" w:rsidRPr="00124098" w:rsidRDefault="003F367E" w:rsidP="00124098">
            <w:pPr>
              <w:numPr>
                <w:ilvl w:val="0"/>
                <w:numId w:val="98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об объекте, предмете русского языка, его категориальном аппарате, основных направлениях лингвистических исследований в области русистики, методах их осуществления;</w:t>
            </w:r>
          </w:p>
          <w:p w:rsidR="003F367E" w:rsidRPr="00124098" w:rsidRDefault="003F367E" w:rsidP="00124098">
            <w:pPr>
              <w:numPr>
                <w:ilvl w:val="0"/>
                <w:numId w:val="98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 сущности и специфике системы языка, общих закономерностях ее возникновения, функционирования и развития;</w:t>
            </w:r>
          </w:p>
          <w:p w:rsidR="003F367E" w:rsidRPr="00124098" w:rsidRDefault="003F367E" w:rsidP="00124098">
            <w:pPr>
              <w:numPr>
                <w:ilvl w:val="0"/>
                <w:numId w:val="98"/>
              </w:numPr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  <w:rPr>
                <w:spacing w:val="-1"/>
              </w:rPr>
            </w:pPr>
            <w:r w:rsidRPr="00124098">
              <w:rPr>
                <w:iCs/>
              </w:rPr>
              <w:t xml:space="preserve">специфики языковых </w:t>
            </w:r>
            <w:r w:rsidRPr="00124098">
              <w:rPr>
                <w:spacing w:val="-1"/>
              </w:rPr>
              <w:t>процессов с учетом исторических изменений;</w:t>
            </w:r>
          </w:p>
          <w:p w:rsidR="003F367E" w:rsidRPr="00124098" w:rsidRDefault="003F367E" w:rsidP="00124098">
            <w:pPr>
              <w:numPr>
                <w:ilvl w:val="0"/>
                <w:numId w:val="98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rPr>
                <w:spacing w:val="-1"/>
              </w:rPr>
              <w:t xml:space="preserve">механизмов функционирования и тенденции развития </w:t>
            </w:r>
            <w:r w:rsidRPr="00124098">
              <w:t xml:space="preserve">системы </w:t>
            </w:r>
            <w:r w:rsidRPr="00124098">
              <w:rPr>
                <w:spacing w:val="-1"/>
              </w:rPr>
              <w:t>современного русского языка;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Неполное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знание:</w:t>
            </w:r>
          </w:p>
          <w:p w:rsidR="003F367E" w:rsidRPr="00124098" w:rsidRDefault="003F367E" w:rsidP="00124098">
            <w:pPr>
              <w:numPr>
                <w:ilvl w:val="0"/>
                <w:numId w:val="99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об объекте, предмете русского языка, его категориальном аппарате, основных направлениях лингвистических исследований в области русистики, методах их осуществления;</w:t>
            </w:r>
          </w:p>
          <w:p w:rsidR="003F367E" w:rsidRPr="00124098" w:rsidRDefault="003F367E" w:rsidP="00124098">
            <w:pPr>
              <w:numPr>
                <w:ilvl w:val="0"/>
                <w:numId w:val="99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 сущности и специфике системы языка, общих закономерностях ее возникновения, функционирования и развития;</w:t>
            </w:r>
          </w:p>
          <w:p w:rsidR="003F367E" w:rsidRPr="00124098" w:rsidRDefault="003F367E" w:rsidP="00124098">
            <w:pPr>
              <w:numPr>
                <w:ilvl w:val="0"/>
                <w:numId w:val="99"/>
              </w:numPr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  <w:rPr>
                <w:spacing w:val="-1"/>
              </w:rPr>
            </w:pPr>
            <w:r w:rsidRPr="00124098">
              <w:rPr>
                <w:iCs/>
              </w:rPr>
              <w:t xml:space="preserve">специфики языковых </w:t>
            </w:r>
            <w:r w:rsidRPr="00124098">
              <w:rPr>
                <w:spacing w:val="-1"/>
              </w:rPr>
              <w:t>процессов с учетом исторических изменений;</w:t>
            </w:r>
          </w:p>
          <w:p w:rsidR="003F367E" w:rsidRPr="00124098" w:rsidRDefault="003F367E" w:rsidP="00124098">
            <w:pPr>
              <w:numPr>
                <w:ilvl w:val="0"/>
                <w:numId w:val="99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rPr>
                <w:spacing w:val="-1"/>
              </w:rPr>
              <w:t xml:space="preserve">механизмов функционирования и тенденции развития </w:t>
            </w:r>
            <w:r w:rsidRPr="00124098">
              <w:t xml:space="preserve">системы </w:t>
            </w:r>
            <w:r w:rsidRPr="00124098">
              <w:rPr>
                <w:spacing w:val="-1"/>
              </w:rPr>
              <w:t>современного русского языка;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Сформированные, но содержащие отдельные пробелы знания:</w:t>
            </w:r>
          </w:p>
          <w:p w:rsidR="003F367E" w:rsidRPr="00124098" w:rsidRDefault="003F367E" w:rsidP="00124098">
            <w:pPr>
              <w:numPr>
                <w:ilvl w:val="0"/>
                <w:numId w:val="103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об объекте, предмете русского языка, его категориальном аппарате, основных направлениях лингвистических исследований в области русистики, методах их осуществления;</w:t>
            </w:r>
          </w:p>
          <w:p w:rsidR="003F367E" w:rsidRPr="00124098" w:rsidRDefault="003F367E" w:rsidP="00124098">
            <w:pPr>
              <w:numPr>
                <w:ilvl w:val="0"/>
                <w:numId w:val="103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 сущности и специфике системы языка, общих закономерностях ее возникновения, функционирования и развития;</w:t>
            </w:r>
          </w:p>
          <w:p w:rsidR="003F367E" w:rsidRPr="00124098" w:rsidRDefault="003F367E" w:rsidP="00124098">
            <w:pPr>
              <w:numPr>
                <w:ilvl w:val="0"/>
                <w:numId w:val="103"/>
              </w:numPr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  <w:rPr>
                <w:spacing w:val="-1"/>
              </w:rPr>
            </w:pPr>
            <w:r w:rsidRPr="00124098">
              <w:rPr>
                <w:iCs/>
              </w:rPr>
              <w:t xml:space="preserve">специфики языковых </w:t>
            </w:r>
            <w:r w:rsidRPr="00124098">
              <w:rPr>
                <w:spacing w:val="-1"/>
              </w:rPr>
              <w:t>процессов с учетом исторических изменений;</w:t>
            </w:r>
          </w:p>
          <w:p w:rsidR="003F367E" w:rsidRPr="00124098" w:rsidRDefault="003F367E" w:rsidP="00124098">
            <w:pPr>
              <w:pStyle w:val="Default"/>
              <w:numPr>
                <w:ilvl w:val="0"/>
                <w:numId w:val="103"/>
              </w:numPr>
              <w:tabs>
                <w:tab w:val="left" w:pos="252"/>
                <w:tab w:val="left" w:pos="357"/>
              </w:tabs>
              <w:ind w:left="0" w:firstLine="0"/>
              <w:jc w:val="both"/>
              <w:rPr>
                <w:color w:val="auto"/>
              </w:rPr>
            </w:pPr>
            <w:r w:rsidRPr="00124098">
              <w:rPr>
                <w:color w:val="auto"/>
                <w:spacing w:val="-1"/>
              </w:rPr>
              <w:t xml:space="preserve">механизмов функционирования и тенденции развития </w:t>
            </w:r>
            <w:r w:rsidRPr="00124098">
              <w:rPr>
                <w:color w:val="auto"/>
              </w:rPr>
              <w:t xml:space="preserve">системы </w:t>
            </w:r>
            <w:r w:rsidRPr="00124098">
              <w:rPr>
                <w:color w:val="auto"/>
                <w:spacing w:val="-1"/>
              </w:rPr>
              <w:t>современного русского языка;</w:t>
            </w:r>
          </w:p>
        </w:tc>
        <w:tc>
          <w:tcPr>
            <w:tcW w:w="2700" w:type="dxa"/>
          </w:tcPr>
          <w:p w:rsidR="003F367E" w:rsidRPr="00124098" w:rsidRDefault="008A12D4" w:rsidP="00124098">
            <w:pPr>
              <w:tabs>
                <w:tab w:val="left" w:pos="252"/>
              </w:tabs>
              <w:jc w:val="both"/>
            </w:pPr>
            <w:r w:rsidRPr="00124098">
              <w:t>Сформированные систематические</w:t>
            </w:r>
            <w:r w:rsidR="003F367E" w:rsidRPr="00124098">
              <w:t xml:space="preserve"> знания: </w:t>
            </w:r>
          </w:p>
          <w:p w:rsidR="003F367E" w:rsidRPr="00124098" w:rsidRDefault="003F367E" w:rsidP="00124098">
            <w:pPr>
              <w:numPr>
                <w:ilvl w:val="0"/>
                <w:numId w:val="104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об объекте, предмете русского языка, его категориальном аппарате, основных направлениях лингвистических исследований в области русистики, методах их осуществления;</w:t>
            </w:r>
          </w:p>
          <w:p w:rsidR="003F367E" w:rsidRPr="00124098" w:rsidRDefault="003F367E" w:rsidP="00124098">
            <w:pPr>
              <w:numPr>
                <w:ilvl w:val="0"/>
                <w:numId w:val="104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 сущности и специфике системы языка, общих закономерностях ее возникновения, функционирования и развития;</w:t>
            </w:r>
          </w:p>
          <w:p w:rsidR="003F367E" w:rsidRPr="00124098" w:rsidRDefault="003F367E" w:rsidP="00124098">
            <w:pPr>
              <w:numPr>
                <w:ilvl w:val="0"/>
                <w:numId w:val="104"/>
              </w:numPr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  <w:rPr>
                <w:spacing w:val="-1"/>
              </w:rPr>
            </w:pPr>
            <w:r w:rsidRPr="00124098">
              <w:rPr>
                <w:iCs/>
              </w:rPr>
              <w:t xml:space="preserve">специфики языковых </w:t>
            </w:r>
            <w:r w:rsidRPr="00124098">
              <w:rPr>
                <w:spacing w:val="-1"/>
              </w:rPr>
              <w:t>процессов с учетом исторических изменений;</w:t>
            </w:r>
          </w:p>
          <w:p w:rsidR="003F367E" w:rsidRPr="00124098" w:rsidRDefault="003F367E" w:rsidP="00124098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</w:pPr>
            <w:r w:rsidRPr="00124098">
              <w:rPr>
                <w:spacing w:val="-1"/>
              </w:rPr>
              <w:t xml:space="preserve">механизмов функционирования и тенденции развития </w:t>
            </w:r>
            <w:r w:rsidRPr="00124098">
              <w:t xml:space="preserve">системы </w:t>
            </w:r>
            <w:r w:rsidRPr="00124098">
              <w:rPr>
                <w:spacing w:val="-1"/>
              </w:rPr>
              <w:t>современного русского языка;</w:t>
            </w:r>
          </w:p>
        </w:tc>
      </w:tr>
      <w:tr w:rsidR="003F367E" w:rsidRPr="00124098" w:rsidTr="002962D5">
        <w:trPr>
          <w:trHeight w:val="971"/>
        </w:trPr>
        <w:tc>
          <w:tcPr>
            <w:tcW w:w="37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t>Умеет:</w:t>
            </w:r>
          </w:p>
          <w:p w:rsidR="003F367E" w:rsidRPr="00124098" w:rsidRDefault="003F367E" w:rsidP="00124098">
            <w:pPr>
              <w:numPr>
                <w:ilvl w:val="0"/>
                <w:numId w:val="10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проводить языковой анализ слов с точки зрения диахронии и синхронии;</w:t>
            </w:r>
          </w:p>
          <w:p w:rsidR="003F367E" w:rsidRPr="00124098" w:rsidRDefault="003F367E" w:rsidP="00124098">
            <w:pPr>
              <w:numPr>
                <w:ilvl w:val="0"/>
                <w:numId w:val="10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  <w:rPr>
                <w:spacing w:val="-2"/>
              </w:rPr>
            </w:pPr>
            <w:r w:rsidRPr="00124098">
              <w:rPr>
                <w:spacing w:val="-5"/>
              </w:rPr>
              <w:t xml:space="preserve">видеть и объяснять историю </w:t>
            </w:r>
            <w:r w:rsidRPr="00124098">
              <w:rPr>
                <w:spacing w:val="-5"/>
              </w:rPr>
              <w:lastRenderedPageBreak/>
              <w:t xml:space="preserve">формирования и </w:t>
            </w:r>
            <w:r w:rsidRPr="00124098">
              <w:rPr>
                <w:spacing w:val="-2"/>
              </w:rPr>
              <w:t>развития системы языка;</w:t>
            </w:r>
          </w:p>
          <w:p w:rsidR="003F367E" w:rsidRPr="00124098" w:rsidRDefault="003F367E" w:rsidP="00124098">
            <w:pPr>
              <w:numPr>
                <w:ilvl w:val="0"/>
                <w:numId w:val="10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объяснять сущность каждого языкового закона и способность показать на примерах его действие; 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Частично освоенные умения:</w:t>
            </w:r>
          </w:p>
          <w:p w:rsidR="003F367E" w:rsidRPr="00124098" w:rsidRDefault="003F367E" w:rsidP="00124098">
            <w:pPr>
              <w:numPr>
                <w:ilvl w:val="0"/>
                <w:numId w:val="106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проводить языковой анализ слов с точки зрения диахронии и </w:t>
            </w:r>
            <w:r w:rsidRPr="00124098">
              <w:lastRenderedPageBreak/>
              <w:t>синхронии;</w:t>
            </w:r>
          </w:p>
          <w:p w:rsidR="003F367E" w:rsidRPr="00124098" w:rsidRDefault="003F367E" w:rsidP="00124098">
            <w:pPr>
              <w:numPr>
                <w:ilvl w:val="0"/>
                <w:numId w:val="106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  <w:rPr>
                <w:spacing w:val="-2"/>
              </w:rPr>
            </w:pPr>
            <w:r w:rsidRPr="00124098">
              <w:rPr>
                <w:spacing w:val="-5"/>
              </w:rPr>
              <w:t xml:space="preserve">видеть и объяснять историю формирования и </w:t>
            </w:r>
            <w:r w:rsidRPr="00124098">
              <w:rPr>
                <w:spacing w:val="-2"/>
              </w:rPr>
              <w:t>развития системы языка;</w:t>
            </w:r>
          </w:p>
          <w:p w:rsidR="003F367E" w:rsidRPr="00124098" w:rsidRDefault="003F367E" w:rsidP="00124098">
            <w:pPr>
              <w:numPr>
                <w:ilvl w:val="0"/>
                <w:numId w:val="106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объяснять сущность каждого языкового закона и способность показать на примерах его действие; 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 успешное, но содержащее отдельные пробелы освоение умений:</w:t>
            </w:r>
          </w:p>
          <w:p w:rsidR="003F367E" w:rsidRPr="00124098" w:rsidRDefault="003F367E" w:rsidP="00124098">
            <w:pPr>
              <w:numPr>
                <w:ilvl w:val="0"/>
                <w:numId w:val="107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проводить языковой </w:t>
            </w:r>
            <w:r w:rsidRPr="00124098">
              <w:lastRenderedPageBreak/>
              <w:t>анализ слов с точки зрения диахронии и синхронии;</w:t>
            </w:r>
          </w:p>
          <w:p w:rsidR="003F367E" w:rsidRPr="00124098" w:rsidRDefault="003F367E" w:rsidP="00124098">
            <w:pPr>
              <w:numPr>
                <w:ilvl w:val="0"/>
                <w:numId w:val="107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  <w:rPr>
                <w:spacing w:val="-2"/>
              </w:rPr>
            </w:pPr>
            <w:r w:rsidRPr="00124098">
              <w:rPr>
                <w:spacing w:val="-5"/>
              </w:rPr>
              <w:t xml:space="preserve">видеть и объяснять историю формирования и </w:t>
            </w:r>
            <w:r w:rsidRPr="00124098">
              <w:rPr>
                <w:spacing w:val="-2"/>
              </w:rPr>
              <w:t>развития системы языка;</w:t>
            </w:r>
          </w:p>
          <w:p w:rsidR="003F367E" w:rsidRPr="00124098" w:rsidRDefault="003F367E" w:rsidP="00124098">
            <w:pPr>
              <w:numPr>
                <w:ilvl w:val="0"/>
                <w:numId w:val="107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объяснять сущность каждого языкового закона и способность показать на примерах его действие; 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В </w:t>
            </w:r>
            <w:r w:rsidR="008A12D4" w:rsidRPr="00124098">
              <w:t>целом успешное</w:t>
            </w:r>
            <w:r w:rsidRPr="00124098">
              <w:t>, но не систематическое применение умений:</w:t>
            </w:r>
          </w:p>
          <w:p w:rsidR="003F367E" w:rsidRPr="00124098" w:rsidRDefault="003F367E" w:rsidP="00124098">
            <w:pPr>
              <w:numPr>
                <w:ilvl w:val="0"/>
                <w:numId w:val="108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проводить языковой анализ слов с точки </w:t>
            </w:r>
            <w:r w:rsidRPr="00124098">
              <w:lastRenderedPageBreak/>
              <w:t>зрения диахронии и синхронии;</w:t>
            </w:r>
          </w:p>
          <w:p w:rsidR="003F367E" w:rsidRPr="00124098" w:rsidRDefault="003F367E" w:rsidP="00124098">
            <w:pPr>
              <w:numPr>
                <w:ilvl w:val="0"/>
                <w:numId w:val="108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  <w:rPr>
                <w:spacing w:val="-2"/>
              </w:rPr>
            </w:pPr>
            <w:r w:rsidRPr="00124098">
              <w:rPr>
                <w:spacing w:val="-5"/>
              </w:rPr>
              <w:t xml:space="preserve">видеть и объяснять историю формирования и </w:t>
            </w:r>
            <w:r w:rsidRPr="00124098">
              <w:rPr>
                <w:spacing w:val="-2"/>
              </w:rPr>
              <w:t>развития системы языка;</w:t>
            </w:r>
          </w:p>
          <w:p w:rsidR="003F367E" w:rsidRPr="00124098" w:rsidRDefault="003F367E" w:rsidP="00124098">
            <w:pPr>
              <w:numPr>
                <w:ilvl w:val="0"/>
                <w:numId w:val="108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объяснять сущность каждого языкового закона и способность показать на примерах его действие; 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Успешное и систематическое применение умений: </w:t>
            </w:r>
          </w:p>
          <w:p w:rsidR="003F367E" w:rsidRPr="00124098" w:rsidRDefault="003F367E" w:rsidP="00124098">
            <w:pPr>
              <w:numPr>
                <w:ilvl w:val="0"/>
                <w:numId w:val="109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проводить языковой анализ слов с точки </w:t>
            </w:r>
            <w:r w:rsidRPr="00124098">
              <w:lastRenderedPageBreak/>
              <w:t>зрения диахронии и синхронии;</w:t>
            </w:r>
          </w:p>
          <w:p w:rsidR="003F367E" w:rsidRPr="00124098" w:rsidRDefault="003F367E" w:rsidP="00124098">
            <w:pPr>
              <w:numPr>
                <w:ilvl w:val="0"/>
                <w:numId w:val="109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  <w:rPr>
                <w:spacing w:val="-2"/>
              </w:rPr>
            </w:pPr>
            <w:r w:rsidRPr="00124098">
              <w:rPr>
                <w:spacing w:val="-5"/>
              </w:rPr>
              <w:t xml:space="preserve">видеть и объяснять историю формирования и </w:t>
            </w:r>
            <w:r w:rsidRPr="00124098">
              <w:rPr>
                <w:spacing w:val="-2"/>
              </w:rPr>
              <w:t>развития системы языка;</w:t>
            </w:r>
          </w:p>
          <w:p w:rsidR="003F367E" w:rsidRPr="00124098" w:rsidRDefault="003F367E" w:rsidP="00124098">
            <w:pPr>
              <w:numPr>
                <w:ilvl w:val="0"/>
                <w:numId w:val="109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объяснять сущность каждого языкового закона и способность показать на примерах его действие; </w:t>
            </w:r>
          </w:p>
        </w:tc>
      </w:tr>
      <w:tr w:rsidR="003F367E" w:rsidRPr="00124098" w:rsidTr="002962D5">
        <w:trPr>
          <w:trHeight w:val="703"/>
        </w:trPr>
        <w:tc>
          <w:tcPr>
            <w:tcW w:w="37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lastRenderedPageBreak/>
              <w:t>Владеет:</w:t>
            </w:r>
          </w:p>
          <w:p w:rsidR="003F367E" w:rsidRPr="00124098" w:rsidRDefault="003F367E" w:rsidP="00124098">
            <w:pPr>
              <w:numPr>
                <w:ilvl w:val="0"/>
                <w:numId w:val="110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навыками работы с научной литературой, словарями, учебными пособиями, справочной и дополнительной литературой;</w:t>
            </w:r>
          </w:p>
          <w:p w:rsidR="003F367E" w:rsidRPr="00124098" w:rsidRDefault="003F367E" w:rsidP="00124098">
            <w:pPr>
              <w:numPr>
                <w:ilvl w:val="0"/>
                <w:numId w:val="110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методами </w:t>
            </w:r>
            <w:r w:rsidRPr="00124098">
              <w:rPr>
                <w:spacing w:val="-2"/>
              </w:rPr>
              <w:t>сравнительно-истори</w:t>
            </w:r>
            <w:r w:rsidRPr="00124098">
              <w:rPr>
                <w:spacing w:val="-2"/>
              </w:rPr>
              <w:softHyphen/>
            </w:r>
            <w:r w:rsidRPr="00124098">
              <w:rPr>
                <w:spacing w:val="-5"/>
              </w:rPr>
              <w:t>ческого анализа языковых фактов</w:t>
            </w:r>
            <w:r w:rsidRPr="00124098">
              <w:t>.</w:t>
            </w:r>
          </w:p>
          <w:p w:rsidR="003F367E" w:rsidRPr="00124098" w:rsidRDefault="003F367E" w:rsidP="00124098">
            <w:pPr>
              <w:pStyle w:val="Default"/>
              <w:tabs>
                <w:tab w:val="left" w:pos="72"/>
                <w:tab w:val="left" w:pos="252"/>
              </w:tabs>
              <w:jc w:val="both"/>
              <w:rPr>
                <w:color w:val="auto"/>
              </w:rPr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Фрагментарное владение:</w:t>
            </w:r>
          </w:p>
          <w:p w:rsidR="003F367E" w:rsidRPr="00124098" w:rsidRDefault="003F367E" w:rsidP="00124098">
            <w:pPr>
              <w:numPr>
                <w:ilvl w:val="0"/>
                <w:numId w:val="111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навыками работы с научной литературой, словарями, учебными пособиями, справочной и дополнительной литературой;</w:t>
            </w:r>
          </w:p>
          <w:p w:rsidR="003F367E" w:rsidRPr="00124098" w:rsidRDefault="003F367E" w:rsidP="00124098">
            <w:pPr>
              <w:numPr>
                <w:ilvl w:val="0"/>
                <w:numId w:val="111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методами </w:t>
            </w:r>
            <w:r w:rsidRPr="00124098">
              <w:rPr>
                <w:spacing w:val="-2"/>
              </w:rPr>
              <w:t>сравнительно-истори</w:t>
            </w:r>
            <w:r w:rsidRPr="00124098">
              <w:rPr>
                <w:spacing w:val="-2"/>
              </w:rPr>
              <w:softHyphen/>
            </w:r>
            <w:r w:rsidRPr="00124098">
              <w:rPr>
                <w:spacing w:val="-5"/>
              </w:rPr>
              <w:t>ческого анализа языковых фактов</w:t>
            </w:r>
            <w:r w:rsidRPr="00124098">
              <w:t>.</w:t>
            </w:r>
          </w:p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 успешное, но сопровождающееся отдельными </w:t>
            </w:r>
            <w:r w:rsidR="008A12D4" w:rsidRPr="00124098">
              <w:t>ошибками применение</w:t>
            </w:r>
            <w:r w:rsidRPr="00124098">
              <w:t>:</w:t>
            </w:r>
          </w:p>
          <w:p w:rsidR="003F367E" w:rsidRPr="00124098" w:rsidRDefault="003F367E" w:rsidP="00124098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навыков работы с научной литературой, словарями, учебными пособиями, справочной и дополнительной литературой;</w:t>
            </w:r>
          </w:p>
          <w:p w:rsidR="003F367E" w:rsidRPr="00124098" w:rsidRDefault="003F367E" w:rsidP="00124098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методов </w:t>
            </w:r>
            <w:r w:rsidRPr="00124098">
              <w:rPr>
                <w:spacing w:val="-2"/>
              </w:rPr>
              <w:t>сравнительно-истори</w:t>
            </w:r>
            <w:r w:rsidRPr="00124098">
              <w:rPr>
                <w:spacing w:val="-5"/>
              </w:rPr>
              <w:t>ческого анализа языковых фактов</w:t>
            </w:r>
            <w:r w:rsidRPr="00124098">
              <w:t>.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 успешное, но не систематическое применение:</w:t>
            </w:r>
          </w:p>
          <w:p w:rsidR="003F367E" w:rsidRPr="00124098" w:rsidRDefault="003F367E" w:rsidP="00124098">
            <w:pPr>
              <w:numPr>
                <w:ilvl w:val="0"/>
                <w:numId w:val="113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навыков работы с научной литературой, словарями, учебными пособиями, справочной и дополнительной литературой;</w:t>
            </w:r>
          </w:p>
          <w:p w:rsidR="003F367E" w:rsidRPr="00124098" w:rsidRDefault="003F367E" w:rsidP="00124098">
            <w:pPr>
              <w:numPr>
                <w:ilvl w:val="0"/>
                <w:numId w:val="113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методов </w:t>
            </w:r>
            <w:r w:rsidRPr="00124098">
              <w:rPr>
                <w:spacing w:val="-2"/>
              </w:rPr>
              <w:t>сравнительно-истори</w:t>
            </w:r>
            <w:r w:rsidRPr="00124098">
              <w:rPr>
                <w:spacing w:val="-5"/>
              </w:rPr>
              <w:t>ческого анализа языковых фактов</w:t>
            </w:r>
            <w:r w:rsidRPr="00124098">
              <w:t>.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Успешное и систематическое применение:</w:t>
            </w:r>
          </w:p>
          <w:p w:rsidR="003F367E" w:rsidRPr="00124098" w:rsidRDefault="003F367E" w:rsidP="00124098">
            <w:pPr>
              <w:numPr>
                <w:ilvl w:val="0"/>
                <w:numId w:val="114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навыков работы с научной литературой, словарями, учебными пособиями, справочной и дополнительной литературой;</w:t>
            </w:r>
          </w:p>
          <w:p w:rsidR="003F367E" w:rsidRPr="00124098" w:rsidRDefault="003F367E" w:rsidP="00124098">
            <w:pPr>
              <w:numPr>
                <w:ilvl w:val="0"/>
                <w:numId w:val="114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методов </w:t>
            </w:r>
            <w:r w:rsidRPr="00124098">
              <w:rPr>
                <w:spacing w:val="-2"/>
              </w:rPr>
              <w:t>сравнительно-истори</w:t>
            </w:r>
            <w:r w:rsidRPr="00124098">
              <w:rPr>
                <w:spacing w:val="-5"/>
              </w:rPr>
              <w:t>ческого анализа языковых фактов</w:t>
            </w:r>
            <w:r w:rsidRPr="00124098">
              <w:t>.</w:t>
            </w:r>
          </w:p>
        </w:tc>
      </w:tr>
      <w:tr w:rsidR="003F367E" w:rsidRPr="00124098" w:rsidTr="002962D5">
        <w:trPr>
          <w:trHeight w:val="392"/>
        </w:trPr>
        <w:tc>
          <w:tcPr>
            <w:tcW w:w="14940" w:type="dxa"/>
            <w:gridSpan w:val="9"/>
          </w:tcPr>
          <w:p w:rsidR="003F367E" w:rsidRDefault="003F367E" w:rsidP="00865154">
            <w:pPr>
              <w:tabs>
                <w:tab w:val="num" w:pos="0"/>
                <w:tab w:val="left" w:pos="252"/>
                <w:tab w:val="left" w:pos="567"/>
                <w:tab w:val="left" w:pos="900"/>
                <w:tab w:val="right" w:leader="underscore" w:pos="9360"/>
              </w:tabs>
              <w:jc w:val="both"/>
            </w:pPr>
            <w:r w:rsidRPr="00124098">
              <w:rPr>
                <w:b/>
              </w:rPr>
              <w:t xml:space="preserve">ПК-2 </w:t>
            </w:r>
            <w:r w:rsidRPr="00865154">
              <w:rPr>
                <w:b/>
              </w:rPr>
              <w:t xml:space="preserve">– </w:t>
            </w:r>
            <w:r w:rsidR="00865154">
              <w:rPr>
                <w:b/>
              </w:rPr>
              <w:t xml:space="preserve"> </w:t>
            </w:r>
            <w:r w:rsidR="00865154" w:rsidRPr="00865154">
              <w:t>способность понимать язык как сложно организованную систему, в основе которой лежит динамическое взаимодействие единиц разных уровней, служащее внутренним фактором изменений языковой системы</w:t>
            </w:r>
            <w:r w:rsidR="00865154">
              <w:t>, и анализировать языковые единицы в единстве их</w:t>
            </w:r>
            <w:r w:rsidRPr="00124098">
              <w:t xml:space="preserve"> содержания, формы и функций</w:t>
            </w:r>
            <w:r w:rsidR="00865154">
              <w:t xml:space="preserve"> </w:t>
            </w:r>
          </w:p>
          <w:p w:rsidR="00865154" w:rsidRPr="00124098" w:rsidRDefault="00865154" w:rsidP="00865154">
            <w:pPr>
              <w:tabs>
                <w:tab w:val="num" w:pos="0"/>
                <w:tab w:val="left" w:pos="252"/>
                <w:tab w:val="left" w:pos="567"/>
                <w:tab w:val="left" w:pos="900"/>
                <w:tab w:val="right" w:leader="underscore" w:pos="9360"/>
              </w:tabs>
              <w:jc w:val="both"/>
              <w:rPr>
                <w:u w:val="single"/>
              </w:rPr>
            </w:pPr>
          </w:p>
        </w:tc>
      </w:tr>
      <w:tr w:rsidR="003F367E" w:rsidRPr="00124098" w:rsidTr="002962D5">
        <w:trPr>
          <w:trHeight w:val="192"/>
        </w:trPr>
        <w:tc>
          <w:tcPr>
            <w:tcW w:w="3780" w:type="dxa"/>
            <w:gridSpan w:val="2"/>
            <w:vMerge w:val="restart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  <w:r w:rsidRPr="00124098">
              <w:rPr>
                <w:b/>
              </w:rPr>
              <w:t>Планируемые результаты обучения*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Критерии оценивания результатов обучения</w:t>
            </w:r>
          </w:p>
        </w:tc>
      </w:tr>
      <w:tr w:rsidR="003F367E" w:rsidRPr="00124098" w:rsidTr="002962D5">
        <w:trPr>
          <w:trHeight w:val="77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Уровни освоения компетенции</w:t>
            </w:r>
          </w:p>
        </w:tc>
      </w:tr>
      <w:tr w:rsidR="003F367E" w:rsidRPr="00124098" w:rsidTr="002962D5">
        <w:trPr>
          <w:trHeight w:val="360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Базовый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Повышенный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</w:tr>
      <w:tr w:rsidR="003F367E" w:rsidRPr="00124098" w:rsidTr="002962D5">
        <w:trPr>
          <w:trHeight w:val="138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4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5</w:t>
            </w:r>
          </w:p>
        </w:tc>
      </w:tr>
      <w:tr w:rsidR="003F367E" w:rsidRPr="00124098" w:rsidTr="002962D5">
        <w:trPr>
          <w:trHeight w:val="404"/>
        </w:trPr>
        <w:tc>
          <w:tcPr>
            <w:tcW w:w="3780" w:type="dxa"/>
            <w:gridSpan w:val="2"/>
          </w:tcPr>
          <w:p w:rsidR="003F367E" w:rsidRPr="00124098" w:rsidRDefault="003F367E" w:rsidP="00A52AD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24098">
              <w:rPr>
                <w:b/>
              </w:rPr>
              <w:t xml:space="preserve">Знает: </w:t>
            </w:r>
          </w:p>
          <w:p w:rsidR="003F367E" w:rsidRPr="00124098" w:rsidRDefault="003F367E" w:rsidP="00A52AD8">
            <w:pPr>
              <w:numPr>
                <w:ilvl w:val="0"/>
                <w:numId w:val="11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124098">
              <w:lastRenderedPageBreak/>
              <w:t>объект и предмет лингвистической науки, ее категориальный аппарат, методы осуществления лингвистических исследований;</w:t>
            </w:r>
          </w:p>
          <w:p w:rsidR="003F367E" w:rsidRPr="00124098" w:rsidRDefault="003F367E" w:rsidP="00A52AD8">
            <w:pPr>
              <w:numPr>
                <w:ilvl w:val="0"/>
                <w:numId w:val="11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124098">
              <w:rPr>
                <w:iCs/>
              </w:rPr>
              <w:t xml:space="preserve">специфику </w:t>
            </w:r>
            <w:r w:rsidRPr="00124098">
              <w:t xml:space="preserve">фонетических, лексических, словообразовательных, морфологических, синтаксических, стилистических </w:t>
            </w:r>
            <w:r w:rsidRPr="00124098">
              <w:rPr>
                <w:iCs/>
              </w:rPr>
              <w:t xml:space="preserve">единиц различных уровней языковой системы </w:t>
            </w:r>
            <w:r w:rsidRPr="00124098">
              <w:t>в единстве их формы и содержания</w:t>
            </w:r>
            <w:r w:rsidRPr="00124098">
              <w:rPr>
                <w:spacing w:val="-1"/>
              </w:rPr>
              <w:t>;</w:t>
            </w:r>
          </w:p>
          <w:p w:rsidR="003F367E" w:rsidRPr="00124098" w:rsidRDefault="003F367E" w:rsidP="00A52AD8">
            <w:pPr>
              <w:numPr>
                <w:ilvl w:val="0"/>
                <w:numId w:val="11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124098">
              <w:rPr>
                <w:spacing w:val="-1"/>
              </w:rPr>
              <w:t xml:space="preserve">механизмы и законы функционирования языковых единиц, их </w:t>
            </w:r>
            <w:r w:rsidRPr="00124098">
              <w:t>текстообразующие возможности</w:t>
            </w:r>
            <w:r w:rsidRPr="00124098">
              <w:rPr>
                <w:spacing w:val="-1"/>
              </w:rPr>
              <w:t>;</w:t>
            </w:r>
          </w:p>
          <w:p w:rsidR="003F367E" w:rsidRPr="00124098" w:rsidRDefault="003F367E" w:rsidP="00A52AD8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</w:rPr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A52AD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24098">
              <w:lastRenderedPageBreak/>
              <w:t>Фрагментарные знания:</w:t>
            </w:r>
          </w:p>
          <w:p w:rsidR="003F367E" w:rsidRPr="00124098" w:rsidRDefault="003F367E" w:rsidP="00A52AD8">
            <w:pPr>
              <w:numPr>
                <w:ilvl w:val="0"/>
                <w:numId w:val="11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124098">
              <w:lastRenderedPageBreak/>
              <w:t>объекта и предмета лингвистической науки, ее категориального аппарата, методов осуществления лингвистических исследований;</w:t>
            </w:r>
          </w:p>
          <w:p w:rsidR="003F367E" w:rsidRPr="00124098" w:rsidRDefault="003F367E" w:rsidP="00A52AD8">
            <w:pPr>
              <w:numPr>
                <w:ilvl w:val="0"/>
                <w:numId w:val="11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124098">
              <w:rPr>
                <w:iCs/>
              </w:rPr>
              <w:t xml:space="preserve">специфики </w:t>
            </w:r>
            <w:r w:rsidRPr="00124098">
              <w:t xml:space="preserve">фонетических, лексических, словообразовательных, морфологических, синтаксических, стилистических </w:t>
            </w:r>
            <w:r w:rsidRPr="00124098">
              <w:rPr>
                <w:iCs/>
              </w:rPr>
              <w:t xml:space="preserve">единиц различных уровней языковой системы </w:t>
            </w:r>
            <w:r w:rsidRPr="00124098">
              <w:t>в единстве их формы и содержания</w:t>
            </w:r>
            <w:r w:rsidRPr="00124098">
              <w:rPr>
                <w:spacing w:val="-1"/>
              </w:rPr>
              <w:t>;</w:t>
            </w:r>
          </w:p>
          <w:p w:rsidR="003F367E" w:rsidRPr="00124098" w:rsidRDefault="003F367E" w:rsidP="00A52AD8">
            <w:pPr>
              <w:numPr>
                <w:ilvl w:val="0"/>
                <w:numId w:val="11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124098">
              <w:rPr>
                <w:spacing w:val="-1"/>
              </w:rPr>
              <w:t xml:space="preserve">механизмов и законов функционирования языковых единиц, их </w:t>
            </w:r>
            <w:r w:rsidRPr="00124098">
              <w:t>текстообразующие возможности</w:t>
            </w:r>
            <w:r w:rsidRPr="00124098">
              <w:rPr>
                <w:spacing w:val="-1"/>
              </w:rPr>
              <w:t>;</w:t>
            </w:r>
          </w:p>
          <w:p w:rsidR="003F367E" w:rsidRPr="00124098" w:rsidRDefault="003F367E" w:rsidP="00A52AD8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</w:rPr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A52AD8">
            <w:pPr>
              <w:tabs>
                <w:tab w:val="left" w:pos="252"/>
              </w:tabs>
              <w:jc w:val="both"/>
            </w:pPr>
            <w:r w:rsidRPr="00124098">
              <w:lastRenderedPageBreak/>
              <w:t>Неполное</w:t>
            </w:r>
          </w:p>
          <w:p w:rsidR="003F367E" w:rsidRPr="00124098" w:rsidRDefault="003F367E" w:rsidP="00A52AD8">
            <w:pPr>
              <w:tabs>
                <w:tab w:val="left" w:pos="252"/>
              </w:tabs>
              <w:jc w:val="both"/>
            </w:pPr>
            <w:r w:rsidRPr="00124098">
              <w:t>знание:</w:t>
            </w:r>
          </w:p>
          <w:p w:rsidR="003F367E" w:rsidRPr="00124098" w:rsidRDefault="003F367E" w:rsidP="00A52AD8">
            <w:pPr>
              <w:numPr>
                <w:ilvl w:val="0"/>
                <w:numId w:val="11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124098">
              <w:lastRenderedPageBreak/>
              <w:t>объекта и предмета лингвистической науки, ее категориального аппарата, методов осуществления лингвистических исследований;</w:t>
            </w:r>
          </w:p>
          <w:p w:rsidR="003F367E" w:rsidRPr="00124098" w:rsidRDefault="003F367E" w:rsidP="00A52AD8">
            <w:pPr>
              <w:numPr>
                <w:ilvl w:val="0"/>
                <w:numId w:val="11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124098">
              <w:rPr>
                <w:iCs/>
              </w:rPr>
              <w:t xml:space="preserve">специфики </w:t>
            </w:r>
            <w:r w:rsidRPr="00124098">
              <w:t xml:space="preserve">фонетических, лексических, словообразовательных, морфологических, синтаксических, стилистических </w:t>
            </w:r>
            <w:r w:rsidRPr="00124098">
              <w:rPr>
                <w:iCs/>
              </w:rPr>
              <w:t xml:space="preserve">единиц различных уровней языковой системы </w:t>
            </w:r>
            <w:r w:rsidRPr="00124098">
              <w:t>в единстве их формы и содержания</w:t>
            </w:r>
            <w:r w:rsidRPr="00124098">
              <w:rPr>
                <w:spacing w:val="-1"/>
              </w:rPr>
              <w:t>;</w:t>
            </w:r>
          </w:p>
          <w:p w:rsidR="003F367E" w:rsidRPr="00124098" w:rsidRDefault="003F367E" w:rsidP="00A52AD8">
            <w:pPr>
              <w:numPr>
                <w:ilvl w:val="0"/>
                <w:numId w:val="11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124098">
              <w:rPr>
                <w:spacing w:val="-1"/>
              </w:rPr>
              <w:t xml:space="preserve">механизмов и законов функционирования языковых единиц, их </w:t>
            </w:r>
            <w:r w:rsidRPr="00124098">
              <w:t>текстообразующие возможности</w:t>
            </w:r>
            <w:r w:rsidRPr="00124098">
              <w:rPr>
                <w:spacing w:val="-1"/>
              </w:rPr>
              <w:t>;</w:t>
            </w:r>
          </w:p>
          <w:p w:rsidR="003F367E" w:rsidRPr="00124098" w:rsidRDefault="003F367E" w:rsidP="00A52AD8">
            <w:pPr>
              <w:tabs>
                <w:tab w:val="left" w:pos="252"/>
              </w:tabs>
              <w:jc w:val="both"/>
            </w:pPr>
          </w:p>
          <w:p w:rsidR="003F367E" w:rsidRPr="00124098" w:rsidRDefault="003F367E" w:rsidP="00A52AD8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2"/>
          </w:tcPr>
          <w:p w:rsidR="003F367E" w:rsidRPr="00124098" w:rsidRDefault="003F367E" w:rsidP="00A52AD8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Сформированные, но содержащие отдельные </w:t>
            </w:r>
            <w:r w:rsidRPr="00124098">
              <w:lastRenderedPageBreak/>
              <w:t>пробелы знания:</w:t>
            </w:r>
          </w:p>
          <w:p w:rsidR="003F367E" w:rsidRPr="00124098" w:rsidRDefault="003F367E" w:rsidP="00A52AD8">
            <w:pPr>
              <w:numPr>
                <w:ilvl w:val="0"/>
                <w:numId w:val="11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124098">
              <w:t>объекта и предмета лингвистической науки, ее категориального аппарата, методов осуществления лингвистических исследований;</w:t>
            </w:r>
          </w:p>
          <w:p w:rsidR="003F367E" w:rsidRPr="00124098" w:rsidRDefault="003F367E" w:rsidP="00A52AD8">
            <w:pPr>
              <w:numPr>
                <w:ilvl w:val="0"/>
                <w:numId w:val="11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124098">
              <w:rPr>
                <w:iCs/>
              </w:rPr>
              <w:t xml:space="preserve">специфики </w:t>
            </w:r>
            <w:r w:rsidRPr="00124098">
              <w:t xml:space="preserve">фонетических, лексических, словообразовательных, морфологических, синтаксических, стилистических </w:t>
            </w:r>
            <w:r w:rsidRPr="00124098">
              <w:rPr>
                <w:iCs/>
              </w:rPr>
              <w:t xml:space="preserve">единиц различных уровней языковой системы </w:t>
            </w:r>
            <w:r w:rsidRPr="00124098">
              <w:t>в единстве их формы и содержания</w:t>
            </w:r>
            <w:r w:rsidRPr="00124098">
              <w:rPr>
                <w:spacing w:val="-1"/>
              </w:rPr>
              <w:t>;</w:t>
            </w:r>
          </w:p>
          <w:p w:rsidR="003F367E" w:rsidRPr="00124098" w:rsidRDefault="003F367E" w:rsidP="00124098">
            <w:pPr>
              <w:numPr>
                <w:ilvl w:val="0"/>
                <w:numId w:val="11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124098">
              <w:t>механизмов и законов функционирования языковых единиц, их текстообразующие возможности;</w:t>
            </w:r>
          </w:p>
        </w:tc>
        <w:tc>
          <w:tcPr>
            <w:tcW w:w="2700" w:type="dxa"/>
          </w:tcPr>
          <w:p w:rsidR="003F367E" w:rsidRPr="00124098" w:rsidRDefault="003F367E" w:rsidP="00A52AD8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Сформированные систематические </w:t>
            </w:r>
            <w:r w:rsidRPr="00124098">
              <w:lastRenderedPageBreak/>
              <w:t xml:space="preserve">знания: </w:t>
            </w:r>
          </w:p>
          <w:p w:rsidR="003F367E" w:rsidRPr="00124098" w:rsidRDefault="003F367E" w:rsidP="00A52AD8">
            <w:pPr>
              <w:numPr>
                <w:ilvl w:val="0"/>
                <w:numId w:val="11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124098">
              <w:t>объекта и предмета лингвистической науки, ее категориального аппарата, методов осуществления лингвистических исследований;</w:t>
            </w:r>
          </w:p>
          <w:p w:rsidR="003F367E" w:rsidRPr="00124098" w:rsidRDefault="003F367E" w:rsidP="00A52AD8">
            <w:pPr>
              <w:numPr>
                <w:ilvl w:val="0"/>
                <w:numId w:val="11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124098">
              <w:rPr>
                <w:iCs/>
              </w:rPr>
              <w:t xml:space="preserve">специфики </w:t>
            </w:r>
            <w:r w:rsidRPr="00124098">
              <w:t xml:space="preserve">фонетических, лексических, словообразовательных, морфологических, синтаксических, стилистических </w:t>
            </w:r>
            <w:r w:rsidRPr="00124098">
              <w:rPr>
                <w:iCs/>
              </w:rPr>
              <w:t xml:space="preserve">единиц различных уровней языковой системы </w:t>
            </w:r>
            <w:r w:rsidRPr="00124098">
              <w:t>в единстве их формы и содержания</w:t>
            </w:r>
            <w:r w:rsidRPr="00124098">
              <w:rPr>
                <w:spacing w:val="-1"/>
              </w:rPr>
              <w:t>;</w:t>
            </w:r>
          </w:p>
          <w:p w:rsidR="003F367E" w:rsidRPr="00124098" w:rsidRDefault="003F367E" w:rsidP="00124098">
            <w:pPr>
              <w:numPr>
                <w:ilvl w:val="0"/>
                <w:numId w:val="11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b/>
                <w:bCs/>
              </w:rPr>
            </w:pPr>
            <w:r w:rsidRPr="00124098">
              <w:t>механизмов и законов функционирования языковых единиц, их текстообразующие возможности;</w:t>
            </w:r>
          </w:p>
        </w:tc>
      </w:tr>
      <w:tr w:rsidR="003F367E" w:rsidRPr="00124098" w:rsidTr="002962D5">
        <w:trPr>
          <w:trHeight w:val="404"/>
        </w:trPr>
        <w:tc>
          <w:tcPr>
            <w:tcW w:w="3780" w:type="dxa"/>
            <w:gridSpan w:val="2"/>
          </w:tcPr>
          <w:p w:rsidR="003F367E" w:rsidRPr="00124098" w:rsidRDefault="003F367E" w:rsidP="00B379FF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lastRenderedPageBreak/>
              <w:t>Умеет:</w:t>
            </w:r>
          </w:p>
          <w:p w:rsidR="003F367E" w:rsidRPr="00124098" w:rsidRDefault="003F367E" w:rsidP="00B379FF">
            <w:pPr>
              <w:widowControl w:val="0"/>
              <w:numPr>
                <w:ilvl w:val="0"/>
                <w:numId w:val="120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применять полученные знания в процессе выявления и анализа фактов языка;</w:t>
            </w:r>
          </w:p>
          <w:p w:rsidR="003F367E" w:rsidRPr="00124098" w:rsidRDefault="003F367E" w:rsidP="00B379FF">
            <w:pPr>
              <w:numPr>
                <w:ilvl w:val="0"/>
                <w:numId w:val="12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применять методику разбора языковых явлений;</w:t>
            </w:r>
          </w:p>
          <w:p w:rsidR="003F367E" w:rsidRPr="00124098" w:rsidRDefault="003F367E" w:rsidP="00B379FF">
            <w:pPr>
              <w:numPr>
                <w:ilvl w:val="0"/>
                <w:numId w:val="12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устанавливать взаимосвязь между содержанием, формой и функциями репрезентирующих текст лингвистических единиц различных уровней;</w:t>
            </w:r>
          </w:p>
          <w:p w:rsidR="003F367E" w:rsidRPr="00124098" w:rsidRDefault="003F367E" w:rsidP="00B379FF">
            <w:pPr>
              <w:tabs>
                <w:tab w:val="left" w:pos="252"/>
                <w:tab w:val="left" w:pos="43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B379FF">
            <w:pPr>
              <w:tabs>
                <w:tab w:val="left" w:pos="252"/>
              </w:tabs>
              <w:jc w:val="both"/>
            </w:pPr>
            <w:r w:rsidRPr="00124098">
              <w:lastRenderedPageBreak/>
              <w:t>Частично освоенные умения:</w:t>
            </w:r>
          </w:p>
          <w:p w:rsidR="003F367E" w:rsidRPr="00124098" w:rsidRDefault="003F367E" w:rsidP="00B379FF">
            <w:pPr>
              <w:widowControl w:val="0"/>
              <w:numPr>
                <w:ilvl w:val="0"/>
                <w:numId w:val="121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применять полученные знания в процессе выявления и анализа фактов языка;</w:t>
            </w:r>
          </w:p>
          <w:p w:rsidR="003F367E" w:rsidRPr="00124098" w:rsidRDefault="003F367E" w:rsidP="00B379FF">
            <w:pPr>
              <w:numPr>
                <w:ilvl w:val="0"/>
                <w:numId w:val="12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применять методику разбора языковых явлений;</w:t>
            </w:r>
          </w:p>
          <w:p w:rsidR="003F367E" w:rsidRPr="00124098" w:rsidRDefault="003F367E" w:rsidP="00B379FF">
            <w:pPr>
              <w:numPr>
                <w:ilvl w:val="0"/>
                <w:numId w:val="12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устанавливать взаимосвязь между </w:t>
            </w:r>
            <w:r w:rsidRPr="00124098">
              <w:lastRenderedPageBreak/>
              <w:t>содержанием, формой и функциями репрезентирующих текст лингвистических единиц различных уровней;</w:t>
            </w:r>
          </w:p>
          <w:p w:rsidR="003F367E" w:rsidRPr="00124098" w:rsidRDefault="003F367E" w:rsidP="00B379FF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B379FF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 успешное, но содержащее отдельные пробелы освоение умений:</w:t>
            </w:r>
          </w:p>
          <w:p w:rsidR="003F367E" w:rsidRPr="00124098" w:rsidRDefault="003F367E" w:rsidP="00B379FF">
            <w:pPr>
              <w:widowControl w:val="0"/>
              <w:numPr>
                <w:ilvl w:val="0"/>
                <w:numId w:val="122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применять полученные знания в процессе выявления и анализа фактов языка;</w:t>
            </w:r>
          </w:p>
          <w:p w:rsidR="003F367E" w:rsidRPr="00124098" w:rsidRDefault="003F367E" w:rsidP="00B379FF">
            <w:pPr>
              <w:numPr>
                <w:ilvl w:val="0"/>
                <w:numId w:val="12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применять методику разбора языковых явлений;</w:t>
            </w:r>
          </w:p>
          <w:p w:rsidR="003F367E" w:rsidRPr="00124098" w:rsidRDefault="003F367E" w:rsidP="00124098">
            <w:pPr>
              <w:numPr>
                <w:ilvl w:val="0"/>
                <w:numId w:val="12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lastRenderedPageBreak/>
              <w:t>устанавливать взаимосвязь между содержанием, формой и функциями репрезентирующих текст лингвистических единиц различных уровней;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B379FF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В </w:t>
            </w:r>
            <w:r w:rsidR="008A12D4" w:rsidRPr="00124098">
              <w:t>целом успешное</w:t>
            </w:r>
            <w:r w:rsidRPr="00124098">
              <w:t>, но не систематическое применение умений:</w:t>
            </w:r>
          </w:p>
          <w:p w:rsidR="003F367E" w:rsidRPr="00124098" w:rsidRDefault="003F367E" w:rsidP="00B379FF">
            <w:pPr>
              <w:widowControl w:val="0"/>
              <w:numPr>
                <w:ilvl w:val="0"/>
                <w:numId w:val="123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применять полученные знания в процессе выявления и анализа фактов языка;</w:t>
            </w:r>
          </w:p>
          <w:p w:rsidR="003F367E" w:rsidRPr="00124098" w:rsidRDefault="003F367E" w:rsidP="00B379FF">
            <w:pPr>
              <w:numPr>
                <w:ilvl w:val="0"/>
                <w:numId w:val="12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применять методику разбора языковых явлений;</w:t>
            </w:r>
          </w:p>
          <w:p w:rsidR="003F367E" w:rsidRPr="00124098" w:rsidRDefault="003F367E" w:rsidP="00124098">
            <w:pPr>
              <w:numPr>
                <w:ilvl w:val="0"/>
                <w:numId w:val="12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устанавливать </w:t>
            </w:r>
            <w:r w:rsidRPr="00124098">
              <w:lastRenderedPageBreak/>
              <w:t>взаимосвязь между содержанием, формой и функциями репрезентирующих текст лингвистических единиц различных уровней;</w:t>
            </w:r>
          </w:p>
        </w:tc>
        <w:tc>
          <w:tcPr>
            <w:tcW w:w="2700" w:type="dxa"/>
          </w:tcPr>
          <w:p w:rsidR="003F367E" w:rsidRPr="00124098" w:rsidRDefault="003F367E" w:rsidP="00B379FF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Успешное и систематическое применение умений: </w:t>
            </w:r>
          </w:p>
          <w:p w:rsidR="003F367E" w:rsidRPr="00124098" w:rsidRDefault="003F367E" w:rsidP="00B379FF">
            <w:pPr>
              <w:widowControl w:val="0"/>
              <w:numPr>
                <w:ilvl w:val="0"/>
                <w:numId w:val="124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применять полученные знания в процессе выявления и анализа фактов языка;</w:t>
            </w:r>
          </w:p>
          <w:p w:rsidR="003F367E" w:rsidRPr="00124098" w:rsidRDefault="003F367E" w:rsidP="00B379FF">
            <w:pPr>
              <w:numPr>
                <w:ilvl w:val="0"/>
                <w:numId w:val="12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>применять методику разбора языковых явлений;</w:t>
            </w:r>
          </w:p>
          <w:p w:rsidR="003F367E" w:rsidRPr="00124098" w:rsidRDefault="003F367E" w:rsidP="00124098">
            <w:pPr>
              <w:numPr>
                <w:ilvl w:val="0"/>
                <w:numId w:val="12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124098">
              <w:t xml:space="preserve">устанавливать </w:t>
            </w:r>
            <w:r w:rsidRPr="00124098">
              <w:lastRenderedPageBreak/>
              <w:t>взаимосвязь между содержанием, формой и функциями репрезентирующих текст лингвистических единиц различных уровней;</w:t>
            </w:r>
          </w:p>
        </w:tc>
      </w:tr>
      <w:tr w:rsidR="003F367E" w:rsidRPr="00124098" w:rsidTr="002962D5">
        <w:trPr>
          <w:trHeight w:val="1160"/>
        </w:trPr>
        <w:tc>
          <w:tcPr>
            <w:tcW w:w="37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lastRenderedPageBreak/>
              <w:t>Владеет: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25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rPr>
                <w:iCs/>
              </w:rPr>
              <w:t xml:space="preserve">навыками </w:t>
            </w:r>
            <w:r w:rsidRPr="00124098">
              <w:t xml:space="preserve">проведения комплексного лингвистического анализа языковых явлений на разных ярусах языковой системы; 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25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методами лингвистического анализа фактов языка;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25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использования учебной, научной и справочной литературы;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26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24098">
              <w:t>навыками осуществления профессиональной педагогической деятельности в процессе анализа языковых явлений.</w:t>
            </w:r>
          </w:p>
          <w:p w:rsidR="003F367E" w:rsidRPr="00124098" w:rsidRDefault="003F367E" w:rsidP="00124098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Фрагментарное владение: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26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rPr>
                <w:iCs/>
              </w:rPr>
              <w:t xml:space="preserve">навыками </w:t>
            </w:r>
            <w:r w:rsidRPr="00124098">
              <w:t xml:space="preserve">проведения комплексного лингвистического анализа языковых явлений на разных ярусах языковой системы; 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26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методами лингвистического анализа фактов языка;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26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использования учебной, научной и справочной литературы;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26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24098">
              <w:t>навыками осуществления профессиональной педагогической деятельности в процессе анализа языковых явлений.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 успешное, но сопровождающееся отдельными </w:t>
            </w:r>
            <w:r w:rsidR="0046575B" w:rsidRPr="00124098">
              <w:t>ошибками применение</w:t>
            </w:r>
            <w:r w:rsidRPr="00124098">
              <w:t>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27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rPr>
                <w:iCs/>
              </w:rPr>
              <w:t xml:space="preserve">навыков </w:t>
            </w:r>
            <w:r w:rsidRPr="00124098">
              <w:t xml:space="preserve">проведения комплексного лингвистического анализа языковых явлений на разных ярусах языковой системы; 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27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методов лингвистического анализа фактов языка;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27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учебной, научной и справочной литературы;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27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24098">
              <w:t>навыков осуществления профессиональной педагогической деятельности в процессе анализа языковых явлений.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 успешное, но не систематическое применение: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28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rPr>
                <w:iCs/>
              </w:rPr>
              <w:t xml:space="preserve">навыков </w:t>
            </w:r>
            <w:r w:rsidRPr="00124098">
              <w:t xml:space="preserve">проведения комплексного лингвистического анализа языковых явлений на разных ярусах языковой системы; 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28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методов лингвистического анализа фактов языка;</w:t>
            </w:r>
          </w:p>
          <w:p w:rsidR="003F367E" w:rsidRPr="00124098" w:rsidRDefault="003F367E" w:rsidP="00124098">
            <w:pPr>
              <w:widowControl w:val="0"/>
              <w:numPr>
                <w:ilvl w:val="0"/>
                <w:numId w:val="128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учебной, научной и справочной литературы;</w:t>
            </w:r>
          </w:p>
          <w:p w:rsidR="003F367E" w:rsidRPr="00124098" w:rsidRDefault="003F367E" w:rsidP="00124098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124098">
              <w:t>навыков осуществления профессиональной педагогической деятельности в процессе анализа языковых явлений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Успешное и систематическое применение:</w:t>
            </w:r>
          </w:p>
          <w:p w:rsidR="003F367E" w:rsidRPr="00124098" w:rsidRDefault="003F367E" w:rsidP="00124098">
            <w:pPr>
              <w:widowControl w:val="0"/>
              <w:numPr>
                <w:ilvl w:val="1"/>
                <w:numId w:val="3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rPr>
                <w:iCs/>
              </w:rPr>
              <w:t xml:space="preserve">навыков </w:t>
            </w:r>
            <w:r w:rsidRPr="00124098">
              <w:t xml:space="preserve">проведения комплексного лингвистического анализа языковых явлений на разных ярусах языковой системы; </w:t>
            </w:r>
          </w:p>
          <w:p w:rsidR="003F367E" w:rsidRPr="00124098" w:rsidRDefault="003F367E" w:rsidP="00124098">
            <w:pPr>
              <w:widowControl w:val="0"/>
              <w:numPr>
                <w:ilvl w:val="1"/>
                <w:numId w:val="3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методов лингвистического анализа фактов языка;</w:t>
            </w:r>
          </w:p>
          <w:p w:rsidR="003F367E" w:rsidRPr="00124098" w:rsidRDefault="003F367E" w:rsidP="00124098">
            <w:pPr>
              <w:widowControl w:val="0"/>
              <w:numPr>
                <w:ilvl w:val="1"/>
                <w:numId w:val="3"/>
              </w:numPr>
              <w:tabs>
                <w:tab w:val="left" w:pos="252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>учебной, научной и справочной литературы;</w:t>
            </w:r>
          </w:p>
          <w:p w:rsidR="003F367E" w:rsidRPr="00124098" w:rsidRDefault="003F367E" w:rsidP="00124098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</w:pPr>
            <w:r w:rsidRPr="00124098">
              <w:t>навыков осуществления профессиональной педагогической деятельности в процессе анализа языковых явлений</w:t>
            </w:r>
          </w:p>
        </w:tc>
      </w:tr>
      <w:tr w:rsidR="003F367E" w:rsidRPr="00124098" w:rsidTr="002962D5">
        <w:trPr>
          <w:trHeight w:val="472"/>
        </w:trPr>
        <w:tc>
          <w:tcPr>
            <w:tcW w:w="14940" w:type="dxa"/>
            <w:gridSpan w:val="9"/>
          </w:tcPr>
          <w:p w:rsidR="003F367E" w:rsidRPr="00124098" w:rsidRDefault="003F367E" w:rsidP="0046575B">
            <w:pPr>
              <w:tabs>
                <w:tab w:val="num" w:pos="0"/>
                <w:tab w:val="left" w:pos="252"/>
                <w:tab w:val="left" w:pos="567"/>
                <w:tab w:val="left" w:pos="900"/>
                <w:tab w:val="right" w:leader="underscore" w:pos="9360"/>
              </w:tabs>
              <w:jc w:val="both"/>
              <w:rPr>
                <w:b/>
                <w:bCs/>
              </w:rPr>
            </w:pPr>
            <w:r w:rsidRPr="00124098">
              <w:rPr>
                <w:b/>
              </w:rPr>
              <w:t>ПК-3 –</w:t>
            </w:r>
            <w:r w:rsidR="0046575B">
              <w:rPr>
                <w:b/>
              </w:rPr>
              <w:t xml:space="preserve"> </w:t>
            </w:r>
            <w:r w:rsidRPr="00124098">
              <w:t>способность анализировать функции языка, соотношения языка и мышления, роль языка в обществе, языковые универсалии и законы развития языка.</w:t>
            </w:r>
          </w:p>
        </w:tc>
      </w:tr>
      <w:tr w:rsidR="003F367E" w:rsidRPr="00124098" w:rsidTr="002962D5">
        <w:trPr>
          <w:trHeight w:val="92"/>
        </w:trPr>
        <w:tc>
          <w:tcPr>
            <w:tcW w:w="3780" w:type="dxa"/>
            <w:gridSpan w:val="2"/>
            <w:vMerge w:val="restart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  <w:r w:rsidRPr="00124098">
              <w:rPr>
                <w:b/>
              </w:rPr>
              <w:t>Планируемые результаты обучения*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lastRenderedPageBreak/>
              <w:t>Критерии оценивания результатов обучения</w:t>
            </w:r>
          </w:p>
        </w:tc>
      </w:tr>
      <w:tr w:rsidR="003F367E" w:rsidRPr="00124098" w:rsidTr="002962D5">
        <w:trPr>
          <w:trHeight w:val="158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Уровни освоения компетенции</w:t>
            </w:r>
          </w:p>
        </w:tc>
      </w:tr>
      <w:tr w:rsidR="003F367E" w:rsidRPr="00124098" w:rsidTr="002962D5">
        <w:trPr>
          <w:trHeight w:val="360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Базовый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Повышенный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</w:tr>
      <w:tr w:rsidR="003F367E" w:rsidRPr="00124098" w:rsidTr="002962D5">
        <w:trPr>
          <w:trHeight w:val="173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4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5</w:t>
            </w:r>
          </w:p>
        </w:tc>
      </w:tr>
      <w:tr w:rsidR="003F367E" w:rsidRPr="00124098" w:rsidTr="002962D5">
        <w:trPr>
          <w:trHeight w:val="173"/>
        </w:trPr>
        <w:tc>
          <w:tcPr>
            <w:tcW w:w="3780" w:type="dxa"/>
            <w:gridSpan w:val="2"/>
          </w:tcPr>
          <w:p w:rsidR="003F367E" w:rsidRPr="00124098" w:rsidRDefault="003F367E" w:rsidP="00152DB1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24098">
              <w:rPr>
                <w:b/>
              </w:rPr>
              <w:t xml:space="preserve">Знает: </w:t>
            </w:r>
          </w:p>
          <w:p w:rsidR="003F367E" w:rsidRPr="00124098" w:rsidRDefault="003F367E" w:rsidP="00152DB1">
            <w:pPr>
              <w:numPr>
                <w:ilvl w:val="0"/>
                <w:numId w:val="129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сущность и специфику понятия «язык», его основные функции;</w:t>
            </w:r>
          </w:p>
          <w:p w:rsidR="003F367E" w:rsidRPr="00124098" w:rsidRDefault="003F367E" w:rsidP="00152DB1">
            <w:pPr>
              <w:numPr>
                <w:ilvl w:val="0"/>
                <w:numId w:val="129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общие закономерности возникновения, функционирования и развития языка;</w:t>
            </w:r>
          </w:p>
          <w:p w:rsidR="003F367E" w:rsidRPr="00124098" w:rsidRDefault="003F367E" w:rsidP="00152DB1">
            <w:pPr>
              <w:numPr>
                <w:ilvl w:val="0"/>
                <w:numId w:val="129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специфику соотношения языка и мышления;</w:t>
            </w:r>
          </w:p>
          <w:p w:rsidR="003F367E" w:rsidRPr="00124098" w:rsidRDefault="003F367E" w:rsidP="00152DB1">
            <w:pPr>
              <w:tabs>
                <w:tab w:val="left" w:pos="0"/>
                <w:tab w:val="left" w:pos="25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52DB1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24098">
              <w:t>Фрагментарные знания:</w:t>
            </w:r>
          </w:p>
          <w:p w:rsidR="003F367E" w:rsidRPr="00124098" w:rsidRDefault="003F367E" w:rsidP="00152DB1">
            <w:pPr>
              <w:numPr>
                <w:ilvl w:val="0"/>
                <w:numId w:val="130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сущности и специфики понятия «язык», его основных функций;</w:t>
            </w:r>
          </w:p>
          <w:p w:rsidR="003F367E" w:rsidRPr="00124098" w:rsidRDefault="003F367E" w:rsidP="00152DB1">
            <w:pPr>
              <w:numPr>
                <w:ilvl w:val="0"/>
                <w:numId w:val="130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общих закономерностей возникновения, функционирования и развития языка;</w:t>
            </w:r>
          </w:p>
          <w:p w:rsidR="003F367E" w:rsidRPr="00124098" w:rsidRDefault="003F367E" w:rsidP="00152DB1">
            <w:pPr>
              <w:numPr>
                <w:ilvl w:val="0"/>
                <w:numId w:val="130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специфики соотношения языка и мышления;</w:t>
            </w:r>
          </w:p>
          <w:p w:rsidR="003F367E" w:rsidRPr="00124098" w:rsidRDefault="003F367E" w:rsidP="00152DB1">
            <w:pPr>
              <w:numPr>
                <w:ilvl w:val="0"/>
                <w:numId w:val="2"/>
              </w:numPr>
              <w:tabs>
                <w:tab w:val="clear" w:pos="720"/>
                <w:tab w:val="left" w:pos="252"/>
                <w:tab w:val="num" w:pos="432"/>
              </w:tabs>
              <w:ind w:left="0" w:firstLine="0"/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52DB1">
            <w:pPr>
              <w:tabs>
                <w:tab w:val="left" w:pos="252"/>
              </w:tabs>
              <w:jc w:val="both"/>
            </w:pPr>
            <w:r w:rsidRPr="00124098">
              <w:t>Неполное</w:t>
            </w:r>
          </w:p>
          <w:p w:rsidR="003F367E" w:rsidRPr="00124098" w:rsidRDefault="003F367E" w:rsidP="00152DB1">
            <w:pPr>
              <w:tabs>
                <w:tab w:val="left" w:pos="252"/>
              </w:tabs>
              <w:jc w:val="both"/>
            </w:pPr>
            <w:r w:rsidRPr="00124098">
              <w:t>знание:</w:t>
            </w:r>
          </w:p>
          <w:p w:rsidR="003F367E" w:rsidRPr="00124098" w:rsidRDefault="003F367E" w:rsidP="00152DB1">
            <w:pPr>
              <w:numPr>
                <w:ilvl w:val="1"/>
                <w:numId w:val="2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сущности и специфики понятия «язык», его основных функций;</w:t>
            </w:r>
          </w:p>
          <w:p w:rsidR="003F367E" w:rsidRPr="00124098" w:rsidRDefault="003F367E" w:rsidP="00152DB1">
            <w:pPr>
              <w:numPr>
                <w:ilvl w:val="1"/>
                <w:numId w:val="2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общих закономерностей возникновения, функционирования и развития языка;</w:t>
            </w:r>
          </w:p>
          <w:p w:rsidR="003F367E" w:rsidRPr="00124098" w:rsidRDefault="003F367E" w:rsidP="00152DB1">
            <w:pPr>
              <w:numPr>
                <w:ilvl w:val="1"/>
                <w:numId w:val="2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специфики соотношения языка и мышления;</w:t>
            </w:r>
          </w:p>
          <w:p w:rsidR="003F367E" w:rsidRPr="00124098" w:rsidRDefault="003F367E" w:rsidP="00152DB1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2"/>
          </w:tcPr>
          <w:p w:rsidR="003F367E" w:rsidRPr="00124098" w:rsidRDefault="003F367E" w:rsidP="00152DB1">
            <w:pPr>
              <w:tabs>
                <w:tab w:val="left" w:pos="252"/>
              </w:tabs>
              <w:jc w:val="both"/>
            </w:pPr>
            <w:r w:rsidRPr="00124098">
              <w:t>Сформированные, но содержащие отдельные пробелы знания:</w:t>
            </w:r>
          </w:p>
          <w:p w:rsidR="003F367E" w:rsidRPr="00124098" w:rsidRDefault="003F367E" w:rsidP="00152DB1">
            <w:pPr>
              <w:numPr>
                <w:ilvl w:val="0"/>
                <w:numId w:val="131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сущности и специфики понятия «язык», его основных функций;</w:t>
            </w:r>
          </w:p>
          <w:p w:rsidR="003F367E" w:rsidRPr="00124098" w:rsidRDefault="003F367E" w:rsidP="00152DB1">
            <w:pPr>
              <w:numPr>
                <w:ilvl w:val="0"/>
                <w:numId w:val="131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общих закономерностей возникновения, функционирования и развития языка;</w:t>
            </w:r>
          </w:p>
          <w:p w:rsidR="003F367E" w:rsidRPr="00124098" w:rsidRDefault="003F367E" w:rsidP="00152DB1">
            <w:pPr>
              <w:numPr>
                <w:ilvl w:val="0"/>
                <w:numId w:val="131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специфики соотношения языка и мышления;</w:t>
            </w:r>
          </w:p>
        </w:tc>
        <w:tc>
          <w:tcPr>
            <w:tcW w:w="2700" w:type="dxa"/>
          </w:tcPr>
          <w:p w:rsidR="003F367E" w:rsidRPr="00124098" w:rsidRDefault="003F367E" w:rsidP="00152DB1">
            <w:pPr>
              <w:tabs>
                <w:tab w:val="left" w:pos="252"/>
              </w:tabs>
              <w:jc w:val="both"/>
            </w:pPr>
            <w:r w:rsidRPr="00124098">
              <w:t xml:space="preserve">Сформированные и систематические знания: </w:t>
            </w:r>
          </w:p>
          <w:p w:rsidR="003F367E" w:rsidRPr="00124098" w:rsidRDefault="003F367E" w:rsidP="00152DB1">
            <w:pPr>
              <w:numPr>
                <w:ilvl w:val="0"/>
                <w:numId w:val="132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сущности и специфики понятия «язык», его основных функций;</w:t>
            </w:r>
          </w:p>
          <w:p w:rsidR="003F367E" w:rsidRPr="00124098" w:rsidRDefault="003F367E" w:rsidP="00152DB1">
            <w:pPr>
              <w:numPr>
                <w:ilvl w:val="0"/>
                <w:numId w:val="132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общих закономерностей возникновения, функционирования и развития языка;</w:t>
            </w:r>
          </w:p>
          <w:p w:rsidR="003F367E" w:rsidRPr="00124098" w:rsidRDefault="003F367E" w:rsidP="00124098">
            <w:pPr>
              <w:numPr>
                <w:ilvl w:val="0"/>
                <w:numId w:val="132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специфики соотношения языка и мышления;</w:t>
            </w:r>
          </w:p>
        </w:tc>
      </w:tr>
      <w:tr w:rsidR="003F367E" w:rsidRPr="00124098" w:rsidTr="002962D5">
        <w:trPr>
          <w:trHeight w:val="3518"/>
        </w:trPr>
        <w:tc>
          <w:tcPr>
            <w:tcW w:w="37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t>Умеет:</w:t>
            </w:r>
          </w:p>
          <w:p w:rsidR="003F367E" w:rsidRPr="00124098" w:rsidRDefault="003F367E" w:rsidP="002962D5">
            <w:pPr>
              <w:numPr>
                <w:ilvl w:val="0"/>
                <w:numId w:val="133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применять полученные знания в процессе изучения лингвистических дисциплин и в процессе профессиональной и научной деятельности; </w:t>
            </w:r>
          </w:p>
          <w:p w:rsidR="003F367E" w:rsidRPr="00124098" w:rsidRDefault="003F367E" w:rsidP="002962D5">
            <w:pPr>
              <w:numPr>
                <w:ilvl w:val="0"/>
                <w:numId w:val="133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применять </w:t>
            </w:r>
            <w:r w:rsidR="008A12D4" w:rsidRPr="00124098">
              <w:t>знания о</w:t>
            </w:r>
            <w:r w:rsidRPr="00124098">
              <w:t xml:space="preserve"> законах развития языка;</w:t>
            </w:r>
          </w:p>
          <w:p w:rsidR="003F367E" w:rsidRPr="00124098" w:rsidRDefault="003F367E" w:rsidP="00124098">
            <w:pPr>
              <w:tabs>
                <w:tab w:val="left" w:pos="252"/>
                <w:tab w:val="left" w:pos="567"/>
              </w:tabs>
              <w:jc w:val="both"/>
              <w:rPr>
                <w:rFonts w:eastAsia="TimesNewRomanPSMT"/>
                <w:bCs/>
              </w:rPr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Частично освоенные умения:</w:t>
            </w:r>
          </w:p>
          <w:p w:rsidR="003F367E" w:rsidRPr="00124098" w:rsidRDefault="003F367E" w:rsidP="002962D5">
            <w:pPr>
              <w:numPr>
                <w:ilvl w:val="0"/>
                <w:numId w:val="134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применять полученные знания в процессе изучения лингвистических дисциплин и в процессе профессиональной и научной деятельности; </w:t>
            </w:r>
          </w:p>
          <w:p w:rsidR="003F367E" w:rsidRPr="00124098" w:rsidRDefault="003F367E" w:rsidP="002962D5">
            <w:pPr>
              <w:numPr>
                <w:ilvl w:val="0"/>
                <w:numId w:val="134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применять </w:t>
            </w:r>
            <w:r w:rsidR="008A12D4" w:rsidRPr="00124098">
              <w:t>знания о</w:t>
            </w:r>
            <w:r w:rsidRPr="00124098">
              <w:t xml:space="preserve"> законах развития языка;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В целом успешное, но содержащее отдельные пробелы освоение умений:</w:t>
            </w:r>
          </w:p>
          <w:p w:rsidR="003F367E" w:rsidRPr="00124098" w:rsidRDefault="003F367E" w:rsidP="002962D5">
            <w:pPr>
              <w:numPr>
                <w:ilvl w:val="0"/>
                <w:numId w:val="135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применять полученные знания в процессе изучения лингвистических дисциплин и в процессе профессиональной и научной деятельности; </w:t>
            </w:r>
          </w:p>
          <w:p w:rsidR="003F367E" w:rsidRPr="00124098" w:rsidRDefault="003F367E" w:rsidP="002962D5">
            <w:pPr>
              <w:numPr>
                <w:ilvl w:val="0"/>
                <w:numId w:val="135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применять знания  о законах развития языка;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В </w:t>
            </w:r>
            <w:r w:rsidR="008A12D4" w:rsidRPr="00124098">
              <w:t>целом успешное</w:t>
            </w:r>
            <w:r w:rsidRPr="00124098">
              <w:t>, но не систематическое применение умений:</w:t>
            </w:r>
          </w:p>
          <w:p w:rsidR="003F367E" w:rsidRPr="00124098" w:rsidRDefault="003F367E" w:rsidP="002962D5">
            <w:pPr>
              <w:numPr>
                <w:ilvl w:val="0"/>
                <w:numId w:val="136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применять полученные знания в процессе изучения лингвистических дисциплин и в процессе профессиональной и научной деятельности; </w:t>
            </w:r>
          </w:p>
          <w:p w:rsidR="003F367E" w:rsidRPr="00124098" w:rsidRDefault="003F367E" w:rsidP="002962D5">
            <w:pPr>
              <w:numPr>
                <w:ilvl w:val="0"/>
                <w:numId w:val="136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применять знания о законах развития языка;</w:t>
            </w:r>
          </w:p>
          <w:p w:rsidR="003F367E" w:rsidRPr="00124098" w:rsidRDefault="003F367E" w:rsidP="0012409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Успешное и систематическое применение умений: </w:t>
            </w:r>
          </w:p>
          <w:p w:rsidR="003F367E" w:rsidRPr="00124098" w:rsidRDefault="003F367E" w:rsidP="002962D5">
            <w:pPr>
              <w:numPr>
                <w:ilvl w:val="0"/>
                <w:numId w:val="137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применять полученные знания в процессе изучения лингвистических дисциплин и в процессе профессиональной и научной деятельности; </w:t>
            </w:r>
          </w:p>
          <w:p w:rsidR="003F367E" w:rsidRPr="00124098" w:rsidRDefault="003F367E" w:rsidP="002962D5">
            <w:pPr>
              <w:numPr>
                <w:ilvl w:val="0"/>
                <w:numId w:val="137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применять </w:t>
            </w:r>
            <w:r w:rsidR="008A12D4" w:rsidRPr="00124098">
              <w:t>знания о</w:t>
            </w:r>
            <w:r w:rsidRPr="00124098">
              <w:t xml:space="preserve"> законах развития языка;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</w:tr>
      <w:tr w:rsidR="003F367E" w:rsidRPr="00124098" w:rsidTr="002962D5">
        <w:trPr>
          <w:trHeight w:val="1160"/>
        </w:trPr>
        <w:tc>
          <w:tcPr>
            <w:tcW w:w="37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t>Владеет:</w:t>
            </w:r>
          </w:p>
          <w:p w:rsidR="003F367E" w:rsidRPr="00124098" w:rsidRDefault="003F367E" w:rsidP="002962D5">
            <w:pPr>
              <w:numPr>
                <w:ilvl w:val="0"/>
                <w:numId w:val="138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умениями проведения анализа языковых явлений;</w:t>
            </w:r>
          </w:p>
          <w:p w:rsidR="003F367E" w:rsidRPr="00124098" w:rsidRDefault="003F367E" w:rsidP="002962D5">
            <w:pPr>
              <w:numPr>
                <w:ilvl w:val="0"/>
                <w:numId w:val="138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навыками работы с научной, </w:t>
            </w:r>
            <w:r w:rsidRPr="00124098">
              <w:lastRenderedPageBreak/>
              <w:t>учебной и справочной литературой.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Фрагментарное владение:</w:t>
            </w:r>
          </w:p>
          <w:p w:rsidR="003F367E" w:rsidRPr="00124098" w:rsidRDefault="003F367E" w:rsidP="002962D5">
            <w:pPr>
              <w:numPr>
                <w:ilvl w:val="0"/>
                <w:numId w:val="139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умениями проведения анализа языковых явлений;</w:t>
            </w:r>
          </w:p>
          <w:p w:rsidR="003F367E" w:rsidRPr="00124098" w:rsidRDefault="003F367E" w:rsidP="002962D5">
            <w:pPr>
              <w:numPr>
                <w:ilvl w:val="0"/>
                <w:numId w:val="139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lastRenderedPageBreak/>
              <w:t>навыками работы с научной, учебной и справочной литературой.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 успешное, но не систематическое применение:</w:t>
            </w:r>
          </w:p>
          <w:p w:rsidR="003F367E" w:rsidRPr="00124098" w:rsidRDefault="003F367E" w:rsidP="00124098">
            <w:pPr>
              <w:numPr>
                <w:ilvl w:val="1"/>
                <w:numId w:val="4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умений проведения </w:t>
            </w:r>
            <w:r w:rsidRPr="00124098">
              <w:lastRenderedPageBreak/>
              <w:t>анализа языковых явлений;</w:t>
            </w:r>
          </w:p>
          <w:p w:rsidR="003F367E" w:rsidRPr="00124098" w:rsidRDefault="003F367E" w:rsidP="00124098">
            <w:pPr>
              <w:numPr>
                <w:ilvl w:val="1"/>
                <w:numId w:val="4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навыков работы с научной, учебной и справочной литературой.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успешное, но сопровождающееся отдельными ошибками в применении:</w:t>
            </w:r>
          </w:p>
          <w:p w:rsidR="003F367E" w:rsidRPr="00124098" w:rsidRDefault="003F367E" w:rsidP="002962D5">
            <w:pPr>
              <w:numPr>
                <w:ilvl w:val="0"/>
                <w:numId w:val="140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lastRenderedPageBreak/>
              <w:t>умений проведения анализа языковых явлений;</w:t>
            </w:r>
          </w:p>
          <w:p w:rsidR="003F367E" w:rsidRPr="00124098" w:rsidRDefault="003F367E" w:rsidP="002962D5">
            <w:pPr>
              <w:numPr>
                <w:ilvl w:val="0"/>
                <w:numId w:val="140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навыков работы с научной, учебной и справочной литературой.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Успешное и систематическое применение:</w:t>
            </w:r>
          </w:p>
          <w:p w:rsidR="003F367E" w:rsidRPr="00124098" w:rsidRDefault="003F367E" w:rsidP="002962D5">
            <w:pPr>
              <w:numPr>
                <w:ilvl w:val="0"/>
                <w:numId w:val="141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умений проведения анализа языковых </w:t>
            </w:r>
            <w:r w:rsidRPr="00124098">
              <w:lastRenderedPageBreak/>
              <w:t>явлений;</w:t>
            </w:r>
          </w:p>
          <w:p w:rsidR="003F367E" w:rsidRPr="00124098" w:rsidRDefault="003F367E" w:rsidP="002962D5">
            <w:pPr>
              <w:numPr>
                <w:ilvl w:val="0"/>
                <w:numId w:val="141"/>
              </w:numPr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навыков работы с научной, учебной и справочной литературой.</w:t>
            </w:r>
          </w:p>
        </w:tc>
      </w:tr>
      <w:tr w:rsidR="003F367E" w:rsidRPr="00124098" w:rsidTr="002962D5">
        <w:trPr>
          <w:trHeight w:val="198"/>
        </w:trPr>
        <w:tc>
          <w:tcPr>
            <w:tcW w:w="14940" w:type="dxa"/>
            <w:gridSpan w:val="9"/>
          </w:tcPr>
          <w:p w:rsidR="003F367E" w:rsidRPr="00124098" w:rsidRDefault="003F367E" w:rsidP="001B4C69">
            <w:pPr>
              <w:shd w:val="clear" w:color="auto" w:fill="FFFFFF"/>
              <w:tabs>
                <w:tab w:val="left" w:pos="252"/>
                <w:tab w:val="left" w:pos="567"/>
              </w:tabs>
              <w:jc w:val="both"/>
            </w:pPr>
            <w:r w:rsidRPr="00124098">
              <w:rPr>
                <w:b/>
                <w:spacing w:val="-2"/>
              </w:rPr>
              <w:lastRenderedPageBreak/>
              <w:t>П</w:t>
            </w:r>
            <w:r w:rsidRPr="00124098">
              <w:rPr>
                <w:b/>
              </w:rPr>
              <w:t xml:space="preserve">К-4 </w:t>
            </w:r>
            <w:r w:rsidRPr="001B4C69">
              <w:t xml:space="preserve">– </w:t>
            </w:r>
            <w:r w:rsidR="001B4C69" w:rsidRPr="001B4C69">
              <w:t>способность рассматривать лингвистическую науку в широком со</w:t>
            </w:r>
            <w:r w:rsidR="001B4C69">
              <w:t>циокультурном контексте и</w:t>
            </w:r>
            <w:r w:rsidRPr="001B4C69">
              <w:t xml:space="preserve"> ориентироваться в дис</w:t>
            </w:r>
            <w:r w:rsidR="00AD2CB2">
              <w:t>куссионных вопросах языкознания</w:t>
            </w:r>
          </w:p>
        </w:tc>
      </w:tr>
      <w:tr w:rsidR="003F367E" w:rsidRPr="00124098" w:rsidTr="002962D5">
        <w:trPr>
          <w:trHeight w:val="98"/>
        </w:trPr>
        <w:tc>
          <w:tcPr>
            <w:tcW w:w="3780" w:type="dxa"/>
            <w:gridSpan w:val="2"/>
            <w:vMerge w:val="restart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  <w:r w:rsidRPr="00124098">
              <w:rPr>
                <w:b/>
              </w:rPr>
              <w:t>Планируемые результаты обучения*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Критерии оценивания результатов обучения</w:t>
            </w:r>
          </w:p>
        </w:tc>
      </w:tr>
      <w:tr w:rsidR="003F367E" w:rsidRPr="00124098" w:rsidTr="002962D5">
        <w:trPr>
          <w:trHeight w:val="164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Уровни освоения компетенции</w:t>
            </w:r>
          </w:p>
        </w:tc>
      </w:tr>
      <w:tr w:rsidR="003F367E" w:rsidRPr="00124098" w:rsidTr="002962D5">
        <w:trPr>
          <w:trHeight w:val="360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Базовый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Повышенный уровень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</w:tr>
      <w:tr w:rsidR="003F367E" w:rsidRPr="00124098" w:rsidTr="002962D5">
        <w:trPr>
          <w:trHeight w:val="210"/>
        </w:trPr>
        <w:tc>
          <w:tcPr>
            <w:tcW w:w="3780" w:type="dxa"/>
            <w:gridSpan w:val="2"/>
            <w:vMerge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4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5</w:t>
            </w:r>
          </w:p>
        </w:tc>
      </w:tr>
      <w:tr w:rsidR="003F367E" w:rsidRPr="00124098" w:rsidTr="00B310AC">
        <w:trPr>
          <w:trHeight w:val="170"/>
        </w:trPr>
        <w:tc>
          <w:tcPr>
            <w:tcW w:w="37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24098">
              <w:rPr>
                <w:b/>
              </w:rPr>
              <w:t xml:space="preserve">Знает: </w:t>
            </w:r>
          </w:p>
          <w:p w:rsidR="003F367E" w:rsidRPr="00124098" w:rsidRDefault="003F367E" w:rsidP="002962D5">
            <w:pPr>
              <w:numPr>
                <w:ilvl w:val="0"/>
                <w:numId w:val="142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 языке как о постоянно изменяющемся объекте, об объективных тенденциях в его развитии, о причинах возникновения этих тенденций – как системных, внутриязыковых, так и внешних, социально обусловленных;</w:t>
            </w:r>
          </w:p>
          <w:p w:rsidR="003F367E" w:rsidRPr="00124098" w:rsidRDefault="003F367E" w:rsidP="002962D5">
            <w:pPr>
              <w:numPr>
                <w:ilvl w:val="0"/>
                <w:numId w:val="142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основные аспекты изучения языка и школы языкознания, занимающиеся их изучением;</w:t>
            </w:r>
          </w:p>
          <w:p w:rsidR="003F367E" w:rsidRPr="00124098" w:rsidRDefault="003F367E" w:rsidP="002962D5">
            <w:pPr>
              <w:numPr>
                <w:ilvl w:val="0"/>
                <w:numId w:val="142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основные этапы развития языка и специфику ее ключевых дискуссионных вопросов;</w:t>
            </w:r>
          </w:p>
          <w:p w:rsidR="003F367E" w:rsidRPr="00124098" w:rsidRDefault="003F367E" w:rsidP="00124098">
            <w:pPr>
              <w:numPr>
                <w:ilvl w:val="0"/>
                <w:numId w:val="2"/>
              </w:numPr>
              <w:tabs>
                <w:tab w:val="left" w:pos="0"/>
                <w:tab w:val="left" w:pos="252"/>
                <w:tab w:val="left" w:pos="551"/>
              </w:tabs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24098">
              <w:t>Фрагментарные знания:</w:t>
            </w:r>
          </w:p>
          <w:p w:rsidR="003F367E" w:rsidRPr="00124098" w:rsidRDefault="003F367E" w:rsidP="002962D5">
            <w:pPr>
              <w:numPr>
                <w:ilvl w:val="0"/>
                <w:numId w:val="143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 языке как о постоянно изменяющемся объекте, об объективных тенденциях в его развитии, о причинах возникновения этих тенденций – как системных, внутриязыковых, так и внешних, социально обусловленных;</w:t>
            </w:r>
          </w:p>
          <w:p w:rsidR="003F367E" w:rsidRPr="00124098" w:rsidRDefault="003F367E" w:rsidP="002962D5">
            <w:pPr>
              <w:numPr>
                <w:ilvl w:val="0"/>
                <w:numId w:val="143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основных аспектов изучения языка и школы языкознания, занимающиеся их изучением;</w:t>
            </w:r>
          </w:p>
          <w:p w:rsidR="003F367E" w:rsidRPr="00124098" w:rsidRDefault="003F367E" w:rsidP="002962D5">
            <w:pPr>
              <w:numPr>
                <w:ilvl w:val="0"/>
                <w:numId w:val="143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основных этапов развития языка и специфику ее ключевых дискуссионных вопросов;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Неполное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знание:</w:t>
            </w:r>
          </w:p>
          <w:p w:rsidR="003F367E" w:rsidRPr="00124098" w:rsidRDefault="003F367E" w:rsidP="002962D5">
            <w:pPr>
              <w:numPr>
                <w:ilvl w:val="0"/>
                <w:numId w:val="144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 языке как о постоянно изменяющемся объекте, об объективных тенденциях в его развитии, о причинах возникновения этих тенденций – как системных, внутриязыковых, так и внешних, социально обусловленных;</w:t>
            </w:r>
          </w:p>
          <w:p w:rsidR="003F367E" w:rsidRPr="00124098" w:rsidRDefault="003F367E" w:rsidP="002962D5">
            <w:pPr>
              <w:numPr>
                <w:ilvl w:val="0"/>
                <w:numId w:val="144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основных аспектов изучения языка и школы языкознания, занимающиеся их изучением;</w:t>
            </w:r>
          </w:p>
          <w:p w:rsidR="003F367E" w:rsidRPr="00124098" w:rsidRDefault="003F367E" w:rsidP="002962D5">
            <w:pPr>
              <w:numPr>
                <w:ilvl w:val="0"/>
                <w:numId w:val="144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основных этапов развития языка и специфику ее ключевых </w:t>
            </w:r>
            <w:r w:rsidRPr="00124098">
              <w:lastRenderedPageBreak/>
              <w:t>дискуссионных вопросов;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Сформированные, но содержащие отдельные пробелы знания:</w:t>
            </w:r>
          </w:p>
          <w:p w:rsidR="003F367E" w:rsidRPr="00124098" w:rsidRDefault="003F367E" w:rsidP="002962D5">
            <w:pPr>
              <w:numPr>
                <w:ilvl w:val="0"/>
                <w:numId w:val="14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 языке как о постоянно изменяющемся объекте, об объективных тенденциях в его развитии, о причинах возникновения этих тенденций – как системных, внутриязыковых, так и внешних, социально обусловленных;</w:t>
            </w:r>
          </w:p>
          <w:p w:rsidR="003F367E" w:rsidRPr="00124098" w:rsidRDefault="003F367E" w:rsidP="002962D5">
            <w:pPr>
              <w:numPr>
                <w:ilvl w:val="0"/>
                <w:numId w:val="14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основных аспектов изучения языка и школы языкознания, занимающиеся их изучением;</w:t>
            </w:r>
          </w:p>
          <w:p w:rsidR="003F367E" w:rsidRPr="00124098" w:rsidRDefault="003F367E" w:rsidP="002962D5">
            <w:pPr>
              <w:numPr>
                <w:ilvl w:val="0"/>
                <w:numId w:val="14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основных этапов развития языка и </w:t>
            </w:r>
            <w:r w:rsidRPr="00124098">
              <w:lastRenderedPageBreak/>
              <w:t>специфику ее ключевых дискуссионных вопросов;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 xml:space="preserve">Сформированные и систематические знания: </w:t>
            </w:r>
          </w:p>
          <w:p w:rsidR="003F367E" w:rsidRPr="00124098" w:rsidRDefault="003F367E" w:rsidP="002962D5">
            <w:pPr>
              <w:numPr>
                <w:ilvl w:val="1"/>
                <w:numId w:val="14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 языке как о постоянно изменяющемся объекте, об объективных тенденциях в его развитии, о причинах возникновения этих тенденций – как системных, внутриязыковых, так и внешних, социально обусловленных;</w:t>
            </w:r>
          </w:p>
          <w:p w:rsidR="003F367E" w:rsidRPr="00124098" w:rsidRDefault="003F367E" w:rsidP="002962D5">
            <w:pPr>
              <w:numPr>
                <w:ilvl w:val="1"/>
                <w:numId w:val="14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>основных аспектов изучения языка и школы языкознания, занимающиеся их изучением;</w:t>
            </w:r>
          </w:p>
          <w:p w:rsidR="003F367E" w:rsidRPr="00124098" w:rsidRDefault="003F367E" w:rsidP="002962D5">
            <w:pPr>
              <w:numPr>
                <w:ilvl w:val="1"/>
                <w:numId w:val="14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124098">
              <w:t xml:space="preserve">основных этапов развития языка и </w:t>
            </w:r>
            <w:r w:rsidRPr="00124098">
              <w:lastRenderedPageBreak/>
              <w:t>специфику ее ключевых дискуссионных вопросов;</w:t>
            </w:r>
          </w:p>
        </w:tc>
      </w:tr>
      <w:tr w:rsidR="003F367E" w:rsidRPr="00124098" w:rsidTr="002962D5">
        <w:trPr>
          <w:trHeight w:val="3850"/>
        </w:trPr>
        <w:tc>
          <w:tcPr>
            <w:tcW w:w="37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lastRenderedPageBreak/>
              <w:t>Умеет:</w:t>
            </w:r>
          </w:p>
          <w:p w:rsidR="003F367E" w:rsidRPr="00124098" w:rsidRDefault="003F367E" w:rsidP="002962D5">
            <w:pPr>
              <w:numPr>
                <w:ilvl w:val="0"/>
                <w:numId w:val="146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формулировать цели исследования основных проблем современного русского языка, в том числе дискуссионных;</w:t>
            </w:r>
          </w:p>
          <w:p w:rsidR="003F367E" w:rsidRPr="00124098" w:rsidRDefault="003F367E" w:rsidP="002962D5">
            <w:pPr>
              <w:numPr>
                <w:ilvl w:val="0"/>
                <w:numId w:val="146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применять полученные знания в исследовательской и преподавательской деятельности;</w:t>
            </w:r>
          </w:p>
          <w:p w:rsidR="003F367E" w:rsidRPr="00124098" w:rsidRDefault="003F367E" w:rsidP="00124098">
            <w:pPr>
              <w:tabs>
                <w:tab w:val="left" w:pos="252"/>
                <w:tab w:val="left" w:pos="567"/>
              </w:tabs>
              <w:jc w:val="both"/>
              <w:rPr>
                <w:rFonts w:eastAsia="TimesNewRomanPSMT"/>
                <w:bCs/>
              </w:rPr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Частично освоенные умения:</w:t>
            </w:r>
          </w:p>
          <w:p w:rsidR="003F367E" w:rsidRPr="00124098" w:rsidRDefault="003F367E" w:rsidP="002962D5">
            <w:pPr>
              <w:numPr>
                <w:ilvl w:val="0"/>
                <w:numId w:val="147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формулировать цели исследования основных проблем современного русского языка, в том числе дискуссионных;</w:t>
            </w:r>
          </w:p>
          <w:p w:rsidR="003F367E" w:rsidRPr="00124098" w:rsidRDefault="003F367E" w:rsidP="002962D5">
            <w:pPr>
              <w:numPr>
                <w:ilvl w:val="0"/>
                <w:numId w:val="147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применять полученные знания в исследовательской и преподавательской деятельности;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В целом успешное, но содержащее отдельные пробелы освоение умений:</w:t>
            </w:r>
          </w:p>
          <w:p w:rsidR="003F367E" w:rsidRPr="00124098" w:rsidRDefault="003F367E" w:rsidP="002962D5">
            <w:pPr>
              <w:numPr>
                <w:ilvl w:val="0"/>
                <w:numId w:val="148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формулировать цели исследования основных проблем современного русского языка, в том числе дискуссионных;</w:t>
            </w:r>
          </w:p>
          <w:p w:rsidR="003F367E" w:rsidRPr="00124098" w:rsidRDefault="003F367E" w:rsidP="002962D5">
            <w:pPr>
              <w:numPr>
                <w:ilvl w:val="0"/>
                <w:numId w:val="148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применять полученные знания в исследовательской и преподавательской деятельности;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В </w:t>
            </w:r>
            <w:r w:rsidR="008A12D4" w:rsidRPr="00124098">
              <w:t>целом успешное</w:t>
            </w:r>
            <w:r w:rsidRPr="00124098">
              <w:t>, но не систематическое применение умений:</w:t>
            </w:r>
          </w:p>
          <w:p w:rsidR="003F367E" w:rsidRPr="00124098" w:rsidRDefault="003F367E" w:rsidP="002962D5">
            <w:pPr>
              <w:numPr>
                <w:ilvl w:val="0"/>
                <w:numId w:val="149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формулировать цели исследования основных проблем современного русского языка, в том числе дискуссионных;</w:t>
            </w:r>
          </w:p>
          <w:p w:rsidR="003F367E" w:rsidRPr="00124098" w:rsidRDefault="003F367E" w:rsidP="002962D5">
            <w:pPr>
              <w:numPr>
                <w:ilvl w:val="0"/>
                <w:numId w:val="149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применять полученные знания в исследовательской и преподавательской деятельности;</w:t>
            </w:r>
          </w:p>
          <w:p w:rsidR="003F367E" w:rsidRPr="00124098" w:rsidRDefault="003F367E" w:rsidP="0012409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Успешное и систематическое применение умений: </w:t>
            </w:r>
          </w:p>
          <w:p w:rsidR="003F367E" w:rsidRPr="00124098" w:rsidRDefault="003F367E" w:rsidP="002962D5">
            <w:pPr>
              <w:numPr>
                <w:ilvl w:val="0"/>
                <w:numId w:val="150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формулировать цели исследования основных проблем современного русского языка, в том числе дискуссионных;</w:t>
            </w:r>
          </w:p>
          <w:p w:rsidR="003F367E" w:rsidRPr="00124098" w:rsidRDefault="003F367E" w:rsidP="002962D5">
            <w:pPr>
              <w:numPr>
                <w:ilvl w:val="0"/>
                <w:numId w:val="150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применять полученные знания в исследовательской и преподавательской деятельности;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</w:p>
        </w:tc>
      </w:tr>
      <w:tr w:rsidR="003F367E" w:rsidRPr="00124098" w:rsidTr="002962D5">
        <w:trPr>
          <w:trHeight w:val="1160"/>
        </w:trPr>
        <w:tc>
          <w:tcPr>
            <w:tcW w:w="37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t>Владеет:</w:t>
            </w:r>
          </w:p>
          <w:p w:rsidR="003F367E" w:rsidRPr="00124098" w:rsidRDefault="003F367E" w:rsidP="002962D5">
            <w:pPr>
              <w:numPr>
                <w:ilvl w:val="0"/>
                <w:numId w:val="151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навыками ориентации в проблемных вопросах языка;</w:t>
            </w:r>
          </w:p>
          <w:p w:rsidR="003F367E" w:rsidRPr="00124098" w:rsidRDefault="003F367E" w:rsidP="002962D5">
            <w:pPr>
              <w:numPr>
                <w:ilvl w:val="0"/>
                <w:numId w:val="151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навыками применения различных концепций и подходов к исследованию языковых явлений при построении аргументативной базы;</w:t>
            </w:r>
          </w:p>
          <w:p w:rsidR="003F367E" w:rsidRPr="00124098" w:rsidRDefault="003F367E" w:rsidP="002962D5">
            <w:pPr>
              <w:numPr>
                <w:ilvl w:val="0"/>
                <w:numId w:val="151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навыками ведения научной дискуссии, научного изложения и доказательства своей позиции в форме реферата, статьи, доклада;</w:t>
            </w:r>
          </w:p>
          <w:p w:rsidR="003F367E" w:rsidRPr="00124098" w:rsidRDefault="003F367E" w:rsidP="002962D5">
            <w:pPr>
              <w:numPr>
                <w:ilvl w:val="0"/>
                <w:numId w:val="151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навыками анализа языковых явлений, имеющих спорное толкование в лингвистике.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Фрагментарное владение:</w:t>
            </w:r>
          </w:p>
          <w:p w:rsidR="003F367E" w:rsidRPr="00124098" w:rsidRDefault="003F367E" w:rsidP="002962D5">
            <w:pPr>
              <w:numPr>
                <w:ilvl w:val="0"/>
                <w:numId w:val="152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навыками ориентации в проблемных вопросах языка;</w:t>
            </w:r>
          </w:p>
          <w:p w:rsidR="003F367E" w:rsidRPr="00124098" w:rsidRDefault="003F367E" w:rsidP="002962D5">
            <w:pPr>
              <w:numPr>
                <w:ilvl w:val="0"/>
                <w:numId w:val="152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навыками применения различных концепций и подходов к исследованию языковых явлений при построении аргументативной базы;</w:t>
            </w:r>
          </w:p>
          <w:p w:rsidR="003F367E" w:rsidRPr="00124098" w:rsidRDefault="003F367E" w:rsidP="002962D5">
            <w:pPr>
              <w:numPr>
                <w:ilvl w:val="0"/>
                <w:numId w:val="152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навыками ведения научной дискуссии, научного изложения и доказательства своей позиции в форме реферата, статьи, доклада;</w:t>
            </w:r>
          </w:p>
          <w:p w:rsidR="003F367E" w:rsidRPr="00124098" w:rsidRDefault="003F367E" w:rsidP="0012409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навыками анализа </w:t>
            </w:r>
            <w:r w:rsidRPr="00124098">
              <w:lastRenderedPageBreak/>
              <w:t xml:space="preserve">языковых явлений, имеющих спорное толкование в лингвистике 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 xml:space="preserve"> успешное, но не систематическое применение:</w:t>
            </w:r>
          </w:p>
          <w:p w:rsidR="003F367E" w:rsidRPr="00124098" w:rsidRDefault="003F367E" w:rsidP="002962D5">
            <w:pPr>
              <w:numPr>
                <w:ilvl w:val="0"/>
                <w:numId w:val="153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навыков ориентации в проблемных вопросах языка;</w:t>
            </w:r>
          </w:p>
          <w:p w:rsidR="003F367E" w:rsidRPr="00124098" w:rsidRDefault="003F367E" w:rsidP="002962D5">
            <w:pPr>
              <w:numPr>
                <w:ilvl w:val="0"/>
                <w:numId w:val="153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навыков применения различных концепций и подходов к исследованию языковых явлений при построении аргументативной базы;</w:t>
            </w:r>
          </w:p>
          <w:p w:rsidR="003F367E" w:rsidRPr="00124098" w:rsidRDefault="003F367E" w:rsidP="002962D5">
            <w:pPr>
              <w:numPr>
                <w:ilvl w:val="0"/>
                <w:numId w:val="153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 xml:space="preserve">навыков ведения научной дискуссии, научного изложения и доказательства своей позиции в форме </w:t>
            </w:r>
            <w:r w:rsidRPr="00124098">
              <w:lastRenderedPageBreak/>
              <w:t>реферата, статьи, доклада;</w:t>
            </w:r>
          </w:p>
          <w:p w:rsidR="003F367E" w:rsidRPr="00124098" w:rsidRDefault="003F367E" w:rsidP="002962D5">
            <w:pPr>
              <w:numPr>
                <w:ilvl w:val="0"/>
                <w:numId w:val="153"/>
              </w:numPr>
              <w:tabs>
                <w:tab w:val="left" w:pos="0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навыков анализа языковых явлений, имеющих спорное толкование в лингвистике 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</w:t>
            </w:r>
          </w:p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t>успешное, но сопровождающееся отдельными ошибками в применении:</w:t>
            </w:r>
          </w:p>
          <w:p w:rsidR="003F367E" w:rsidRPr="00124098" w:rsidRDefault="003F367E" w:rsidP="002962D5">
            <w:pPr>
              <w:numPr>
                <w:ilvl w:val="0"/>
                <w:numId w:val="154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навыков ориентации в проблемных вопросах языка;</w:t>
            </w:r>
          </w:p>
          <w:p w:rsidR="003F367E" w:rsidRPr="00124098" w:rsidRDefault="003F367E" w:rsidP="002962D5">
            <w:pPr>
              <w:numPr>
                <w:ilvl w:val="0"/>
                <w:numId w:val="154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навыков применения различных концепций и подходов к исследованию языковых явлений при построении аргументативной базы;</w:t>
            </w:r>
          </w:p>
          <w:p w:rsidR="003F367E" w:rsidRPr="00124098" w:rsidRDefault="003F367E" w:rsidP="002962D5">
            <w:pPr>
              <w:numPr>
                <w:ilvl w:val="0"/>
                <w:numId w:val="154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 xml:space="preserve">навыков ведения научной дискуссии, научного изложения и </w:t>
            </w:r>
            <w:r w:rsidRPr="00124098">
              <w:lastRenderedPageBreak/>
              <w:t>доказательства своей позиции в форме реферата, статьи, доклада;</w:t>
            </w:r>
          </w:p>
          <w:p w:rsidR="003F367E" w:rsidRPr="00124098" w:rsidRDefault="003F367E" w:rsidP="0012409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навыков анализа языковых явлений, имеющих спорное толкование в лингвистике </w:t>
            </w:r>
          </w:p>
        </w:tc>
        <w:tc>
          <w:tcPr>
            <w:tcW w:w="2700" w:type="dxa"/>
          </w:tcPr>
          <w:p w:rsidR="003F367E" w:rsidRPr="00124098" w:rsidRDefault="003F367E" w:rsidP="00124098">
            <w:pPr>
              <w:tabs>
                <w:tab w:val="left" w:pos="252"/>
              </w:tabs>
              <w:jc w:val="both"/>
            </w:pPr>
            <w:r w:rsidRPr="00124098">
              <w:lastRenderedPageBreak/>
              <w:t>Успешное и систематическое применение:</w:t>
            </w:r>
          </w:p>
          <w:p w:rsidR="003F367E" w:rsidRPr="00124098" w:rsidRDefault="003F367E" w:rsidP="002962D5">
            <w:pPr>
              <w:numPr>
                <w:ilvl w:val="0"/>
                <w:numId w:val="155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навыков ориентации в проблемных вопросах языка;</w:t>
            </w:r>
          </w:p>
          <w:p w:rsidR="003F367E" w:rsidRPr="00124098" w:rsidRDefault="003F367E" w:rsidP="002962D5">
            <w:pPr>
              <w:numPr>
                <w:ilvl w:val="0"/>
                <w:numId w:val="155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>навыков применения различных концепций и подходов к исследованию языковых явлений при построении аргументативной базы;</w:t>
            </w:r>
          </w:p>
          <w:p w:rsidR="003F367E" w:rsidRPr="00124098" w:rsidRDefault="003F367E" w:rsidP="002962D5">
            <w:pPr>
              <w:numPr>
                <w:ilvl w:val="0"/>
                <w:numId w:val="155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124098">
              <w:t xml:space="preserve">навыков ведения научной дискуссии, научного изложения и доказательства своей позиции в форме </w:t>
            </w:r>
            <w:r w:rsidRPr="00124098">
              <w:lastRenderedPageBreak/>
              <w:t>реферата, статьи, доклада;</w:t>
            </w:r>
          </w:p>
          <w:p w:rsidR="003F367E" w:rsidRPr="00124098" w:rsidRDefault="003F367E" w:rsidP="00124098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124098">
              <w:t xml:space="preserve">навыков анализа языковых явлений, имеющих спорное толкование в лингвистике </w:t>
            </w:r>
          </w:p>
        </w:tc>
      </w:tr>
      <w:tr w:rsidR="003F367E" w:rsidRPr="00124098" w:rsidTr="0057158E">
        <w:trPr>
          <w:trHeight w:val="198"/>
        </w:trPr>
        <w:tc>
          <w:tcPr>
            <w:tcW w:w="14940" w:type="dxa"/>
            <w:gridSpan w:val="9"/>
          </w:tcPr>
          <w:p w:rsidR="003F367E" w:rsidRPr="00435BEE" w:rsidRDefault="003F367E" w:rsidP="00435BEE">
            <w:pPr>
              <w:tabs>
                <w:tab w:val="left" w:pos="3225"/>
              </w:tabs>
              <w:jc w:val="center"/>
              <w:rPr>
                <w:b/>
                <w:sz w:val="28"/>
                <w:szCs w:val="28"/>
              </w:rPr>
            </w:pPr>
            <w:r w:rsidRPr="00124098">
              <w:rPr>
                <w:b/>
                <w:spacing w:val="-2"/>
              </w:rPr>
              <w:lastRenderedPageBreak/>
              <w:t>П</w:t>
            </w:r>
            <w:r w:rsidRPr="00124098">
              <w:rPr>
                <w:b/>
              </w:rPr>
              <w:t>К-</w:t>
            </w:r>
            <w:r>
              <w:rPr>
                <w:b/>
              </w:rPr>
              <w:t>5</w:t>
            </w:r>
            <w:r w:rsidRPr="00124098">
              <w:rPr>
                <w:b/>
              </w:rPr>
              <w:t xml:space="preserve"> </w:t>
            </w:r>
            <w:r w:rsidRPr="00435BEE">
              <w:rPr>
                <w:b/>
              </w:rPr>
              <w:t xml:space="preserve">– </w:t>
            </w:r>
            <w:r w:rsidR="007A3842" w:rsidRPr="007A3842">
              <w:t>способностью и готовностью решать задачи познавательного и личностного развития студентов в образовательном процессе вуза</w:t>
            </w:r>
            <w:r w:rsidR="007A3842">
              <w:t>.</w:t>
            </w:r>
          </w:p>
        </w:tc>
      </w:tr>
      <w:tr w:rsidR="003F367E" w:rsidRPr="00124098" w:rsidTr="0057158E">
        <w:trPr>
          <w:trHeight w:val="98"/>
        </w:trPr>
        <w:tc>
          <w:tcPr>
            <w:tcW w:w="3780" w:type="dxa"/>
            <w:gridSpan w:val="2"/>
            <w:vMerge w:val="restart"/>
          </w:tcPr>
          <w:p w:rsidR="003F367E" w:rsidRPr="00124098" w:rsidRDefault="003F367E" w:rsidP="0057158E">
            <w:pPr>
              <w:tabs>
                <w:tab w:val="left" w:pos="252"/>
              </w:tabs>
              <w:jc w:val="both"/>
              <w:rPr>
                <w:b/>
              </w:rPr>
            </w:pPr>
            <w:r w:rsidRPr="00124098">
              <w:rPr>
                <w:b/>
              </w:rPr>
              <w:t>Планируемые результаты обучения*</w:t>
            </w:r>
          </w:p>
          <w:p w:rsidR="003F367E" w:rsidRPr="00124098" w:rsidRDefault="003F367E" w:rsidP="0057158E">
            <w:pPr>
              <w:tabs>
                <w:tab w:val="left" w:pos="25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3F367E" w:rsidRPr="00124098" w:rsidRDefault="003F367E" w:rsidP="0057158E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Критерии оценивания результатов обучения</w:t>
            </w:r>
          </w:p>
        </w:tc>
      </w:tr>
      <w:tr w:rsidR="003F367E" w:rsidRPr="00124098" w:rsidTr="0057158E">
        <w:trPr>
          <w:trHeight w:val="164"/>
        </w:trPr>
        <w:tc>
          <w:tcPr>
            <w:tcW w:w="3780" w:type="dxa"/>
            <w:gridSpan w:val="2"/>
            <w:vMerge/>
          </w:tcPr>
          <w:p w:rsidR="003F367E" w:rsidRPr="00124098" w:rsidRDefault="003F367E" w:rsidP="0057158E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3F367E" w:rsidRPr="00124098" w:rsidRDefault="003F367E" w:rsidP="0057158E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Уровни освоения компетенции</w:t>
            </w:r>
          </w:p>
        </w:tc>
      </w:tr>
      <w:tr w:rsidR="003F367E" w:rsidRPr="00124098" w:rsidTr="0057158E">
        <w:trPr>
          <w:trHeight w:val="360"/>
        </w:trPr>
        <w:tc>
          <w:tcPr>
            <w:tcW w:w="3780" w:type="dxa"/>
            <w:gridSpan w:val="2"/>
            <w:vMerge/>
          </w:tcPr>
          <w:p w:rsidR="003F367E" w:rsidRPr="00124098" w:rsidRDefault="003F367E" w:rsidP="0057158E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57158E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3F367E" w:rsidRPr="00124098" w:rsidRDefault="003F367E" w:rsidP="0057158E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Базовый уровень</w:t>
            </w:r>
          </w:p>
          <w:p w:rsidR="003F367E" w:rsidRPr="00124098" w:rsidRDefault="003F367E" w:rsidP="0057158E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3F367E" w:rsidRPr="00124098" w:rsidRDefault="003F367E" w:rsidP="0057158E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Повышенный уровень</w:t>
            </w:r>
          </w:p>
          <w:p w:rsidR="003F367E" w:rsidRPr="00124098" w:rsidRDefault="003F367E" w:rsidP="0057158E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124098">
              <w:rPr>
                <w:b/>
                <w:i/>
              </w:rPr>
              <w:t>(зачтено)</w:t>
            </w:r>
          </w:p>
        </w:tc>
      </w:tr>
      <w:tr w:rsidR="003F367E" w:rsidRPr="00124098" w:rsidTr="0057158E">
        <w:trPr>
          <w:trHeight w:val="210"/>
        </w:trPr>
        <w:tc>
          <w:tcPr>
            <w:tcW w:w="3780" w:type="dxa"/>
            <w:gridSpan w:val="2"/>
            <w:vMerge/>
          </w:tcPr>
          <w:p w:rsidR="003F367E" w:rsidRPr="00124098" w:rsidRDefault="003F367E" w:rsidP="0057158E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3F367E" w:rsidRPr="00124098" w:rsidRDefault="003F367E" w:rsidP="0057158E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57158E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57158E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4</w:t>
            </w:r>
          </w:p>
        </w:tc>
        <w:tc>
          <w:tcPr>
            <w:tcW w:w="2700" w:type="dxa"/>
          </w:tcPr>
          <w:p w:rsidR="003F367E" w:rsidRPr="00124098" w:rsidRDefault="003F367E" w:rsidP="0057158E">
            <w:pPr>
              <w:tabs>
                <w:tab w:val="left" w:pos="252"/>
              </w:tabs>
              <w:jc w:val="center"/>
              <w:rPr>
                <w:b/>
              </w:rPr>
            </w:pPr>
            <w:r w:rsidRPr="00124098">
              <w:rPr>
                <w:b/>
              </w:rPr>
              <w:t>5</w:t>
            </w:r>
          </w:p>
        </w:tc>
      </w:tr>
      <w:tr w:rsidR="003F367E" w:rsidRPr="00124098" w:rsidTr="0057158E">
        <w:trPr>
          <w:trHeight w:val="170"/>
        </w:trPr>
        <w:tc>
          <w:tcPr>
            <w:tcW w:w="3780" w:type="dxa"/>
            <w:gridSpan w:val="2"/>
          </w:tcPr>
          <w:p w:rsidR="003F367E" w:rsidRPr="00124098" w:rsidRDefault="003F367E" w:rsidP="0057158E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24098">
              <w:rPr>
                <w:b/>
              </w:rPr>
              <w:t xml:space="preserve">Знает: </w:t>
            </w:r>
          </w:p>
          <w:p w:rsidR="003F367E" w:rsidRPr="00435BEE" w:rsidRDefault="003F367E" w:rsidP="00435BEE">
            <w:pPr>
              <w:numPr>
                <w:ilvl w:val="0"/>
                <w:numId w:val="156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 xml:space="preserve">особенности различных типов и теорий дискурса, </w:t>
            </w:r>
            <w:r w:rsidRPr="00435BEE">
              <w:rPr>
                <w:color w:val="000000"/>
              </w:rPr>
              <w:t xml:space="preserve">теорию и методологию </w:t>
            </w:r>
            <w:r w:rsidR="008A12D4" w:rsidRPr="00435BEE">
              <w:rPr>
                <w:color w:val="000000"/>
              </w:rPr>
              <w:t>современных концепций</w:t>
            </w:r>
            <w:r w:rsidRPr="00435BEE">
              <w:rPr>
                <w:color w:val="000000"/>
              </w:rPr>
              <w:t xml:space="preserve"> дискурса;</w:t>
            </w:r>
          </w:p>
          <w:p w:rsidR="003F367E" w:rsidRPr="00435BEE" w:rsidRDefault="003F367E" w:rsidP="00435BEE">
            <w:pPr>
              <w:numPr>
                <w:ilvl w:val="0"/>
                <w:numId w:val="156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>наиболее эффективные методы и приёмы исследования типов дискурса</w:t>
            </w:r>
            <w:r w:rsidRPr="00435BEE">
              <w:rPr>
                <w:color w:val="000000"/>
              </w:rPr>
              <w:t>;</w:t>
            </w:r>
          </w:p>
          <w:p w:rsidR="003F367E" w:rsidRPr="00435BEE" w:rsidRDefault="003F367E" w:rsidP="00435BEE">
            <w:pPr>
              <w:numPr>
                <w:ilvl w:val="0"/>
                <w:numId w:val="156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435BEE">
              <w:rPr>
                <w:color w:val="000000"/>
              </w:rPr>
              <w:t>особенности информационных технологий, применяемых для анализа разных типов дискурса;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57158E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124098">
              <w:t>Фрагментарные знания:</w:t>
            </w:r>
          </w:p>
          <w:p w:rsidR="003F367E" w:rsidRPr="00435BEE" w:rsidRDefault="003F367E" w:rsidP="00435BEE">
            <w:pPr>
              <w:numPr>
                <w:ilvl w:val="0"/>
                <w:numId w:val="156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>особенност</w:t>
            </w:r>
            <w:r>
              <w:t>ей</w:t>
            </w:r>
            <w:r w:rsidRPr="00435BEE">
              <w:t xml:space="preserve"> различных типов и теорий дискурса, </w:t>
            </w:r>
            <w:r w:rsidRPr="00435BEE">
              <w:rPr>
                <w:color w:val="000000"/>
              </w:rPr>
              <w:t>теори</w:t>
            </w:r>
            <w:r>
              <w:rPr>
                <w:color w:val="000000"/>
              </w:rPr>
              <w:t>и</w:t>
            </w:r>
            <w:r w:rsidRPr="00435BEE">
              <w:rPr>
                <w:color w:val="000000"/>
              </w:rPr>
              <w:t xml:space="preserve"> и методологи</w:t>
            </w:r>
            <w:r>
              <w:rPr>
                <w:color w:val="000000"/>
              </w:rPr>
              <w:t>и</w:t>
            </w:r>
            <w:r w:rsidRPr="00435BEE">
              <w:rPr>
                <w:color w:val="000000"/>
              </w:rPr>
              <w:t xml:space="preserve"> современных концепций дискурса;</w:t>
            </w:r>
          </w:p>
          <w:p w:rsidR="003F367E" w:rsidRPr="00435BEE" w:rsidRDefault="003F367E" w:rsidP="00435BEE">
            <w:pPr>
              <w:numPr>
                <w:ilvl w:val="0"/>
                <w:numId w:val="156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>наиболее эффективны</w:t>
            </w:r>
            <w:r>
              <w:t>х</w:t>
            </w:r>
            <w:r w:rsidRPr="00435BEE">
              <w:t xml:space="preserve"> метод</w:t>
            </w:r>
            <w:r>
              <w:t>ов</w:t>
            </w:r>
            <w:r w:rsidRPr="00435BEE">
              <w:t xml:space="preserve"> и приём</w:t>
            </w:r>
            <w:r>
              <w:t>ов</w:t>
            </w:r>
            <w:r w:rsidRPr="00435BEE">
              <w:t xml:space="preserve"> исследования типов дискурса</w:t>
            </w:r>
            <w:r w:rsidRPr="00435BEE">
              <w:rPr>
                <w:color w:val="000000"/>
              </w:rPr>
              <w:t>;</w:t>
            </w:r>
          </w:p>
          <w:p w:rsidR="003F367E" w:rsidRPr="00124098" w:rsidRDefault="003F367E" w:rsidP="00435BEE">
            <w:pPr>
              <w:numPr>
                <w:ilvl w:val="0"/>
                <w:numId w:val="156"/>
              </w:numPr>
              <w:tabs>
                <w:tab w:val="left" w:pos="252"/>
              </w:tabs>
              <w:ind w:left="0" w:firstLine="0"/>
              <w:jc w:val="both"/>
            </w:pPr>
            <w:r w:rsidRPr="00435BEE">
              <w:rPr>
                <w:color w:val="000000"/>
              </w:rPr>
              <w:t>особенност</w:t>
            </w:r>
            <w:r>
              <w:rPr>
                <w:color w:val="000000"/>
              </w:rPr>
              <w:t xml:space="preserve">ей </w:t>
            </w:r>
            <w:r w:rsidRPr="00435BEE">
              <w:rPr>
                <w:color w:val="000000"/>
              </w:rPr>
              <w:t>информационных технологий, применяемых для анализа разных типов дискурса;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57158E">
            <w:pPr>
              <w:tabs>
                <w:tab w:val="left" w:pos="252"/>
              </w:tabs>
              <w:jc w:val="both"/>
            </w:pPr>
            <w:r w:rsidRPr="00124098">
              <w:t>Неполное</w:t>
            </w:r>
          </w:p>
          <w:p w:rsidR="003F367E" w:rsidRPr="00124098" w:rsidRDefault="003F367E" w:rsidP="0057158E">
            <w:pPr>
              <w:tabs>
                <w:tab w:val="left" w:pos="252"/>
              </w:tabs>
              <w:jc w:val="both"/>
            </w:pPr>
            <w:r w:rsidRPr="00124098">
              <w:t>знание:</w:t>
            </w:r>
          </w:p>
          <w:p w:rsidR="003F367E" w:rsidRPr="00435BEE" w:rsidRDefault="003F367E" w:rsidP="00435BEE">
            <w:pPr>
              <w:numPr>
                <w:ilvl w:val="0"/>
                <w:numId w:val="156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>особенност</w:t>
            </w:r>
            <w:r>
              <w:t>ей</w:t>
            </w:r>
            <w:r w:rsidRPr="00435BEE">
              <w:t xml:space="preserve"> различных типов и теорий дискурса, </w:t>
            </w:r>
            <w:r w:rsidRPr="00435BEE">
              <w:rPr>
                <w:color w:val="000000"/>
              </w:rPr>
              <w:t>теори</w:t>
            </w:r>
            <w:r>
              <w:rPr>
                <w:color w:val="000000"/>
              </w:rPr>
              <w:t>и</w:t>
            </w:r>
            <w:r w:rsidRPr="00435BEE">
              <w:rPr>
                <w:color w:val="000000"/>
              </w:rPr>
              <w:t xml:space="preserve"> и методологи</w:t>
            </w:r>
            <w:r>
              <w:rPr>
                <w:color w:val="000000"/>
              </w:rPr>
              <w:t>и</w:t>
            </w:r>
            <w:r w:rsidRPr="00435BEE">
              <w:rPr>
                <w:color w:val="000000"/>
              </w:rPr>
              <w:t xml:space="preserve"> современных концепций дискурса;</w:t>
            </w:r>
          </w:p>
          <w:p w:rsidR="003F367E" w:rsidRPr="00435BEE" w:rsidRDefault="003F367E" w:rsidP="00435BEE">
            <w:pPr>
              <w:numPr>
                <w:ilvl w:val="0"/>
                <w:numId w:val="156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>наиболее эффективны</w:t>
            </w:r>
            <w:r>
              <w:t>х</w:t>
            </w:r>
            <w:r w:rsidRPr="00435BEE">
              <w:t xml:space="preserve"> метод</w:t>
            </w:r>
            <w:r>
              <w:t>ов</w:t>
            </w:r>
            <w:r w:rsidRPr="00435BEE">
              <w:t xml:space="preserve"> и приём</w:t>
            </w:r>
            <w:r>
              <w:t>ов</w:t>
            </w:r>
            <w:r w:rsidRPr="00435BEE">
              <w:t xml:space="preserve"> исследования типов дискурса</w:t>
            </w:r>
            <w:r w:rsidRPr="00435BEE">
              <w:rPr>
                <w:color w:val="000000"/>
              </w:rPr>
              <w:t>;</w:t>
            </w:r>
          </w:p>
          <w:p w:rsidR="003F367E" w:rsidRPr="00124098" w:rsidRDefault="003F367E" w:rsidP="00435BEE">
            <w:pPr>
              <w:numPr>
                <w:ilvl w:val="0"/>
                <w:numId w:val="156"/>
              </w:numPr>
              <w:tabs>
                <w:tab w:val="left" w:pos="252"/>
              </w:tabs>
              <w:ind w:left="0" w:firstLine="0"/>
              <w:jc w:val="both"/>
            </w:pPr>
            <w:r w:rsidRPr="00435BEE">
              <w:rPr>
                <w:color w:val="000000"/>
              </w:rPr>
              <w:t>особенност</w:t>
            </w:r>
            <w:r>
              <w:rPr>
                <w:color w:val="000000"/>
              </w:rPr>
              <w:t xml:space="preserve">ей </w:t>
            </w:r>
            <w:r w:rsidRPr="00435BEE">
              <w:rPr>
                <w:color w:val="000000"/>
              </w:rPr>
              <w:t>информационных технологий, применяемых для анализа разных типов дискурса;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57158E">
            <w:pPr>
              <w:tabs>
                <w:tab w:val="left" w:pos="252"/>
              </w:tabs>
              <w:jc w:val="both"/>
            </w:pPr>
            <w:r w:rsidRPr="00124098">
              <w:t>Сформированные, но содержащие отдельные пробелы знания:</w:t>
            </w:r>
          </w:p>
          <w:p w:rsidR="003F367E" w:rsidRPr="00435BEE" w:rsidRDefault="003F367E" w:rsidP="00435BEE">
            <w:pPr>
              <w:numPr>
                <w:ilvl w:val="0"/>
                <w:numId w:val="156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>особенност</w:t>
            </w:r>
            <w:r>
              <w:t>ей</w:t>
            </w:r>
            <w:r w:rsidRPr="00435BEE">
              <w:t xml:space="preserve"> различных типов и теорий дискурса, </w:t>
            </w:r>
            <w:r w:rsidRPr="00435BEE">
              <w:rPr>
                <w:color w:val="000000"/>
              </w:rPr>
              <w:t>теори</w:t>
            </w:r>
            <w:r>
              <w:rPr>
                <w:color w:val="000000"/>
              </w:rPr>
              <w:t>и</w:t>
            </w:r>
            <w:r w:rsidRPr="00435BEE">
              <w:rPr>
                <w:color w:val="000000"/>
              </w:rPr>
              <w:t xml:space="preserve"> и методологи</w:t>
            </w:r>
            <w:r>
              <w:rPr>
                <w:color w:val="000000"/>
              </w:rPr>
              <w:t>и</w:t>
            </w:r>
            <w:r w:rsidRPr="00435BEE">
              <w:rPr>
                <w:color w:val="000000"/>
              </w:rPr>
              <w:t xml:space="preserve"> современных концепций дискурса;</w:t>
            </w:r>
          </w:p>
          <w:p w:rsidR="003F367E" w:rsidRPr="00435BEE" w:rsidRDefault="003F367E" w:rsidP="00435BEE">
            <w:pPr>
              <w:numPr>
                <w:ilvl w:val="0"/>
                <w:numId w:val="156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>наиболее эффективны</w:t>
            </w:r>
            <w:r>
              <w:t>х</w:t>
            </w:r>
            <w:r w:rsidRPr="00435BEE">
              <w:t xml:space="preserve"> метод</w:t>
            </w:r>
            <w:r>
              <w:t>ов</w:t>
            </w:r>
            <w:r w:rsidRPr="00435BEE">
              <w:t xml:space="preserve"> и приём</w:t>
            </w:r>
            <w:r>
              <w:t>ов</w:t>
            </w:r>
            <w:r w:rsidRPr="00435BEE">
              <w:t xml:space="preserve"> исследования типов дискурса</w:t>
            </w:r>
            <w:r w:rsidRPr="00435BEE">
              <w:rPr>
                <w:color w:val="000000"/>
              </w:rPr>
              <w:t>;</w:t>
            </w:r>
          </w:p>
          <w:p w:rsidR="003F367E" w:rsidRPr="00124098" w:rsidRDefault="003F367E" w:rsidP="00435BEE">
            <w:pPr>
              <w:numPr>
                <w:ilvl w:val="0"/>
                <w:numId w:val="14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435BEE">
              <w:rPr>
                <w:color w:val="000000"/>
              </w:rPr>
              <w:t>особенност</w:t>
            </w:r>
            <w:r>
              <w:rPr>
                <w:color w:val="000000"/>
              </w:rPr>
              <w:t xml:space="preserve">ей </w:t>
            </w:r>
            <w:r w:rsidRPr="00435BEE">
              <w:rPr>
                <w:color w:val="000000"/>
              </w:rPr>
              <w:t>информационных технологий, применяемых для анализа разных типов дискурса;</w:t>
            </w:r>
          </w:p>
        </w:tc>
        <w:tc>
          <w:tcPr>
            <w:tcW w:w="2700" w:type="dxa"/>
          </w:tcPr>
          <w:p w:rsidR="003F367E" w:rsidRPr="00124098" w:rsidRDefault="003F367E" w:rsidP="0057158E">
            <w:pPr>
              <w:tabs>
                <w:tab w:val="left" w:pos="252"/>
              </w:tabs>
              <w:jc w:val="both"/>
            </w:pPr>
            <w:r w:rsidRPr="00124098">
              <w:t xml:space="preserve">Сформированные и систематические знания: </w:t>
            </w:r>
          </w:p>
          <w:p w:rsidR="003F367E" w:rsidRPr="00435BEE" w:rsidRDefault="003F367E" w:rsidP="00435BEE">
            <w:pPr>
              <w:numPr>
                <w:ilvl w:val="0"/>
                <w:numId w:val="156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>особенност</w:t>
            </w:r>
            <w:r>
              <w:t>ей</w:t>
            </w:r>
            <w:r w:rsidRPr="00435BEE">
              <w:t xml:space="preserve"> различных типов и теорий дискурса, </w:t>
            </w:r>
            <w:r w:rsidRPr="00435BEE">
              <w:rPr>
                <w:color w:val="000000"/>
              </w:rPr>
              <w:t>теори</w:t>
            </w:r>
            <w:r>
              <w:rPr>
                <w:color w:val="000000"/>
              </w:rPr>
              <w:t>и</w:t>
            </w:r>
            <w:r w:rsidRPr="00435BEE">
              <w:rPr>
                <w:color w:val="000000"/>
              </w:rPr>
              <w:t xml:space="preserve"> и методологи</w:t>
            </w:r>
            <w:r>
              <w:rPr>
                <w:color w:val="000000"/>
              </w:rPr>
              <w:t>и</w:t>
            </w:r>
            <w:r w:rsidRPr="00435BEE">
              <w:rPr>
                <w:color w:val="000000"/>
              </w:rPr>
              <w:t xml:space="preserve"> современных концепций дискурса;</w:t>
            </w:r>
          </w:p>
          <w:p w:rsidR="003F367E" w:rsidRPr="00435BEE" w:rsidRDefault="003F367E" w:rsidP="00435BEE">
            <w:pPr>
              <w:numPr>
                <w:ilvl w:val="0"/>
                <w:numId w:val="156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>наиболее эффективны</w:t>
            </w:r>
            <w:r>
              <w:t>х</w:t>
            </w:r>
            <w:r w:rsidRPr="00435BEE">
              <w:t xml:space="preserve"> метод</w:t>
            </w:r>
            <w:r>
              <w:t>ов</w:t>
            </w:r>
            <w:r w:rsidRPr="00435BEE">
              <w:t xml:space="preserve"> и приём</w:t>
            </w:r>
            <w:r>
              <w:t>ов</w:t>
            </w:r>
            <w:r w:rsidRPr="00435BEE">
              <w:t xml:space="preserve"> исследования типов дискурса</w:t>
            </w:r>
            <w:r w:rsidRPr="00435BEE">
              <w:rPr>
                <w:color w:val="000000"/>
              </w:rPr>
              <w:t>;</w:t>
            </w:r>
          </w:p>
          <w:p w:rsidR="003F367E" w:rsidRPr="00124098" w:rsidRDefault="003F367E" w:rsidP="00435BEE">
            <w:pPr>
              <w:numPr>
                <w:ilvl w:val="1"/>
                <w:numId w:val="145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jc w:val="both"/>
            </w:pPr>
            <w:r w:rsidRPr="00435BEE">
              <w:rPr>
                <w:color w:val="000000"/>
              </w:rPr>
              <w:t>особенност</w:t>
            </w:r>
            <w:r>
              <w:rPr>
                <w:color w:val="000000"/>
              </w:rPr>
              <w:t xml:space="preserve">ей </w:t>
            </w:r>
            <w:r w:rsidRPr="00435BEE">
              <w:rPr>
                <w:color w:val="000000"/>
              </w:rPr>
              <w:t>информационных технологий, применяемых для анализа разных типов дискурса;</w:t>
            </w:r>
          </w:p>
        </w:tc>
      </w:tr>
      <w:tr w:rsidR="003F367E" w:rsidRPr="00124098" w:rsidTr="0057158E">
        <w:trPr>
          <w:trHeight w:val="3850"/>
        </w:trPr>
        <w:tc>
          <w:tcPr>
            <w:tcW w:w="3780" w:type="dxa"/>
            <w:gridSpan w:val="2"/>
          </w:tcPr>
          <w:p w:rsidR="003F367E" w:rsidRPr="00124098" w:rsidRDefault="003F367E" w:rsidP="0057158E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lastRenderedPageBreak/>
              <w:t>Умеет:</w:t>
            </w:r>
          </w:p>
          <w:p w:rsidR="003F367E" w:rsidRPr="00435BEE" w:rsidRDefault="003F367E" w:rsidP="00435BEE">
            <w:pPr>
              <w:numPr>
                <w:ilvl w:val="1"/>
                <w:numId w:val="145"/>
              </w:numPr>
              <w:tabs>
                <w:tab w:val="clear" w:pos="720"/>
                <w:tab w:val="num" w:pos="43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 xml:space="preserve">обрабатывать теории и концепции дискурса с применением экспериментальных методов и информационных технологий; </w:t>
            </w:r>
          </w:p>
          <w:p w:rsidR="003F367E" w:rsidRPr="00435BEE" w:rsidRDefault="003F367E" w:rsidP="00435BEE">
            <w:pPr>
              <w:numPr>
                <w:ilvl w:val="1"/>
                <w:numId w:val="145"/>
              </w:numPr>
              <w:tabs>
                <w:tab w:val="clear" w:pos="720"/>
                <w:tab w:val="num" w:pos="43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 xml:space="preserve">систематизировать средства, позволяющие извлекать информацию из художественного и </w:t>
            </w:r>
            <w:proofErr w:type="gramStart"/>
            <w:r w:rsidRPr="00435BEE">
              <w:t>других  типов</w:t>
            </w:r>
            <w:proofErr w:type="gramEnd"/>
            <w:r w:rsidRPr="00435BEE">
              <w:t xml:space="preserve"> дискурса и интерпретировать её; </w:t>
            </w:r>
          </w:p>
          <w:p w:rsidR="003F367E" w:rsidRPr="00435BEE" w:rsidRDefault="003F367E" w:rsidP="00435BEE">
            <w:pPr>
              <w:numPr>
                <w:ilvl w:val="1"/>
                <w:numId w:val="145"/>
              </w:numPr>
              <w:tabs>
                <w:tab w:val="clear" w:pos="720"/>
                <w:tab w:val="num" w:pos="432"/>
                <w:tab w:val="left" w:pos="322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35BEE">
              <w:t>квалифицировать типы дискурсов на основе результатов аналитической деятельности;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57158E">
            <w:pPr>
              <w:tabs>
                <w:tab w:val="left" w:pos="252"/>
              </w:tabs>
              <w:jc w:val="both"/>
            </w:pPr>
            <w:r w:rsidRPr="00124098">
              <w:t>Частично освоенные умения:</w:t>
            </w:r>
          </w:p>
          <w:p w:rsidR="003F367E" w:rsidRPr="00435BEE" w:rsidRDefault="003F367E" w:rsidP="00435BEE">
            <w:pPr>
              <w:numPr>
                <w:ilvl w:val="1"/>
                <w:numId w:val="145"/>
              </w:numPr>
              <w:tabs>
                <w:tab w:val="clear" w:pos="720"/>
                <w:tab w:val="num" w:pos="43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 xml:space="preserve">обрабатывать теории и концепции дискурса с применением экспериментальных методов и информационных технологий; </w:t>
            </w:r>
          </w:p>
          <w:p w:rsidR="003F367E" w:rsidRPr="00435BEE" w:rsidRDefault="003F367E" w:rsidP="00435BEE">
            <w:pPr>
              <w:numPr>
                <w:ilvl w:val="1"/>
                <w:numId w:val="145"/>
              </w:numPr>
              <w:tabs>
                <w:tab w:val="clear" w:pos="720"/>
                <w:tab w:val="num" w:pos="43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 xml:space="preserve">систематизировать средства, позволяющие извлекать информацию из художественного и </w:t>
            </w:r>
            <w:proofErr w:type="gramStart"/>
            <w:r w:rsidRPr="00435BEE">
              <w:t>других  типов</w:t>
            </w:r>
            <w:proofErr w:type="gramEnd"/>
            <w:r w:rsidRPr="00435BEE">
              <w:t xml:space="preserve"> дискурса и интерпретировать её; </w:t>
            </w:r>
          </w:p>
          <w:p w:rsidR="003F367E" w:rsidRPr="00124098" w:rsidRDefault="003F367E" w:rsidP="00435BEE">
            <w:pPr>
              <w:numPr>
                <w:ilvl w:val="1"/>
                <w:numId w:val="145"/>
              </w:numPr>
              <w:tabs>
                <w:tab w:val="left" w:pos="252"/>
              </w:tabs>
              <w:ind w:left="0" w:firstLine="0"/>
              <w:jc w:val="both"/>
            </w:pPr>
            <w:r w:rsidRPr="00435BEE">
              <w:t>квалифицировать типы дискурсов на основе результатов аналитической деятельности;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57158E">
            <w:pPr>
              <w:tabs>
                <w:tab w:val="left" w:pos="252"/>
              </w:tabs>
              <w:jc w:val="both"/>
            </w:pPr>
            <w:r w:rsidRPr="00124098">
              <w:t>В целом успешное, но содержащее отдельные пробелы освоение умений:</w:t>
            </w:r>
          </w:p>
          <w:p w:rsidR="003F367E" w:rsidRPr="00435BEE" w:rsidRDefault="003F367E" w:rsidP="00435BEE">
            <w:pPr>
              <w:numPr>
                <w:ilvl w:val="1"/>
                <w:numId w:val="145"/>
              </w:numPr>
              <w:tabs>
                <w:tab w:val="clear" w:pos="720"/>
                <w:tab w:val="num" w:pos="43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 xml:space="preserve">обрабатывать теории и концепции дискурса с применением экспериментальных методов и информационных технологий; </w:t>
            </w:r>
          </w:p>
          <w:p w:rsidR="003F367E" w:rsidRPr="00435BEE" w:rsidRDefault="003F367E" w:rsidP="00435BEE">
            <w:pPr>
              <w:numPr>
                <w:ilvl w:val="1"/>
                <w:numId w:val="145"/>
              </w:numPr>
              <w:tabs>
                <w:tab w:val="clear" w:pos="720"/>
                <w:tab w:val="num" w:pos="43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 xml:space="preserve">систематизировать средства, позволяющие извлекать информацию из художественного и </w:t>
            </w:r>
            <w:proofErr w:type="gramStart"/>
            <w:r w:rsidRPr="00435BEE">
              <w:t>других  типов</w:t>
            </w:r>
            <w:proofErr w:type="gramEnd"/>
            <w:r w:rsidRPr="00435BEE">
              <w:t xml:space="preserve"> дискурса и интерпретировать её; </w:t>
            </w:r>
          </w:p>
          <w:p w:rsidR="003F367E" w:rsidRPr="00124098" w:rsidRDefault="003F367E" w:rsidP="00435BEE">
            <w:pPr>
              <w:numPr>
                <w:ilvl w:val="0"/>
                <w:numId w:val="148"/>
              </w:numPr>
              <w:shd w:val="clear" w:color="auto" w:fill="FFFFFF"/>
              <w:tabs>
                <w:tab w:val="left" w:pos="252"/>
                <w:tab w:val="left" w:pos="567"/>
                <w:tab w:val="num" w:pos="1579"/>
              </w:tabs>
              <w:ind w:left="0" w:firstLine="0"/>
              <w:jc w:val="both"/>
            </w:pPr>
            <w:r w:rsidRPr="00435BEE">
              <w:t>квалифицировать типы дискурсов на основе результатов аналитической деятельности;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57158E">
            <w:pPr>
              <w:tabs>
                <w:tab w:val="left" w:pos="252"/>
              </w:tabs>
              <w:jc w:val="both"/>
            </w:pPr>
            <w:r w:rsidRPr="00124098">
              <w:t xml:space="preserve">В </w:t>
            </w:r>
            <w:r w:rsidR="008A12D4" w:rsidRPr="00124098">
              <w:t>целом успешное</w:t>
            </w:r>
            <w:r w:rsidRPr="00124098">
              <w:t>, но не систематическое применение умений:</w:t>
            </w:r>
          </w:p>
          <w:p w:rsidR="003F367E" w:rsidRPr="00435BEE" w:rsidRDefault="003F367E" w:rsidP="00435BEE">
            <w:pPr>
              <w:numPr>
                <w:ilvl w:val="1"/>
                <w:numId w:val="145"/>
              </w:numPr>
              <w:tabs>
                <w:tab w:val="clear" w:pos="720"/>
                <w:tab w:val="num" w:pos="43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 xml:space="preserve">обрабатывать теории и концепции дискурса с применением экспериментальных методов и информационных технологий; </w:t>
            </w:r>
          </w:p>
          <w:p w:rsidR="003F367E" w:rsidRPr="00435BEE" w:rsidRDefault="003F367E" w:rsidP="00435BEE">
            <w:pPr>
              <w:numPr>
                <w:ilvl w:val="1"/>
                <w:numId w:val="145"/>
              </w:numPr>
              <w:tabs>
                <w:tab w:val="clear" w:pos="720"/>
                <w:tab w:val="num" w:pos="43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 xml:space="preserve">систематизировать средства, позволяющие извлекать информацию из художественного и </w:t>
            </w:r>
            <w:proofErr w:type="gramStart"/>
            <w:r w:rsidRPr="00435BEE">
              <w:t>других  типов</w:t>
            </w:r>
            <w:proofErr w:type="gramEnd"/>
            <w:r w:rsidRPr="00435BEE">
              <w:t xml:space="preserve"> дискурса и интерпретировать её; </w:t>
            </w:r>
          </w:p>
          <w:p w:rsidR="003F367E" w:rsidRPr="00124098" w:rsidRDefault="003F367E" w:rsidP="00435BEE">
            <w:pPr>
              <w:numPr>
                <w:ilvl w:val="1"/>
                <w:numId w:val="14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</w:rPr>
            </w:pPr>
            <w:r w:rsidRPr="00435BEE">
              <w:t>квалифицировать типы дискурсов на основе результатов аналитической деятельности;</w:t>
            </w:r>
          </w:p>
        </w:tc>
        <w:tc>
          <w:tcPr>
            <w:tcW w:w="2700" w:type="dxa"/>
          </w:tcPr>
          <w:p w:rsidR="003F367E" w:rsidRPr="00124098" w:rsidRDefault="003F367E" w:rsidP="0057158E">
            <w:pPr>
              <w:tabs>
                <w:tab w:val="left" w:pos="252"/>
              </w:tabs>
              <w:jc w:val="both"/>
            </w:pPr>
            <w:r w:rsidRPr="00124098">
              <w:t xml:space="preserve">Успешное и систематическое применение умений: </w:t>
            </w:r>
          </w:p>
          <w:p w:rsidR="003F367E" w:rsidRPr="00435BEE" w:rsidRDefault="003F367E" w:rsidP="00435BEE">
            <w:pPr>
              <w:numPr>
                <w:ilvl w:val="1"/>
                <w:numId w:val="145"/>
              </w:numPr>
              <w:tabs>
                <w:tab w:val="clear" w:pos="720"/>
                <w:tab w:val="num" w:pos="43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 xml:space="preserve">обрабатывать теории и концепции дискурса с применением экспериментальных методов и информационных технологий; </w:t>
            </w:r>
          </w:p>
          <w:p w:rsidR="003F367E" w:rsidRPr="00435BEE" w:rsidRDefault="003F367E" w:rsidP="00435BEE">
            <w:pPr>
              <w:numPr>
                <w:ilvl w:val="1"/>
                <w:numId w:val="145"/>
              </w:numPr>
              <w:tabs>
                <w:tab w:val="clear" w:pos="720"/>
                <w:tab w:val="num" w:pos="43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t xml:space="preserve">систематизировать средства, позволяющие извлекать информацию из художественного и </w:t>
            </w:r>
            <w:proofErr w:type="gramStart"/>
            <w:r w:rsidRPr="00435BEE">
              <w:t>других  типов</w:t>
            </w:r>
            <w:proofErr w:type="gramEnd"/>
            <w:r w:rsidRPr="00435BEE">
              <w:t xml:space="preserve"> дискурса и интерпретировать её; </w:t>
            </w:r>
          </w:p>
          <w:p w:rsidR="003F367E" w:rsidRPr="00124098" w:rsidRDefault="003F367E" w:rsidP="00435BEE">
            <w:pPr>
              <w:numPr>
                <w:ilvl w:val="1"/>
                <w:numId w:val="145"/>
              </w:numPr>
              <w:tabs>
                <w:tab w:val="left" w:pos="252"/>
              </w:tabs>
              <w:ind w:left="0" w:firstLine="0"/>
              <w:jc w:val="both"/>
            </w:pPr>
            <w:r w:rsidRPr="00435BEE">
              <w:t>квалифицировать типы дискурсов на основе результатов аналитической деятельности;</w:t>
            </w:r>
          </w:p>
        </w:tc>
      </w:tr>
      <w:tr w:rsidR="003F367E" w:rsidRPr="00124098" w:rsidTr="0057158E">
        <w:trPr>
          <w:trHeight w:val="1160"/>
        </w:trPr>
        <w:tc>
          <w:tcPr>
            <w:tcW w:w="3780" w:type="dxa"/>
            <w:gridSpan w:val="2"/>
          </w:tcPr>
          <w:p w:rsidR="003F367E" w:rsidRPr="00124098" w:rsidRDefault="003F367E" w:rsidP="0057158E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124098">
              <w:rPr>
                <w:b/>
              </w:rPr>
              <w:t>Владеет:</w:t>
            </w:r>
          </w:p>
          <w:p w:rsidR="003F367E" w:rsidRPr="00435BEE" w:rsidRDefault="003F367E" w:rsidP="00435BEE">
            <w:pPr>
              <w:numPr>
                <w:ilvl w:val="0"/>
                <w:numId w:val="157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rPr>
                <w:color w:val="000000"/>
              </w:rPr>
              <w:t xml:space="preserve">навыками комплексного анализа разных типов дискурса как структурно-семантического образования; </w:t>
            </w:r>
          </w:p>
          <w:p w:rsidR="003F367E" w:rsidRPr="00435BEE" w:rsidRDefault="003F367E" w:rsidP="00435BEE">
            <w:pPr>
              <w:numPr>
                <w:ilvl w:val="0"/>
                <w:numId w:val="157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rPr>
                <w:color w:val="000000"/>
              </w:rPr>
              <w:t>экспериментальными методами и информационными технологиями в процессе анализа дискурсов разных типов;</w:t>
            </w:r>
          </w:p>
          <w:p w:rsidR="003F367E" w:rsidRPr="00435BEE" w:rsidRDefault="003F367E" w:rsidP="00435BEE">
            <w:pPr>
              <w:numPr>
                <w:ilvl w:val="0"/>
                <w:numId w:val="157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435BEE">
              <w:rPr>
                <w:color w:val="000000"/>
              </w:rPr>
              <w:t xml:space="preserve">умением критически и конструктивно анализировать и оценивать разные типы дискурса в единстве трех аспектов проявления языка: системы, </w:t>
            </w:r>
            <w:r w:rsidRPr="00435BEE">
              <w:rPr>
                <w:color w:val="000000"/>
              </w:rPr>
              <w:lastRenderedPageBreak/>
              <w:t>речевой деятельности и текста.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57158E">
            <w:pPr>
              <w:tabs>
                <w:tab w:val="left" w:pos="252"/>
              </w:tabs>
              <w:jc w:val="both"/>
            </w:pPr>
            <w:r w:rsidRPr="00124098">
              <w:lastRenderedPageBreak/>
              <w:t>Фрагментарное владение:</w:t>
            </w:r>
          </w:p>
          <w:p w:rsidR="003F367E" w:rsidRPr="00435BEE" w:rsidRDefault="003F367E" w:rsidP="00827E00">
            <w:pPr>
              <w:numPr>
                <w:ilvl w:val="0"/>
                <w:numId w:val="157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rPr>
                <w:color w:val="000000"/>
              </w:rPr>
              <w:t xml:space="preserve">навыками комплексного анализа разных типов дискурса как структурно-семантического образования; </w:t>
            </w:r>
          </w:p>
          <w:p w:rsidR="003F367E" w:rsidRPr="00435BEE" w:rsidRDefault="003F367E" w:rsidP="00827E00">
            <w:pPr>
              <w:numPr>
                <w:ilvl w:val="0"/>
                <w:numId w:val="157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rPr>
                <w:color w:val="000000"/>
              </w:rPr>
              <w:t>экспериментальными методами и информационными технологиями в процессе анализа дискурсов разных типов;</w:t>
            </w:r>
          </w:p>
          <w:p w:rsidR="003F367E" w:rsidRPr="00124098" w:rsidRDefault="003F367E" w:rsidP="00827E00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35BEE">
              <w:rPr>
                <w:color w:val="000000"/>
              </w:rPr>
              <w:t xml:space="preserve">умением критически и </w:t>
            </w:r>
            <w:r w:rsidRPr="00435BEE">
              <w:rPr>
                <w:color w:val="000000"/>
              </w:rPr>
              <w:lastRenderedPageBreak/>
              <w:t>конструктивно анализировать и оценивать разные типы дискурса в единстве трех аспектов проявления языка: системы, речевой деятельности и текста.</w:t>
            </w:r>
          </w:p>
        </w:tc>
        <w:tc>
          <w:tcPr>
            <w:tcW w:w="2880" w:type="dxa"/>
            <w:gridSpan w:val="2"/>
          </w:tcPr>
          <w:p w:rsidR="003F367E" w:rsidRPr="00124098" w:rsidRDefault="003F367E" w:rsidP="0057158E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</w:t>
            </w:r>
          </w:p>
          <w:p w:rsidR="003F367E" w:rsidRPr="00124098" w:rsidRDefault="003F367E" w:rsidP="0057158E">
            <w:pPr>
              <w:tabs>
                <w:tab w:val="left" w:pos="252"/>
              </w:tabs>
              <w:jc w:val="both"/>
            </w:pPr>
            <w:r w:rsidRPr="00124098">
              <w:t xml:space="preserve"> успешное, но не систематическое применение:</w:t>
            </w:r>
          </w:p>
          <w:p w:rsidR="003F367E" w:rsidRPr="00435BEE" w:rsidRDefault="003F367E" w:rsidP="00827E00">
            <w:pPr>
              <w:numPr>
                <w:ilvl w:val="0"/>
                <w:numId w:val="157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rPr>
                <w:color w:val="000000"/>
              </w:rPr>
              <w:t>навык</w:t>
            </w:r>
            <w:r>
              <w:rPr>
                <w:color w:val="000000"/>
              </w:rPr>
              <w:t xml:space="preserve">ов </w:t>
            </w:r>
            <w:r w:rsidRPr="00435BEE">
              <w:rPr>
                <w:color w:val="000000"/>
              </w:rPr>
              <w:t xml:space="preserve">комплексного анализа разных типов дискурса как структурно-семантического образования; </w:t>
            </w:r>
          </w:p>
          <w:p w:rsidR="003F367E" w:rsidRPr="00435BEE" w:rsidRDefault="003F367E" w:rsidP="00827E00">
            <w:pPr>
              <w:numPr>
                <w:ilvl w:val="0"/>
                <w:numId w:val="157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rPr>
                <w:color w:val="000000"/>
              </w:rPr>
              <w:t>экспериментальны</w:t>
            </w:r>
            <w:r>
              <w:rPr>
                <w:color w:val="000000"/>
              </w:rPr>
              <w:t>х</w:t>
            </w:r>
            <w:r w:rsidRPr="00435BEE">
              <w:rPr>
                <w:color w:val="000000"/>
              </w:rPr>
              <w:t xml:space="preserve"> метод</w:t>
            </w:r>
            <w:r>
              <w:rPr>
                <w:color w:val="000000"/>
              </w:rPr>
              <w:t>ов</w:t>
            </w:r>
            <w:r w:rsidRPr="00435BEE">
              <w:rPr>
                <w:color w:val="000000"/>
              </w:rPr>
              <w:t xml:space="preserve"> и информационны</w:t>
            </w:r>
            <w:r>
              <w:rPr>
                <w:color w:val="000000"/>
              </w:rPr>
              <w:t xml:space="preserve">х </w:t>
            </w:r>
            <w:r w:rsidRPr="00435BEE">
              <w:rPr>
                <w:color w:val="000000"/>
              </w:rPr>
              <w:t>технологи</w:t>
            </w:r>
            <w:r>
              <w:rPr>
                <w:color w:val="000000"/>
              </w:rPr>
              <w:t>й</w:t>
            </w:r>
            <w:r w:rsidRPr="00435BEE">
              <w:rPr>
                <w:color w:val="000000"/>
              </w:rPr>
              <w:t xml:space="preserve"> в процессе анализа дискурсов </w:t>
            </w:r>
            <w:r w:rsidRPr="00435BEE">
              <w:rPr>
                <w:color w:val="000000"/>
              </w:rPr>
              <w:lastRenderedPageBreak/>
              <w:t>разных типов;</w:t>
            </w:r>
          </w:p>
          <w:p w:rsidR="003F367E" w:rsidRPr="00124098" w:rsidRDefault="003F367E" w:rsidP="00827E00">
            <w:pPr>
              <w:numPr>
                <w:ilvl w:val="0"/>
                <w:numId w:val="153"/>
              </w:numPr>
              <w:tabs>
                <w:tab w:val="left" w:pos="0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35BEE">
              <w:rPr>
                <w:color w:val="000000"/>
              </w:rPr>
              <w:t>умени</w:t>
            </w:r>
            <w:r>
              <w:rPr>
                <w:color w:val="000000"/>
              </w:rPr>
              <w:t>я</w:t>
            </w:r>
            <w:r w:rsidRPr="00435BEE">
              <w:rPr>
                <w:color w:val="000000"/>
              </w:rPr>
              <w:t xml:space="preserve"> критически и конструктивно анализировать и оценивать разные типы дискурса в единстве трех аспектов проявления языка: системы, речевой деятельности и текста.</w:t>
            </w:r>
          </w:p>
        </w:tc>
        <w:tc>
          <w:tcPr>
            <w:tcW w:w="2700" w:type="dxa"/>
            <w:gridSpan w:val="2"/>
          </w:tcPr>
          <w:p w:rsidR="003F367E" w:rsidRPr="00124098" w:rsidRDefault="003F367E" w:rsidP="0057158E">
            <w:pPr>
              <w:tabs>
                <w:tab w:val="left" w:pos="252"/>
              </w:tabs>
              <w:jc w:val="both"/>
            </w:pPr>
            <w:r w:rsidRPr="00124098">
              <w:lastRenderedPageBreak/>
              <w:t>В целом</w:t>
            </w:r>
          </w:p>
          <w:p w:rsidR="003F367E" w:rsidRPr="00124098" w:rsidRDefault="003F367E" w:rsidP="0057158E">
            <w:pPr>
              <w:tabs>
                <w:tab w:val="left" w:pos="252"/>
              </w:tabs>
              <w:jc w:val="both"/>
            </w:pPr>
            <w:r w:rsidRPr="00124098">
              <w:t>успешное, но сопровождающееся отдельными ошибками в применении:</w:t>
            </w:r>
          </w:p>
          <w:p w:rsidR="003F367E" w:rsidRPr="00435BEE" w:rsidRDefault="003F367E" w:rsidP="00827E00">
            <w:pPr>
              <w:numPr>
                <w:ilvl w:val="0"/>
                <w:numId w:val="157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rPr>
                <w:color w:val="000000"/>
              </w:rPr>
              <w:t>навык</w:t>
            </w:r>
            <w:r>
              <w:rPr>
                <w:color w:val="000000"/>
              </w:rPr>
              <w:t xml:space="preserve">ов </w:t>
            </w:r>
            <w:r w:rsidRPr="00435BEE">
              <w:rPr>
                <w:color w:val="000000"/>
              </w:rPr>
              <w:t xml:space="preserve">комплексного анализа разных типов дискурса как структурно-семантического образования; </w:t>
            </w:r>
          </w:p>
          <w:p w:rsidR="003F367E" w:rsidRPr="00435BEE" w:rsidRDefault="003F367E" w:rsidP="00827E00">
            <w:pPr>
              <w:numPr>
                <w:ilvl w:val="0"/>
                <w:numId w:val="157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rPr>
                <w:color w:val="000000"/>
              </w:rPr>
              <w:t>экспериментальны</w:t>
            </w:r>
            <w:r>
              <w:rPr>
                <w:color w:val="000000"/>
              </w:rPr>
              <w:t>х</w:t>
            </w:r>
            <w:r w:rsidRPr="00435BEE">
              <w:rPr>
                <w:color w:val="000000"/>
              </w:rPr>
              <w:t xml:space="preserve"> метод</w:t>
            </w:r>
            <w:r>
              <w:rPr>
                <w:color w:val="000000"/>
              </w:rPr>
              <w:t>ов</w:t>
            </w:r>
            <w:r w:rsidRPr="00435BEE">
              <w:rPr>
                <w:color w:val="000000"/>
              </w:rPr>
              <w:t xml:space="preserve"> и информационны</w:t>
            </w:r>
            <w:r>
              <w:rPr>
                <w:color w:val="000000"/>
              </w:rPr>
              <w:t xml:space="preserve">х </w:t>
            </w:r>
            <w:r w:rsidRPr="00435BEE">
              <w:rPr>
                <w:color w:val="000000"/>
              </w:rPr>
              <w:lastRenderedPageBreak/>
              <w:t>технологи</w:t>
            </w:r>
            <w:r>
              <w:rPr>
                <w:color w:val="000000"/>
              </w:rPr>
              <w:t>й</w:t>
            </w:r>
            <w:r w:rsidRPr="00435BEE">
              <w:rPr>
                <w:color w:val="000000"/>
              </w:rPr>
              <w:t xml:space="preserve"> в процессе анализа дискурсов разных типов;</w:t>
            </w:r>
          </w:p>
          <w:p w:rsidR="003F367E" w:rsidRPr="00124098" w:rsidRDefault="003F367E" w:rsidP="00827E00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35BEE">
              <w:rPr>
                <w:color w:val="000000"/>
              </w:rPr>
              <w:t>умени</w:t>
            </w:r>
            <w:r>
              <w:rPr>
                <w:color w:val="000000"/>
              </w:rPr>
              <w:t>я</w:t>
            </w:r>
            <w:r w:rsidRPr="00435BEE">
              <w:rPr>
                <w:color w:val="000000"/>
              </w:rPr>
              <w:t xml:space="preserve"> критически и конструктивно анализировать и оценивать разные типы дискурса в единстве трех аспектов проявления языка: системы, речевой деятельности и текста.</w:t>
            </w:r>
          </w:p>
        </w:tc>
        <w:tc>
          <w:tcPr>
            <w:tcW w:w="2700" w:type="dxa"/>
          </w:tcPr>
          <w:p w:rsidR="003F367E" w:rsidRPr="00124098" w:rsidRDefault="003F367E" w:rsidP="0057158E">
            <w:pPr>
              <w:tabs>
                <w:tab w:val="left" w:pos="252"/>
              </w:tabs>
              <w:jc w:val="both"/>
            </w:pPr>
            <w:r w:rsidRPr="00124098">
              <w:lastRenderedPageBreak/>
              <w:t>Успешное и систематическое применение:</w:t>
            </w:r>
          </w:p>
          <w:p w:rsidR="003F367E" w:rsidRPr="00435BEE" w:rsidRDefault="003F367E" w:rsidP="00827E00">
            <w:pPr>
              <w:numPr>
                <w:ilvl w:val="0"/>
                <w:numId w:val="157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rPr>
                <w:color w:val="000000"/>
              </w:rPr>
              <w:t>навык</w:t>
            </w:r>
            <w:r>
              <w:rPr>
                <w:color w:val="000000"/>
              </w:rPr>
              <w:t xml:space="preserve">ов </w:t>
            </w:r>
            <w:r w:rsidRPr="00435BEE">
              <w:rPr>
                <w:color w:val="000000"/>
              </w:rPr>
              <w:t xml:space="preserve">комплексного анализа разных типов дискурса как структурно-семантического образования; </w:t>
            </w:r>
          </w:p>
          <w:p w:rsidR="003F367E" w:rsidRPr="00435BEE" w:rsidRDefault="003F367E" w:rsidP="00827E00">
            <w:pPr>
              <w:numPr>
                <w:ilvl w:val="0"/>
                <w:numId w:val="157"/>
              </w:numPr>
              <w:tabs>
                <w:tab w:val="clear" w:pos="1429"/>
                <w:tab w:val="num" w:pos="252"/>
                <w:tab w:val="left" w:pos="3225"/>
              </w:tabs>
              <w:ind w:left="0" w:firstLine="0"/>
              <w:jc w:val="both"/>
              <w:rPr>
                <w:b/>
              </w:rPr>
            </w:pPr>
            <w:r w:rsidRPr="00435BEE">
              <w:rPr>
                <w:color w:val="000000"/>
              </w:rPr>
              <w:t>экспериментальны</w:t>
            </w:r>
            <w:r>
              <w:rPr>
                <w:color w:val="000000"/>
              </w:rPr>
              <w:t>х</w:t>
            </w:r>
            <w:r w:rsidRPr="00435BEE">
              <w:rPr>
                <w:color w:val="000000"/>
              </w:rPr>
              <w:t xml:space="preserve"> метод</w:t>
            </w:r>
            <w:r>
              <w:rPr>
                <w:color w:val="000000"/>
              </w:rPr>
              <w:t>ов</w:t>
            </w:r>
            <w:r w:rsidRPr="00435BEE">
              <w:rPr>
                <w:color w:val="000000"/>
              </w:rPr>
              <w:t xml:space="preserve"> и информационны</w:t>
            </w:r>
            <w:r>
              <w:rPr>
                <w:color w:val="000000"/>
              </w:rPr>
              <w:t xml:space="preserve">х </w:t>
            </w:r>
            <w:r w:rsidRPr="00435BEE">
              <w:rPr>
                <w:color w:val="000000"/>
              </w:rPr>
              <w:t>технологи</w:t>
            </w:r>
            <w:r>
              <w:rPr>
                <w:color w:val="000000"/>
              </w:rPr>
              <w:t>й</w:t>
            </w:r>
            <w:r w:rsidRPr="00435BEE">
              <w:rPr>
                <w:color w:val="000000"/>
              </w:rPr>
              <w:t xml:space="preserve"> в процессе анализа дискурсов </w:t>
            </w:r>
            <w:r w:rsidRPr="00435BEE">
              <w:rPr>
                <w:color w:val="000000"/>
              </w:rPr>
              <w:lastRenderedPageBreak/>
              <w:t>разных типов;</w:t>
            </w:r>
          </w:p>
          <w:p w:rsidR="003F367E" w:rsidRPr="00124098" w:rsidRDefault="003F367E" w:rsidP="00827E00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435BEE">
              <w:rPr>
                <w:color w:val="000000"/>
              </w:rPr>
              <w:t>умени</w:t>
            </w:r>
            <w:r>
              <w:rPr>
                <w:color w:val="000000"/>
              </w:rPr>
              <w:t>я</w:t>
            </w:r>
            <w:r w:rsidRPr="00435BEE">
              <w:rPr>
                <w:color w:val="000000"/>
              </w:rPr>
              <w:t xml:space="preserve"> критически и конструктивно анализировать и оценивать разные типы дискурса в единстве трех аспектов проявления языка: системы, речевой деятельности и текста.</w:t>
            </w:r>
          </w:p>
        </w:tc>
      </w:tr>
    </w:tbl>
    <w:p w:rsidR="003F367E" w:rsidRPr="00F54A12" w:rsidRDefault="003F367E" w:rsidP="00124098">
      <w:pPr>
        <w:jc w:val="both"/>
      </w:pPr>
    </w:p>
    <w:p w:rsidR="003F367E" w:rsidRPr="00F54A12" w:rsidRDefault="003F367E" w:rsidP="00124098">
      <w:pPr>
        <w:jc w:val="both"/>
      </w:pPr>
    </w:p>
    <w:p w:rsidR="003F367E" w:rsidRPr="00F54A12" w:rsidRDefault="003F367E" w:rsidP="00124098">
      <w:pPr>
        <w:jc w:val="both"/>
      </w:pPr>
    </w:p>
    <w:p w:rsidR="003F367E" w:rsidRPr="00F54A12" w:rsidRDefault="003F367E" w:rsidP="00124098">
      <w:pPr>
        <w:jc w:val="both"/>
      </w:pPr>
    </w:p>
    <w:p w:rsidR="003F367E" w:rsidRPr="00F54A12" w:rsidRDefault="003F367E" w:rsidP="00124098">
      <w:pPr>
        <w:jc w:val="both"/>
      </w:pPr>
    </w:p>
    <w:p w:rsidR="003F367E" w:rsidRPr="00F54A12" w:rsidRDefault="003F367E" w:rsidP="00124098">
      <w:pPr>
        <w:jc w:val="both"/>
      </w:pPr>
    </w:p>
    <w:p w:rsidR="003F367E" w:rsidRPr="00F54A12" w:rsidRDefault="003F367E" w:rsidP="00124098">
      <w:pPr>
        <w:jc w:val="both"/>
      </w:pPr>
    </w:p>
    <w:p w:rsidR="003F367E" w:rsidRPr="00F54A12" w:rsidRDefault="003F367E" w:rsidP="00124098">
      <w:pPr>
        <w:jc w:val="both"/>
      </w:pPr>
    </w:p>
    <w:p w:rsidR="003F367E" w:rsidRPr="00F54A12" w:rsidRDefault="003F367E" w:rsidP="00124098">
      <w:pPr>
        <w:jc w:val="both"/>
      </w:pPr>
    </w:p>
    <w:p w:rsidR="003F367E" w:rsidRPr="00F54A12" w:rsidRDefault="003F367E" w:rsidP="00124098">
      <w:pPr>
        <w:jc w:val="both"/>
      </w:pPr>
    </w:p>
    <w:p w:rsidR="003F367E" w:rsidRPr="00F54A12" w:rsidRDefault="003F367E" w:rsidP="00124098">
      <w:pPr>
        <w:jc w:val="both"/>
      </w:pPr>
    </w:p>
    <w:p w:rsidR="003F367E" w:rsidRPr="00F54A12" w:rsidRDefault="003F367E" w:rsidP="00124098">
      <w:pPr>
        <w:jc w:val="both"/>
      </w:pPr>
    </w:p>
    <w:sectPr w:rsidR="003F367E" w:rsidRPr="00F54A12" w:rsidSect="002962D5">
      <w:pgSz w:w="16838" w:h="11906" w:orient="landscape"/>
      <w:pgMar w:top="719" w:right="1134" w:bottom="107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D13"/>
    <w:multiLevelType w:val="hybridMultilevel"/>
    <w:tmpl w:val="EC0621E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93F3F"/>
    <w:multiLevelType w:val="hybridMultilevel"/>
    <w:tmpl w:val="0B26250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30C90"/>
    <w:multiLevelType w:val="hybridMultilevel"/>
    <w:tmpl w:val="43A0E3C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93A09"/>
    <w:multiLevelType w:val="hybridMultilevel"/>
    <w:tmpl w:val="9B3A81A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E44164"/>
    <w:multiLevelType w:val="hybridMultilevel"/>
    <w:tmpl w:val="E9E2325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0DE6"/>
    <w:multiLevelType w:val="hybridMultilevel"/>
    <w:tmpl w:val="B95CB3B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80B05"/>
    <w:multiLevelType w:val="hybridMultilevel"/>
    <w:tmpl w:val="0BDA00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1547B"/>
    <w:multiLevelType w:val="hybridMultilevel"/>
    <w:tmpl w:val="05E0DBE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B843BF"/>
    <w:multiLevelType w:val="hybridMultilevel"/>
    <w:tmpl w:val="E200D31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F4ACD"/>
    <w:multiLevelType w:val="hybridMultilevel"/>
    <w:tmpl w:val="7EF2A7C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CB0236"/>
    <w:multiLevelType w:val="hybridMultilevel"/>
    <w:tmpl w:val="171004C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62B80"/>
    <w:multiLevelType w:val="hybridMultilevel"/>
    <w:tmpl w:val="9F782B1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C4E87"/>
    <w:multiLevelType w:val="hybridMultilevel"/>
    <w:tmpl w:val="CEB44F6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6B4AEB"/>
    <w:multiLevelType w:val="hybridMultilevel"/>
    <w:tmpl w:val="331663C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211030"/>
    <w:multiLevelType w:val="hybridMultilevel"/>
    <w:tmpl w:val="DDC43F1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1D212E"/>
    <w:multiLevelType w:val="hybridMultilevel"/>
    <w:tmpl w:val="0ACA65E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2D0E6C"/>
    <w:multiLevelType w:val="hybridMultilevel"/>
    <w:tmpl w:val="9C88728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E76932"/>
    <w:multiLevelType w:val="hybridMultilevel"/>
    <w:tmpl w:val="3CC47D6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3D3E8D"/>
    <w:multiLevelType w:val="hybridMultilevel"/>
    <w:tmpl w:val="E9A84FE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EA3331"/>
    <w:multiLevelType w:val="hybridMultilevel"/>
    <w:tmpl w:val="6A105C6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D245E5"/>
    <w:multiLevelType w:val="hybridMultilevel"/>
    <w:tmpl w:val="C8FAB8D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410010"/>
    <w:multiLevelType w:val="hybridMultilevel"/>
    <w:tmpl w:val="B1B8958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096E10"/>
    <w:multiLevelType w:val="hybridMultilevel"/>
    <w:tmpl w:val="67463E6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7F75E2"/>
    <w:multiLevelType w:val="hybridMultilevel"/>
    <w:tmpl w:val="194CEA6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772F0D"/>
    <w:multiLevelType w:val="hybridMultilevel"/>
    <w:tmpl w:val="8B9A25B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8F2738"/>
    <w:multiLevelType w:val="hybridMultilevel"/>
    <w:tmpl w:val="8A6CEC1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9C1BD5"/>
    <w:multiLevelType w:val="hybridMultilevel"/>
    <w:tmpl w:val="7ADE1D7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A63DF9"/>
    <w:multiLevelType w:val="hybridMultilevel"/>
    <w:tmpl w:val="E7CE73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404F7A"/>
    <w:multiLevelType w:val="hybridMultilevel"/>
    <w:tmpl w:val="414EC2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78362B"/>
    <w:multiLevelType w:val="hybridMultilevel"/>
    <w:tmpl w:val="9AAAFDA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A9B665E"/>
    <w:multiLevelType w:val="hybridMultilevel"/>
    <w:tmpl w:val="54E097F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C40DFF"/>
    <w:multiLevelType w:val="hybridMultilevel"/>
    <w:tmpl w:val="F0CC4E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57128B"/>
    <w:multiLevelType w:val="hybridMultilevel"/>
    <w:tmpl w:val="6AA4A5F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C286E78"/>
    <w:multiLevelType w:val="hybridMultilevel"/>
    <w:tmpl w:val="BD8ADC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3A7FE2"/>
    <w:multiLevelType w:val="hybridMultilevel"/>
    <w:tmpl w:val="4F004A4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86120B"/>
    <w:multiLevelType w:val="hybridMultilevel"/>
    <w:tmpl w:val="69E25A8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D907B0"/>
    <w:multiLevelType w:val="hybridMultilevel"/>
    <w:tmpl w:val="E8D6DA4C"/>
    <w:lvl w:ilvl="0" w:tplc="463CBC6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00065DC"/>
    <w:multiLevelType w:val="hybridMultilevel"/>
    <w:tmpl w:val="7D40820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062797E"/>
    <w:multiLevelType w:val="hybridMultilevel"/>
    <w:tmpl w:val="D6C4A52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9B23C0"/>
    <w:multiLevelType w:val="hybridMultilevel"/>
    <w:tmpl w:val="9C6085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043FC9"/>
    <w:multiLevelType w:val="hybridMultilevel"/>
    <w:tmpl w:val="FE20BCC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1B72265"/>
    <w:multiLevelType w:val="hybridMultilevel"/>
    <w:tmpl w:val="3D10127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D57CA1"/>
    <w:multiLevelType w:val="hybridMultilevel"/>
    <w:tmpl w:val="10389720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3" w15:restartNumberingAfterBreak="0">
    <w:nsid w:val="272A3F07"/>
    <w:multiLevelType w:val="hybridMultilevel"/>
    <w:tmpl w:val="98C4476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7F93FCA"/>
    <w:multiLevelType w:val="hybridMultilevel"/>
    <w:tmpl w:val="A7EC7AB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81E4A98"/>
    <w:multiLevelType w:val="hybridMultilevel"/>
    <w:tmpl w:val="2C2875A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5A45CE"/>
    <w:multiLevelType w:val="hybridMultilevel"/>
    <w:tmpl w:val="989C0F5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690EF9"/>
    <w:multiLevelType w:val="hybridMultilevel"/>
    <w:tmpl w:val="53BAA26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741E73"/>
    <w:multiLevelType w:val="hybridMultilevel"/>
    <w:tmpl w:val="28826D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5F3232"/>
    <w:multiLevelType w:val="hybridMultilevel"/>
    <w:tmpl w:val="771E1F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647E4B"/>
    <w:multiLevelType w:val="hybridMultilevel"/>
    <w:tmpl w:val="FB6CE66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417F30"/>
    <w:multiLevelType w:val="hybridMultilevel"/>
    <w:tmpl w:val="942AA18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F606B4"/>
    <w:multiLevelType w:val="hybridMultilevel"/>
    <w:tmpl w:val="E36AFE3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101887"/>
    <w:multiLevelType w:val="hybridMultilevel"/>
    <w:tmpl w:val="D3D2C60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2A79CF"/>
    <w:multiLevelType w:val="hybridMultilevel"/>
    <w:tmpl w:val="1C8691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2D6A59"/>
    <w:multiLevelType w:val="hybridMultilevel"/>
    <w:tmpl w:val="23D893F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184454E"/>
    <w:multiLevelType w:val="hybridMultilevel"/>
    <w:tmpl w:val="8326EFF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3C83D21"/>
    <w:multiLevelType w:val="hybridMultilevel"/>
    <w:tmpl w:val="F0DCB18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3CD7E47"/>
    <w:multiLevelType w:val="hybridMultilevel"/>
    <w:tmpl w:val="ADE47AA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4170800"/>
    <w:multiLevelType w:val="hybridMultilevel"/>
    <w:tmpl w:val="5860E99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4F0952"/>
    <w:multiLevelType w:val="hybridMultilevel"/>
    <w:tmpl w:val="4B126F7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48502D5"/>
    <w:multiLevelType w:val="hybridMultilevel"/>
    <w:tmpl w:val="75084A50"/>
    <w:lvl w:ilvl="0" w:tplc="BB901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4B65F5C"/>
    <w:multiLevelType w:val="hybridMultilevel"/>
    <w:tmpl w:val="CF6E61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8E4C36"/>
    <w:multiLevelType w:val="hybridMultilevel"/>
    <w:tmpl w:val="468A890E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4" w15:restartNumberingAfterBreak="0">
    <w:nsid w:val="36D41103"/>
    <w:multiLevelType w:val="hybridMultilevel"/>
    <w:tmpl w:val="CB66B83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728311D"/>
    <w:multiLevelType w:val="hybridMultilevel"/>
    <w:tmpl w:val="18C208E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7462959"/>
    <w:multiLevelType w:val="hybridMultilevel"/>
    <w:tmpl w:val="128607F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8DD36EA"/>
    <w:multiLevelType w:val="hybridMultilevel"/>
    <w:tmpl w:val="CB18D3F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1603D5"/>
    <w:multiLevelType w:val="hybridMultilevel"/>
    <w:tmpl w:val="CBE6B19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C148A"/>
    <w:multiLevelType w:val="hybridMultilevel"/>
    <w:tmpl w:val="29AE7BE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E338FF"/>
    <w:multiLevelType w:val="hybridMultilevel"/>
    <w:tmpl w:val="8BBE6F8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FE49FB"/>
    <w:multiLevelType w:val="hybridMultilevel"/>
    <w:tmpl w:val="75F25FC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C6239CB"/>
    <w:multiLevelType w:val="hybridMultilevel"/>
    <w:tmpl w:val="BC76AB2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3" w15:restartNumberingAfterBreak="0">
    <w:nsid w:val="3DD023BA"/>
    <w:multiLevelType w:val="hybridMultilevel"/>
    <w:tmpl w:val="450E92F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D67517"/>
    <w:multiLevelType w:val="hybridMultilevel"/>
    <w:tmpl w:val="BAE0A6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FCF3508"/>
    <w:multiLevelType w:val="hybridMultilevel"/>
    <w:tmpl w:val="734A740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DE5A6F"/>
    <w:multiLevelType w:val="hybridMultilevel"/>
    <w:tmpl w:val="661A560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0EB392A"/>
    <w:multiLevelType w:val="hybridMultilevel"/>
    <w:tmpl w:val="D1DC915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12E5572"/>
    <w:multiLevelType w:val="hybridMultilevel"/>
    <w:tmpl w:val="77009F4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49E132A"/>
    <w:multiLevelType w:val="hybridMultilevel"/>
    <w:tmpl w:val="6680B6D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5A33F80"/>
    <w:multiLevelType w:val="hybridMultilevel"/>
    <w:tmpl w:val="6C4E781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5EA53B5"/>
    <w:multiLevelType w:val="hybridMultilevel"/>
    <w:tmpl w:val="091015CA"/>
    <w:lvl w:ilvl="0" w:tplc="F880E1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137C1"/>
    <w:multiLevelType w:val="hybridMultilevel"/>
    <w:tmpl w:val="D3E6D1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942534"/>
    <w:multiLevelType w:val="hybridMultilevel"/>
    <w:tmpl w:val="E24C07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DD13BB"/>
    <w:multiLevelType w:val="hybridMultilevel"/>
    <w:tmpl w:val="A61047F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C8965F4"/>
    <w:multiLevelType w:val="hybridMultilevel"/>
    <w:tmpl w:val="33E0A9D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DCE2864"/>
    <w:multiLevelType w:val="hybridMultilevel"/>
    <w:tmpl w:val="449453C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DEC0B5C"/>
    <w:multiLevelType w:val="hybridMultilevel"/>
    <w:tmpl w:val="71F2F27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24125"/>
    <w:multiLevelType w:val="hybridMultilevel"/>
    <w:tmpl w:val="54DAB8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E84686A"/>
    <w:multiLevelType w:val="hybridMultilevel"/>
    <w:tmpl w:val="305A57F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48189A"/>
    <w:multiLevelType w:val="hybridMultilevel"/>
    <w:tmpl w:val="DA58F43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91" w15:restartNumberingAfterBreak="0">
    <w:nsid w:val="509F19B1"/>
    <w:multiLevelType w:val="hybridMultilevel"/>
    <w:tmpl w:val="43E2BF6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16A096A"/>
    <w:multiLevelType w:val="hybridMultilevel"/>
    <w:tmpl w:val="2FC60B2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1F43DBA"/>
    <w:multiLevelType w:val="hybridMultilevel"/>
    <w:tmpl w:val="CACC7B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B12931"/>
    <w:multiLevelType w:val="hybridMultilevel"/>
    <w:tmpl w:val="22D81D6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006EF5"/>
    <w:multiLevelType w:val="hybridMultilevel"/>
    <w:tmpl w:val="F1ACDF0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36F1E9F"/>
    <w:multiLevelType w:val="hybridMultilevel"/>
    <w:tmpl w:val="65B2BA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44C408F"/>
    <w:multiLevelType w:val="hybridMultilevel"/>
    <w:tmpl w:val="8A8A418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9347DE"/>
    <w:multiLevelType w:val="hybridMultilevel"/>
    <w:tmpl w:val="E550D88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4DC41E4"/>
    <w:multiLevelType w:val="hybridMultilevel"/>
    <w:tmpl w:val="DB62C5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5850620"/>
    <w:multiLevelType w:val="hybridMultilevel"/>
    <w:tmpl w:val="129E9DA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5975306"/>
    <w:multiLevelType w:val="hybridMultilevel"/>
    <w:tmpl w:val="C9762F9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8A574B7"/>
    <w:multiLevelType w:val="hybridMultilevel"/>
    <w:tmpl w:val="A07E90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9473E00"/>
    <w:multiLevelType w:val="hybridMultilevel"/>
    <w:tmpl w:val="563E09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96374C0"/>
    <w:multiLevelType w:val="hybridMultilevel"/>
    <w:tmpl w:val="B5A649C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A8C7639"/>
    <w:multiLevelType w:val="hybridMultilevel"/>
    <w:tmpl w:val="9E8AC52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B3C4ECD"/>
    <w:multiLevelType w:val="hybridMultilevel"/>
    <w:tmpl w:val="A59613B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B8556FF"/>
    <w:multiLevelType w:val="hybridMultilevel"/>
    <w:tmpl w:val="A558C23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BA04064"/>
    <w:multiLevelType w:val="hybridMultilevel"/>
    <w:tmpl w:val="3F26FF9A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09" w15:restartNumberingAfterBreak="0">
    <w:nsid w:val="5BB575C2"/>
    <w:multiLevelType w:val="hybridMultilevel"/>
    <w:tmpl w:val="D0061D4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BF9191C"/>
    <w:multiLevelType w:val="hybridMultilevel"/>
    <w:tmpl w:val="447A8D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DA95968"/>
    <w:multiLevelType w:val="hybridMultilevel"/>
    <w:tmpl w:val="F84AB7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DF54DD2"/>
    <w:multiLevelType w:val="hybridMultilevel"/>
    <w:tmpl w:val="EBCC85A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13" w15:restartNumberingAfterBreak="0">
    <w:nsid w:val="5FC669DD"/>
    <w:multiLevelType w:val="hybridMultilevel"/>
    <w:tmpl w:val="3050CE52"/>
    <w:lvl w:ilvl="0" w:tplc="463CBC6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4" w15:restartNumberingAfterBreak="0">
    <w:nsid w:val="5FD64CA3"/>
    <w:multiLevelType w:val="hybridMultilevel"/>
    <w:tmpl w:val="915AB44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0172748"/>
    <w:multiLevelType w:val="hybridMultilevel"/>
    <w:tmpl w:val="6B16BC0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0491EFF"/>
    <w:multiLevelType w:val="hybridMultilevel"/>
    <w:tmpl w:val="FF449D6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18C7B9E"/>
    <w:multiLevelType w:val="hybridMultilevel"/>
    <w:tmpl w:val="F666556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2D13AAC"/>
    <w:multiLevelType w:val="hybridMultilevel"/>
    <w:tmpl w:val="28C2F47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2D71E9F"/>
    <w:multiLevelType w:val="hybridMultilevel"/>
    <w:tmpl w:val="CEDED85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2DE239A"/>
    <w:multiLevelType w:val="hybridMultilevel"/>
    <w:tmpl w:val="DAB4D9F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2F21AC8"/>
    <w:multiLevelType w:val="hybridMultilevel"/>
    <w:tmpl w:val="9E28F5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4013523"/>
    <w:multiLevelType w:val="hybridMultilevel"/>
    <w:tmpl w:val="72D0315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5A77A06"/>
    <w:multiLevelType w:val="hybridMultilevel"/>
    <w:tmpl w:val="76868E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DE3A71"/>
    <w:multiLevelType w:val="hybridMultilevel"/>
    <w:tmpl w:val="F0E63B7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8BF413C"/>
    <w:multiLevelType w:val="hybridMultilevel"/>
    <w:tmpl w:val="4C54B5E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9291813"/>
    <w:multiLevelType w:val="hybridMultilevel"/>
    <w:tmpl w:val="FD5A2E4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96046A3"/>
    <w:multiLevelType w:val="hybridMultilevel"/>
    <w:tmpl w:val="3D5A221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9F94EED"/>
    <w:multiLevelType w:val="hybridMultilevel"/>
    <w:tmpl w:val="44721D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AF0498D"/>
    <w:multiLevelType w:val="hybridMultilevel"/>
    <w:tmpl w:val="958819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C0C66E8"/>
    <w:multiLevelType w:val="hybridMultilevel"/>
    <w:tmpl w:val="D480F43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CAB26CE"/>
    <w:multiLevelType w:val="hybridMultilevel"/>
    <w:tmpl w:val="34F89C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DC578DE"/>
    <w:multiLevelType w:val="hybridMultilevel"/>
    <w:tmpl w:val="8064F28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7D07E4"/>
    <w:multiLevelType w:val="hybridMultilevel"/>
    <w:tmpl w:val="9D4A86FE"/>
    <w:lvl w:ilvl="0" w:tplc="BB901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E962F79"/>
    <w:multiLevelType w:val="hybridMultilevel"/>
    <w:tmpl w:val="6A3E61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EF61665"/>
    <w:multiLevelType w:val="hybridMultilevel"/>
    <w:tmpl w:val="929ACC8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EFC094E"/>
    <w:multiLevelType w:val="hybridMultilevel"/>
    <w:tmpl w:val="DBE8F7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6EBA"/>
    <w:multiLevelType w:val="hybridMultilevel"/>
    <w:tmpl w:val="1CD6C3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0BC2D35"/>
    <w:multiLevelType w:val="hybridMultilevel"/>
    <w:tmpl w:val="4CCEFC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1094360"/>
    <w:multiLevelType w:val="hybridMultilevel"/>
    <w:tmpl w:val="06DA26D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13020D3"/>
    <w:multiLevelType w:val="hybridMultilevel"/>
    <w:tmpl w:val="1F541C7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17B4C82"/>
    <w:multiLevelType w:val="hybridMultilevel"/>
    <w:tmpl w:val="B05E882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18F3863"/>
    <w:multiLevelType w:val="hybridMultilevel"/>
    <w:tmpl w:val="409896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27B1FBB"/>
    <w:multiLevelType w:val="hybridMultilevel"/>
    <w:tmpl w:val="B20041F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35377C2"/>
    <w:multiLevelType w:val="hybridMultilevel"/>
    <w:tmpl w:val="5832E47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4110089"/>
    <w:multiLevelType w:val="hybridMultilevel"/>
    <w:tmpl w:val="BBCC191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5D777AB"/>
    <w:multiLevelType w:val="hybridMultilevel"/>
    <w:tmpl w:val="E58CB8F4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7B703F4"/>
    <w:multiLevelType w:val="multilevel"/>
    <w:tmpl w:val="92380C6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8" w15:restartNumberingAfterBreak="0">
    <w:nsid w:val="794F1A69"/>
    <w:multiLevelType w:val="hybridMultilevel"/>
    <w:tmpl w:val="B58894B0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99516E3"/>
    <w:multiLevelType w:val="hybridMultilevel"/>
    <w:tmpl w:val="4AA0394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A0A2BED"/>
    <w:multiLevelType w:val="hybridMultilevel"/>
    <w:tmpl w:val="D3AC09E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A0F5D0B"/>
    <w:multiLevelType w:val="hybridMultilevel"/>
    <w:tmpl w:val="FA2E7E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A1966E4"/>
    <w:multiLevelType w:val="hybridMultilevel"/>
    <w:tmpl w:val="C7D613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AD63B90"/>
    <w:multiLevelType w:val="hybridMultilevel"/>
    <w:tmpl w:val="1CDEB97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D1F52FB"/>
    <w:multiLevelType w:val="hybridMultilevel"/>
    <w:tmpl w:val="7B96B0A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EA24EAA"/>
    <w:multiLevelType w:val="hybridMultilevel"/>
    <w:tmpl w:val="1C7ADB2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EA97186"/>
    <w:multiLevelType w:val="hybridMultilevel"/>
    <w:tmpl w:val="EA76416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7"/>
  </w:num>
  <w:num w:numId="2">
    <w:abstractNumId w:val="61"/>
  </w:num>
  <w:num w:numId="3">
    <w:abstractNumId w:val="146"/>
  </w:num>
  <w:num w:numId="4">
    <w:abstractNumId w:val="133"/>
  </w:num>
  <w:num w:numId="5">
    <w:abstractNumId w:val="148"/>
  </w:num>
  <w:num w:numId="6">
    <w:abstractNumId w:val="124"/>
  </w:num>
  <w:num w:numId="7">
    <w:abstractNumId w:val="81"/>
  </w:num>
  <w:num w:numId="8">
    <w:abstractNumId w:val="154"/>
  </w:num>
  <w:num w:numId="9">
    <w:abstractNumId w:val="44"/>
  </w:num>
  <w:num w:numId="10">
    <w:abstractNumId w:val="137"/>
  </w:num>
  <w:num w:numId="11">
    <w:abstractNumId w:val="76"/>
  </w:num>
  <w:num w:numId="12">
    <w:abstractNumId w:val="5"/>
  </w:num>
  <w:num w:numId="13">
    <w:abstractNumId w:val="68"/>
  </w:num>
  <w:num w:numId="14">
    <w:abstractNumId w:val="153"/>
  </w:num>
  <w:num w:numId="15">
    <w:abstractNumId w:val="62"/>
  </w:num>
  <w:num w:numId="16">
    <w:abstractNumId w:val="48"/>
  </w:num>
  <w:num w:numId="17">
    <w:abstractNumId w:val="9"/>
  </w:num>
  <w:num w:numId="18">
    <w:abstractNumId w:val="33"/>
  </w:num>
  <w:num w:numId="19">
    <w:abstractNumId w:val="66"/>
  </w:num>
  <w:num w:numId="20">
    <w:abstractNumId w:val="49"/>
  </w:num>
  <w:num w:numId="21">
    <w:abstractNumId w:val="116"/>
  </w:num>
  <w:num w:numId="22">
    <w:abstractNumId w:val="87"/>
  </w:num>
  <w:num w:numId="23">
    <w:abstractNumId w:val="95"/>
  </w:num>
  <w:num w:numId="24">
    <w:abstractNumId w:val="115"/>
  </w:num>
  <w:num w:numId="25">
    <w:abstractNumId w:val="28"/>
  </w:num>
  <w:num w:numId="26">
    <w:abstractNumId w:val="7"/>
  </w:num>
  <w:num w:numId="27">
    <w:abstractNumId w:val="58"/>
  </w:num>
  <w:num w:numId="28">
    <w:abstractNumId w:val="14"/>
  </w:num>
  <w:num w:numId="29">
    <w:abstractNumId w:val="18"/>
  </w:num>
  <w:num w:numId="30">
    <w:abstractNumId w:val="78"/>
  </w:num>
  <w:num w:numId="31">
    <w:abstractNumId w:val="109"/>
  </w:num>
  <w:num w:numId="32">
    <w:abstractNumId w:val="86"/>
  </w:num>
  <w:num w:numId="33">
    <w:abstractNumId w:val="3"/>
  </w:num>
  <w:num w:numId="34">
    <w:abstractNumId w:val="25"/>
  </w:num>
  <w:num w:numId="35">
    <w:abstractNumId w:val="155"/>
  </w:num>
  <w:num w:numId="36">
    <w:abstractNumId w:val="80"/>
  </w:num>
  <w:num w:numId="37">
    <w:abstractNumId w:val="17"/>
  </w:num>
  <w:num w:numId="38">
    <w:abstractNumId w:val="96"/>
  </w:num>
  <w:num w:numId="39">
    <w:abstractNumId w:val="71"/>
  </w:num>
  <w:num w:numId="40">
    <w:abstractNumId w:val="13"/>
  </w:num>
  <w:num w:numId="41">
    <w:abstractNumId w:val="51"/>
  </w:num>
  <w:num w:numId="42">
    <w:abstractNumId w:val="97"/>
  </w:num>
  <w:num w:numId="43">
    <w:abstractNumId w:val="45"/>
  </w:num>
  <w:num w:numId="44">
    <w:abstractNumId w:val="129"/>
  </w:num>
  <w:num w:numId="45">
    <w:abstractNumId w:val="94"/>
  </w:num>
  <w:num w:numId="46">
    <w:abstractNumId w:val="126"/>
  </w:num>
  <w:num w:numId="47">
    <w:abstractNumId w:val="149"/>
  </w:num>
  <w:num w:numId="48">
    <w:abstractNumId w:val="37"/>
  </w:num>
  <w:num w:numId="49">
    <w:abstractNumId w:val="79"/>
  </w:num>
  <w:num w:numId="50">
    <w:abstractNumId w:val="110"/>
  </w:num>
  <w:num w:numId="51">
    <w:abstractNumId w:val="130"/>
  </w:num>
  <w:num w:numId="52">
    <w:abstractNumId w:val="8"/>
  </w:num>
  <w:num w:numId="53">
    <w:abstractNumId w:val="15"/>
  </w:num>
  <w:num w:numId="54">
    <w:abstractNumId w:val="40"/>
  </w:num>
  <w:num w:numId="55">
    <w:abstractNumId w:val="134"/>
  </w:num>
  <w:num w:numId="56">
    <w:abstractNumId w:val="24"/>
  </w:num>
  <w:num w:numId="57">
    <w:abstractNumId w:val="75"/>
  </w:num>
  <w:num w:numId="58">
    <w:abstractNumId w:val="73"/>
  </w:num>
  <w:num w:numId="59">
    <w:abstractNumId w:val="156"/>
  </w:num>
  <w:num w:numId="60">
    <w:abstractNumId w:val="65"/>
  </w:num>
  <w:num w:numId="61">
    <w:abstractNumId w:val="10"/>
  </w:num>
  <w:num w:numId="62">
    <w:abstractNumId w:val="88"/>
  </w:num>
  <w:num w:numId="63">
    <w:abstractNumId w:val="141"/>
  </w:num>
  <w:num w:numId="64">
    <w:abstractNumId w:val="19"/>
  </w:num>
  <w:num w:numId="65">
    <w:abstractNumId w:val="52"/>
  </w:num>
  <w:num w:numId="66">
    <w:abstractNumId w:val="128"/>
  </w:num>
  <w:num w:numId="67">
    <w:abstractNumId w:val="118"/>
  </w:num>
  <w:num w:numId="68">
    <w:abstractNumId w:val="34"/>
  </w:num>
  <w:num w:numId="69">
    <w:abstractNumId w:val="67"/>
  </w:num>
  <w:num w:numId="70">
    <w:abstractNumId w:val="20"/>
  </w:num>
  <w:num w:numId="71">
    <w:abstractNumId w:val="117"/>
  </w:num>
  <w:num w:numId="72">
    <w:abstractNumId w:val="89"/>
  </w:num>
  <w:num w:numId="73">
    <w:abstractNumId w:val="142"/>
  </w:num>
  <w:num w:numId="74">
    <w:abstractNumId w:val="139"/>
  </w:num>
  <w:num w:numId="75">
    <w:abstractNumId w:val="23"/>
  </w:num>
  <w:num w:numId="76">
    <w:abstractNumId w:val="6"/>
  </w:num>
  <w:num w:numId="77">
    <w:abstractNumId w:val="123"/>
  </w:num>
  <w:num w:numId="78">
    <w:abstractNumId w:val="2"/>
  </w:num>
  <w:num w:numId="79">
    <w:abstractNumId w:val="103"/>
  </w:num>
  <w:num w:numId="80">
    <w:abstractNumId w:val="112"/>
  </w:num>
  <w:num w:numId="81">
    <w:abstractNumId w:val="108"/>
  </w:num>
  <w:num w:numId="82">
    <w:abstractNumId w:val="74"/>
  </w:num>
  <w:num w:numId="83">
    <w:abstractNumId w:val="55"/>
  </w:num>
  <w:num w:numId="84">
    <w:abstractNumId w:val="29"/>
  </w:num>
  <w:num w:numId="85">
    <w:abstractNumId w:val="30"/>
  </w:num>
  <w:num w:numId="86">
    <w:abstractNumId w:val="111"/>
  </w:num>
  <w:num w:numId="87">
    <w:abstractNumId w:val="53"/>
  </w:num>
  <w:num w:numId="88">
    <w:abstractNumId w:val="82"/>
  </w:num>
  <w:num w:numId="89">
    <w:abstractNumId w:val="140"/>
  </w:num>
  <w:num w:numId="90">
    <w:abstractNumId w:val="121"/>
  </w:num>
  <w:num w:numId="91">
    <w:abstractNumId w:val="98"/>
  </w:num>
  <w:num w:numId="92">
    <w:abstractNumId w:val="101"/>
  </w:num>
  <w:num w:numId="93">
    <w:abstractNumId w:val="90"/>
  </w:num>
  <w:num w:numId="94">
    <w:abstractNumId w:val="63"/>
  </w:num>
  <w:num w:numId="95">
    <w:abstractNumId w:val="72"/>
  </w:num>
  <w:num w:numId="96">
    <w:abstractNumId w:val="42"/>
  </w:num>
  <w:num w:numId="97">
    <w:abstractNumId w:val="11"/>
  </w:num>
  <w:num w:numId="98">
    <w:abstractNumId w:val="145"/>
  </w:num>
  <w:num w:numId="99">
    <w:abstractNumId w:val="136"/>
  </w:num>
  <w:num w:numId="100">
    <w:abstractNumId w:val="105"/>
  </w:num>
  <w:num w:numId="101">
    <w:abstractNumId w:val="151"/>
  </w:num>
  <w:num w:numId="102">
    <w:abstractNumId w:val="56"/>
  </w:num>
  <w:num w:numId="103">
    <w:abstractNumId w:val="32"/>
  </w:num>
  <w:num w:numId="104">
    <w:abstractNumId w:val="106"/>
  </w:num>
  <w:num w:numId="105">
    <w:abstractNumId w:val="104"/>
  </w:num>
  <w:num w:numId="106">
    <w:abstractNumId w:val="122"/>
  </w:num>
  <w:num w:numId="107">
    <w:abstractNumId w:val="59"/>
  </w:num>
  <w:num w:numId="108">
    <w:abstractNumId w:val="120"/>
  </w:num>
  <w:num w:numId="109">
    <w:abstractNumId w:val="57"/>
  </w:num>
  <w:num w:numId="110">
    <w:abstractNumId w:val="16"/>
  </w:num>
  <w:num w:numId="111">
    <w:abstractNumId w:val="131"/>
  </w:num>
  <w:num w:numId="112">
    <w:abstractNumId w:val="22"/>
  </w:num>
  <w:num w:numId="113">
    <w:abstractNumId w:val="93"/>
  </w:num>
  <w:num w:numId="114">
    <w:abstractNumId w:val="47"/>
  </w:num>
  <w:num w:numId="115">
    <w:abstractNumId w:val="1"/>
  </w:num>
  <w:num w:numId="116">
    <w:abstractNumId w:val="0"/>
  </w:num>
  <w:num w:numId="117">
    <w:abstractNumId w:val="150"/>
  </w:num>
  <w:num w:numId="118">
    <w:abstractNumId w:val="99"/>
  </w:num>
  <w:num w:numId="119">
    <w:abstractNumId w:val="107"/>
  </w:num>
  <w:num w:numId="120">
    <w:abstractNumId w:val="77"/>
  </w:num>
  <w:num w:numId="121">
    <w:abstractNumId w:val="31"/>
  </w:num>
  <w:num w:numId="122">
    <w:abstractNumId w:val="54"/>
  </w:num>
  <w:num w:numId="123">
    <w:abstractNumId w:val="70"/>
  </w:num>
  <w:num w:numId="124">
    <w:abstractNumId w:val="21"/>
  </w:num>
  <w:num w:numId="125">
    <w:abstractNumId w:val="144"/>
  </w:num>
  <w:num w:numId="126">
    <w:abstractNumId w:val="69"/>
  </w:num>
  <w:num w:numId="127">
    <w:abstractNumId w:val="132"/>
  </w:num>
  <w:num w:numId="128">
    <w:abstractNumId w:val="35"/>
  </w:num>
  <w:num w:numId="129">
    <w:abstractNumId w:val="138"/>
  </w:num>
  <w:num w:numId="130">
    <w:abstractNumId w:val="12"/>
  </w:num>
  <w:num w:numId="131">
    <w:abstractNumId w:val="50"/>
  </w:num>
  <w:num w:numId="132">
    <w:abstractNumId w:val="41"/>
  </w:num>
  <w:num w:numId="133">
    <w:abstractNumId w:val="114"/>
  </w:num>
  <w:num w:numId="134">
    <w:abstractNumId w:val="85"/>
  </w:num>
  <w:num w:numId="135">
    <w:abstractNumId w:val="91"/>
  </w:num>
  <w:num w:numId="136">
    <w:abstractNumId w:val="83"/>
  </w:num>
  <w:num w:numId="137">
    <w:abstractNumId w:val="135"/>
  </w:num>
  <w:num w:numId="138">
    <w:abstractNumId w:val="92"/>
  </w:num>
  <w:num w:numId="139">
    <w:abstractNumId w:val="4"/>
  </w:num>
  <w:num w:numId="140">
    <w:abstractNumId w:val="102"/>
  </w:num>
  <w:num w:numId="141">
    <w:abstractNumId w:val="84"/>
  </w:num>
  <w:num w:numId="142">
    <w:abstractNumId w:val="64"/>
  </w:num>
  <w:num w:numId="143">
    <w:abstractNumId w:val="119"/>
  </w:num>
  <w:num w:numId="144">
    <w:abstractNumId w:val="125"/>
  </w:num>
  <w:num w:numId="145">
    <w:abstractNumId w:val="143"/>
  </w:num>
  <w:num w:numId="146">
    <w:abstractNumId w:val="39"/>
  </w:num>
  <w:num w:numId="147">
    <w:abstractNumId w:val="38"/>
  </w:num>
  <w:num w:numId="148">
    <w:abstractNumId w:val="60"/>
  </w:num>
  <w:num w:numId="149">
    <w:abstractNumId w:val="127"/>
  </w:num>
  <w:num w:numId="150">
    <w:abstractNumId w:val="152"/>
  </w:num>
  <w:num w:numId="151">
    <w:abstractNumId w:val="26"/>
  </w:num>
  <w:num w:numId="152">
    <w:abstractNumId w:val="43"/>
  </w:num>
  <w:num w:numId="153">
    <w:abstractNumId w:val="46"/>
  </w:num>
  <w:num w:numId="154">
    <w:abstractNumId w:val="27"/>
  </w:num>
  <w:num w:numId="155">
    <w:abstractNumId w:val="100"/>
  </w:num>
  <w:num w:numId="156">
    <w:abstractNumId w:val="36"/>
  </w:num>
  <w:num w:numId="157">
    <w:abstractNumId w:val="113"/>
  </w:num>
  <w:numIdMacAtCleanup w:val="1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E6A"/>
    <w:rsid w:val="00016A56"/>
    <w:rsid w:val="000406DD"/>
    <w:rsid w:val="00076E7C"/>
    <w:rsid w:val="000E1770"/>
    <w:rsid w:val="000E30A9"/>
    <w:rsid w:val="00124098"/>
    <w:rsid w:val="00146ADE"/>
    <w:rsid w:val="00152DB1"/>
    <w:rsid w:val="001856E6"/>
    <w:rsid w:val="001B4C69"/>
    <w:rsid w:val="001C33A2"/>
    <w:rsid w:val="001E5C47"/>
    <w:rsid w:val="001F4F89"/>
    <w:rsid w:val="00230267"/>
    <w:rsid w:val="002962D5"/>
    <w:rsid w:val="002A08BB"/>
    <w:rsid w:val="002C7D96"/>
    <w:rsid w:val="00332A37"/>
    <w:rsid w:val="00345C2A"/>
    <w:rsid w:val="00365E7C"/>
    <w:rsid w:val="003B39F0"/>
    <w:rsid w:val="003C3E97"/>
    <w:rsid w:val="003E427A"/>
    <w:rsid w:val="003F367E"/>
    <w:rsid w:val="003F384F"/>
    <w:rsid w:val="003F6EE5"/>
    <w:rsid w:val="0042114D"/>
    <w:rsid w:val="00435BEE"/>
    <w:rsid w:val="0046575B"/>
    <w:rsid w:val="004A5B39"/>
    <w:rsid w:val="00524E35"/>
    <w:rsid w:val="0057158E"/>
    <w:rsid w:val="00594A5A"/>
    <w:rsid w:val="005A2D87"/>
    <w:rsid w:val="005B5B68"/>
    <w:rsid w:val="005E7532"/>
    <w:rsid w:val="0060541A"/>
    <w:rsid w:val="00617380"/>
    <w:rsid w:val="00655F8C"/>
    <w:rsid w:val="006577D1"/>
    <w:rsid w:val="006B27EF"/>
    <w:rsid w:val="006B32EF"/>
    <w:rsid w:val="006B36D8"/>
    <w:rsid w:val="00703466"/>
    <w:rsid w:val="00775112"/>
    <w:rsid w:val="007A3842"/>
    <w:rsid w:val="007B7AEB"/>
    <w:rsid w:val="00827E00"/>
    <w:rsid w:val="00837570"/>
    <w:rsid w:val="00865154"/>
    <w:rsid w:val="008A12D4"/>
    <w:rsid w:val="009D277B"/>
    <w:rsid w:val="00A52AD8"/>
    <w:rsid w:val="00A80549"/>
    <w:rsid w:val="00A924BA"/>
    <w:rsid w:val="00AA13B1"/>
    <w:rsid w:val="00AD2CB2"/>
    <w:rsid w:val="00AF70A4"/>
    <w:rsid w:val="00B00B47"/>
    <w:rsid w:val="00B25464"/>
    <w:rsid w:val="00B310AC"/>
    <w:rsid w:val="00B367F1"/>
    <w:rsid w:val="00B379FF"/>
    <w:rsid w:val="00B742D1"/>
    <w:rsid w:val="00B901D9"/>
    <w:rsid w:val="00B9106F"/>
    <w:rsid w:val="00B96903"/>
    <w:rsid w:val="00BA0FB3"/>
    <w:rsid w:val="00BD6283"/>
    <w:rsid w:val="00C12A49"/>
    <w:rsid w:val="00CC2F4B"/>
    <w:rsid w:val="00D41B32"/>
    <w:rsid w:val="00E62491"/>
    <w:rsid w:val="00E91FA8"/>
    <w:rsid w:val="00EA65A3"/>
    <w:rsid w:val="00ED1E6A"/>
    <w:rsid w:val="00F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B4176"/>
  <w15:docId w15:val="{4240C553-0691-4C4C-9B2F-43FB0425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FA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1FA8"/>
    <w:pPr>
      <w:spacing w:line="360" w:lineRule="auto"/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91F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a4">
    <w:name w:val="Знак"/>
    <w:basedOn w:val="a"/>
    <w:next w:val="a"/>
    <w:uiPriority w:val="99"/>
    <w:rsid w:val="00E91FA8"/>
    <w:pPr>
      <w:ind w:firstLine="357"/>
      <w:jc w:val="both"/>
    </w:pPr>
    <w:rPr>
      <w:sz w:val="20"/>
      <w:szCs w:val="20"/>
      <w:lang w:eastAsia="en-US"/>
    </w:rPr>
  </w:style>
  <w:style w:type="character" w:customStyle="1" w:styleId="1">
    <w:name w:val="Основной текст Знак1"/>
    <w:uiPriority w:val="99"/>
    <w:rsid w:val="00E91FA8"/>
    <w:rPr>
      <w:rFonts w:ascii="Times New Roman" w:hAnsi="Times New Roman"/>
      <w:spacing w:val="2"/>
      <w:sz w:val="16"/>
      <w:u w:val="none"/>
    </w:rPr>
  </w:style>
  <w:style w:type="character" w:customStyle="1" w:styleId="a5">
    <w:name w:val="Основной текст_"/>
    <w:link w:val="2"/>
    <w:uiPriority w:val="99"/>
    <w:locked/>
    <w:rsid w:val="00E91FA8"/>
    <w:rPr>
      <w:rFonts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E91FA8"/>
    <w:pPr>
      <w:shd w:val="clear" w:color="auto" w:fill="FFFFFF"/>
      <w:spacing w:line="240" w:lineRule="atLeast"/>
      <w:ind w:hanging="1660"/>
    </w:pPr>
    <w:rPr>
      <w:rFonts w:ascii="Calibri" w:eastAsia="Calibri" w:hAnsi="Calibr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26</Pages>
  <Words>10037</Words>
  <Characters>57216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Александр Александрович Дюльденко</cp:lastModifiedBy>
  <cp:revision>18</cp:revision>
  <dcterms:created xsi:type="dcterms:W3CDTF">2017-03-29T10:33:00Z</dcterms:created>
  <dcterms:modified xsi:type="dcterms:W3CDTF">2019-11-15T11:26:00Z</dcterms:modified>
</cp:coreProperties>
</file>