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A5" w:rsidRPr="00162F56" w:rsidRDefault="00EA4CA5" w:rsidP="00EA4CA5">
      <w:pPr>
        <w:widowControl w:val="0"/>
        <w:jc w:val="center"/>
        <w:rPr>
          <w:color w:val="000000"/>
        </w:rPr>
      </w:pPr>
      <w:r w:rsidRPr="00162F56">
        <w:rPr>
          <w:color w:val="000000"/>
        </w:rPr>
        <w:t>МИНИСТЕРСТВО ОБРАЗОВАНИЯ СТАВРОПОЛЬСКОГО КРАЯ</w:t>
      </w:r>
    </w:p>
    <w:p w:rsidR="00EA4CA5" w:rsidRPr="00162F56" w:rsidRDefault="00EA4CA5" w:rsidP="00EA4CA5">
      <w:pPr>
        <w:widowControl w:val="0"/>
        <w:jc w:val="center"/>
        <w:rPr>
          <w:color w:val="000000"/>
        </w:rPr>
      </w:pPr>
      <w:r w:rsidRPr="00162F56">
        <w:rPr>
          <w:color w:val="000000"/>
        </w:rPr>
        <w:t>Государственное бюджетное образовательное учреждение высшего образования</w:t>
      </w:r>
    </w:p>
    <w:p w:rsidR="00EA4CA5" w:rsidRPr="00162F56" w:rsidRDefault="00EA4CA5" w:rsidP="00EA4CA5">
      <w:pPr>
        <w:widowControl w:val="0"/>
        <w:jc w:val="center"/>
        <w:rPr>
          <w:color w:val="000000"/>
        </w:rPr>
      </w:pPr>
      <w:r w:rsidRPr="00162F56">
        <w:rPr>
          <w:color w:val="000000"/>
        </w:rPr>
        <w:t>«СТАВРОПОЛЬСКИЙ ГОСУДАРСТВЕННЫЙ ПЕДАГОГИЧЕСКИЙ ИНСТИТУТ»</w:t>
      </w:r>
    </w:p>
    <w:p w:rsidR="00EA4CA5" w:rsidRPr="00162F56" w:rsidRDefault="00EA4CA5" w:rsidP="00EA4CA5">
      <w:pPr>
        <w:widowControl w:val="0"/>
        <w:jc w:val="center"/>
        <w:rPr>
          <w:color w:val="000000"/>
        </w:rPr>
      </w:pPr>
      <w:r w:rsidRPr="00162F56">
        <w:rPr>
          <w:color w:val="000000"/>
        </w:rPr>
        <w:t>Кафедра общей и практической психологии и социальной работы</w:t>
      </w:r>
    </w:p>
    <w:p w:rsidR="00EA4CA5" w:rsidRPr="00162F56" w:rsidRDefault="00EA4CA5" w:rsidP="00EA4CA5">
      <w:pPr>
        <w:widowControl w:val="0"/>
        <w:rPr>
          <w:color w:val="000000"/>
        </w:rPr>
      </w:pPr>
    </w:p>
    <w:p w:rsidR="00EA4CA5" w:rsidRPr="00162F56" w:rsidRDefault="00EA4CA5" w:rsidP="00EA4CA5">
      <w:pPr>
        <w:widowControl w:val="0"/>
        <w:rPr>
          <w:b/>
          <w:color w:val="000000"/>
        </w:rPr>
      </w:pPr>
    </w:p>
    <w:p w:rsidR="00EA4CA5" w:rsidRPr="00162F56" w:rsidRDefault="00EA4CA5" w:rsidP="00EA4CA5">
      <w:pPr>
        <w:widowControl w:val="0"/>
        <w:rPr>
          <w:b/>
          <w:color w:val="000000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rPr>
          <w:color w:val="000000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ind w:left="4820"/>
        <w:rPr>
          <w:bCs/>
          <w:color w:val="000000"/>
        </w:rPr>
      </w:pPr>
      <w:r w:rsidRPr="00162F56">
        <w:rPr>
          <w:bCs/>
          <w:color w:val="000000"/>
        </w:rPr>
        <w:t>УТВЕРЖДЕН</w:t>
      </w:r>
      <w:r>
        <w:rPr>
          <w:bCs/>
          <w:color w:val="000000"/>
        </w:rPr>
        <w:t>Ы</w:t>
      </w:r>
    </w:p>
    <w:p w:rsidR="00EA4CA5" w:rsidRPr="00162F56" w:rsidRDefault="00EA4CA5" w:rsidP="00EA4CA5">
      <w:pPr>
        <w:widowControl w:val="0"/>
        <w:tabs>
          <w:tab w:val="right" w:leader="underscore" w:pos="8505"/>
        </w:tabs>
        <w:ind w:left="4820"/>
        <w:rPr>
          <w:bCs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2F696E35" wp14:editId="7AB5AD15">
            <wp:simplePos x="0" y="0"/>
            <wp:positionH relativeFrom="column">
              <wp:posOffset>4933315</wp:posOffset>
            </wp:positionH>
            <wp:positionV relativeFrom="paragraph">
              <wp:posOffset>78105</wp:posOffset>
            </wp:positionV>
            <wp:extent cx="509270" cy="27686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F56">
        <w:rPr>
          <w:bCs/>
          <w:color w:val="000000"/>
        </w:rPr>
        <w:t>Заведующий кафедрой</w:t>
      </w:r>
    </w:p>
    <w:p w:rsidR="00EA4CA5" w:rsidRPr="00162F56" w:rsidRDefault="00EA4CA5" w:rsidP="00EA4CA5">
      <w:pPr>
        <w:widowControl w:val="0"/>
        <w:tabs>
          <w:tab w:val="right" w:leader="underscore" w:pos="8505"/>
        </w:tabs>
        <w:ind w:left="4820"/>
        <w:rPr>
          <w:bCs/>
          <w:color w:val="00000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E09EC" wp14:editId="638F6FFC">
                <wp:simplePos x="0" y="0"/>
                <wp:positionH relativeFrom="column">
                  <wp:posOffset>4933950</wp:posOffset>
                </wp:positionH>
                <wp:positionV relativeFrom="paragraph">
                  <wp:posOffset>128905</wp:posOffset>
                </wp:positionV>
                <wp:extent cx="605155" cy="6350"/>
                <wp:effectExtent l="0" t="0" r="23495" b="317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15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585858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0.15pt" to="436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" strokecolor="#565656">
                <o:lock v:ext="edit" shapetype="f"/>
              </v:line>
            </w:pict>
          </mc:Fallback>
        </mc:AlternateContent>
      </w:r>
      <w:r w:rsidRPr="00162F56">
        <w:rPr>
          <w:bCs/>
          <w:color w:val="000000"/>
        </w:rPr>
        <w:t xml:space="preserve">доцент Смагина М.В. </w:t>
      </w:r>
    </w:p>
    <w:p w:rsidR="00EA4CA5" w:rsidRPr="00162F56" w:rsidRDefault="00EA4CA5" w:rsidP="00EA4CA5">
      <w:pPr>
        <w:widowControl w:val="0"/>
        <w:tabs>
          <w:tab w:val="right" w:leader="underscore" w:pos="8505"/>
        </w:tabs>
        <w:ind w:left="4820"/>
        <w:rPr>
          <w:bCs/>
          <w:color w:val="000000"/>
        </w:rPr>
      </w:pPr>
      <w:r w:rsidRPr="00162F56">
        <w:rPr>
          <w:bCs/>
          <w:color w:val="000000"/>
        </w:rPr>
        <w:t>протокол № 1</w:t>
      </w:r>
      <w:r>
        <w:rPr>
          <w:bCs/>
          <w:color w:val="000000"/>
        </w:rPr>
        <w:t>1</w:t>
      </w:r>
      <w:r w:rsidRPr="00162F56">
        <w:rPr>
          <w:bCs/>
          <w:color w:val="000000"/>
        </w:rPr>
        <w:t xml:space="preserve"> от «1</w:t>
      </w:r>
      <w:r>
        <w:rPr>
          <w:bCs/>
          <w:color w:val="000000"/>
        </w:rPr>
        <w:t>9</w:t>
      </w:r>
      <w:r w:rsidRPr="00162F56">
        <w:rPr>
          <w:bCs/>
          <w:color w:val="000000"/>
        </w:rPr>
        <w:t>» а</w:t>
      </w:r>
      <w:r>
        <w:rPr>
          <w:bCs/>
          <w:color w:val="000000"/>
        </w:rPr>
        <w:t>преля</w:t>
      </w:r>
      <w:r w:rsidRPr="00162F56">
        <w:rPr>
          <w:bCs/>
          <w:color w:val="000000"/>
        </w:rPr>
        <w:t xml:space="preserve"> 202</w:t>
      </w:r>
      <w:r>
        <w:rPr>
          <w:bCs/>
          <w:color w:val="000000"/>
        </w:rPr>
        <w:t>1</w:t>
      </w:r>
      <w:r w:rsidRPr="00162F56">
        <w:rPr>
          <w:bCs/>
          <w:color w:val="000000"/>
        </w:rPr>
        <w:t xml:space="preserve"> г.</w:t>
      </w:r>
    </w:p>
    <w:p w:rsidR="00EA4CA5" w:rsidRPr="00162F56" w:rsidRDefault="00EA4CA5" w:rsidP="00EA4CA5">
      <w:pPr>
        <w:widowControl w:val="0"/>
        <w:tabs>
          <w:tab w:val="right" w:leader="underscore" w:pos="8505"/>
        </w:tabs>
        <w:jc w:val="center"/>
        <w:rPr>
          <w:b/>
          <w:bCs/>
          <w:color w:val="000000"/>
        </w:rPr>
      </w:pPr>
    </w:p>
    <w:p w:rsidR="00EA4CA5" w:rsidRPr="00162F56" w:rsidRDefault="00EA4CA5" w:rsidP="00EA4CA5">
      <w:pPr>
        <w:widowControl w:val="0"/>
        <w:rPr>
          <w:color w:val="000000"/>
        </w:rPr>
      </w:pPr>
    </w:p>
    <w:p w:rsidR="00EA4CA5" w:rsidRPr="00162F56" w:rsidRDefault="00EA4CA5" w:rsidP="00EA4CA5">
      <w:pPr>
        <w:widowControl w:val="0"/>
        <w:rPr>
          <w:color w:val="000000"/>
        </w:rPr>
      </w:pPr>
    </w:p>
    <w:p w:rsidR="00EA4CA5" w:rsidRPr="00162F56" w:rsidRDefault="00EA4CA5" w:rsidP="00EA4CA5">
      <w:pPr>
        <w:widowControl w:val="0"/>
        <w:rPr>
          <w:color w:val="000000"/>
        </w:rPr>
      </w:pPr>
    </w:p>
    <w:p w:rsidR="00EA4CA5" w:rsidRPr="00162F56" w:rsidRDefault="00EA4CA5" w:rsidP="00EA4CA5">
      <w:pPr>
        <w:widowControl w:val="0"/>
        <w:rPr>
          <w:color w:val="000000"/>
          <w:u w:val="single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jc w:val="center"/>
        <w:rPr>
          <w:bCs/>
          <w:color w:val="000000"/>
        </w:rPr>
      </w:pPr>
      <w:r>
        <w:rPr>
          <w:bCs/>
          <w:color w:val="000000"/>
        </w:rPr>
        <w:t>МЕТОДИЧЕСКИЕ МАТЕРИАЛЫ</w:t>
      </w:r>
      <w:r w:rsidRPr="00162F56">
        <w:rPr>
          <w:bCs/>
          <w:color w:val="000000"/>
        </w:rPr>
        <w:t xml:space="preserve"> </w:t>
      </w:r>
      <w:r>
        <w:rPr>
          <w:bCs/>
          <w:color w:val="000000"/>
        </w:rPr>
        <w:t>ПО ПРОИЗВОДСТВЕННОЙ ПРАКТИКЕ</w:t>
      </w:r>
      <w:r w:rsidRPr="00162F56">
        <w:rPr>
          <w:bCs/>
          <w:color w:val="000000"/>
        </w:rPr>
        <w:t xml:space="preserve"> </w:t>
      </w:r>
    </w:p>
    <w:p w:rsidR="00EA4CA5" w:rsidRPr="000674FF" w:rsidRDefault="00EA4CA5" w:rsidP="00EA4CA5">
      <w:pPr>
        <w:widowControl w:val="0"/>
        <w:tabs>
          <w:tab w:val="right" w:leader="underscore" w:pos="8505"/>
        </w:tabs>
        <w:jc w:val="center"/>
        <w:rPr>
          <w:bCs/>
          <w:color w:val="000000"/>
        </w:rPr>
      </w:pPr>
      <w:r>
        <w:rPr>
          <w:bCs/>
          <w:color w:val="000000"/>
        </w:rPr>
        <w:t>(технологической (проектно-технологической))</w:t>
      </w:r>
    </w:p>
    <w:p w:rsidR="00EA4CA5" w:rsidRPr="00162F56" w:rsidRDefault="00EA4CA5" w:rsidP="00EA4CA5">
      <w:pPr>
        <w:widowControl w:val="0"/>
        <w:rPr>
          <w:color w:val="000000"/>
        </w:rPr>
      </w:pPr>
    </w:p>
    <w:p w:rsidR="00EA4CA5" w:rsidRPr="00162F56" w:rsidRDefault="00EA4CA5" w:rsidP="00EA4CA5">
      <w:pPr>
        <w:widowControl w:val="0"/>
        <w:rPr>
          <w:bCs/>
          <w:color w:val="000000"/>
        </w:rPr>
      </w:pPr>
      <w:r w:rsidRPr="00162F56">
        <w:rPr>
          <w:b/>
          <w:bCs/>
          <w:color w:val="000000"/>
        </w:rPr>
        <w:t xml:space="preserve">Уровень основной профессиональной образовательной программы </w:t>
      </w:r>
      <w:r w:rsidRPr="00162F56">
        <w:rPr>
          <w:bCs/>
          <w:color w:val="000000"/>
        </w:rPr>
        <w:t xml:space="preserve">магистратура </w:t>
      </w:r>
    </w:p>
    <w:p w:rsidR="00EA4CA5" w:rsidRPr="00162F56" w:rsidRDefault="00EA4CA5" w:rsidP="00EA4CA5">
      <w:pPr>
        <w:widowControl w:val="0"/>
        <w:rPr>
          <w:b/>
          <w:bCs/>
          <w:color w:val="000000"/>
        </w:rPr>
      </w:pPr>
      <w:r w:rsidRPr="00162F56">
        <w:rPr>
          <w:bCs/>
          <w:color w:val="00000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2F56">
        <w:rPr>
          <w:bCs/>
          <w:color w:val="000000"/>
        </w:rPr>
        <w:instrText xml:space="preserve"> FORMTEXT </w:instrText>
      </w:r>
      <w:r w:rsidRPr="00162F56">
        <w:rPr>
          <w:bCs/>
          <w:color w:val="000000"/>
        </w:rPr>
      </w:r>
      <w:r w:rsidRPr="00162F56">
        <w:rPr>
          <w:bCs/>
          <w:color w:val="000000"/>
        </w:rPr>
        <w:fldChar w:fldCharType="end"/>
      </w:r>
    </w:p>
    <w:p w:rsidR="00EA4CA5" w:rsidRPr="00162F56" w:rsidRDefault="00EA4CA5" w:rsidP="00EA4CA5">
      <w:pPr>
        <w:widowControl w:val="0"/>
        <w:rPr>
          <w:b/>
          <w:bCs/>
          <w:color w:val="000000"/>
        </w:rPr>
      </w:pPr>
      <w:r w:rsidRPr="00162F56">
        <w:rPr>
          <w:b/>
          <w:bCs/>
          <w:color w:val="000000"/>
        </w:rPr>
        <w:t xml:space="preserve">Направление подготовки </w:t>
      </w:r>
    </w:p>
    <w:p w:rsidR="00EA4CA5" w:rsidRPr="00162F56" w:rsidRDefault="00EA4CA5" w:rsidP="00EA4CA5">
      <w:pPr>
        <w:widowControl w:val="0"/>
        <w:rPr>
          <w:bCs/>
          <w:color w:val="000000"/>
        </w:rPr>
      </w:pPr>
      <w:r w:rsidRPr="00162F56">
        <w:rPr>
          <w:bCs/>
          <w:color w:val="000000"/>
          <w:u w:val="single"/>
        </w:rPr>
        <w:t xml:space="preserve">44.04.02 Психолого-педагогическое образование </w:t>
      </w:r>
    </w:p>
    <w:p w:rsidR="00EA4CA5" w:rsidRPr="00162F56" w:rsidRDefault="00EA4CA5" w:rsidP="00EA4CA5">
      <w:pPr>
        <w:widowControl w:val="0"/>
        <w:rPr>
          <w:bCs/>
          <w:color w:val="000000"/>
        </w:rPr>
      </w:pPr>
    </w:p>
    <w:p w:rsidR="00EA4CA5" w:rsidRPr="00162F56" w:rsidRDefault="00EA4CA5" w:rsidP="00EA4CA5">
      <w:pPr>
        <w:widowControl w:val="0"/>
        <w:rPr>
          <w:bCs/>
          <w:color w:val="000000"/>
        </w:rPr>
      </w:pPr>
      <w:r w:rsidRPr="00162F56">
        <w:rPr>
          <w:b/>
          <w:bCs/>
          <w:color w:val="000000"/>
        </w:rPr>
        <w:t>Направленность (профиль)</w:t>
      </w:r>
      <w:r w:rsidRPr="00162F56">
        <w:rPr>
          <w:bCs/>
          <w:color w:val="000000"/>
        </w:rPr>
        <w:t xml:space="preserve">  </w:t>
      </w:r>
      <w:r w:rsidRPr="00B43305">
        <w:rPr>
          <w:bCs/>
          <w:color w:val="000000"/>
        </w:rPr>
        <w:t>«</w:t>
      </w:r>
      <w:r w:rsidRPr="00EA4CA5">
        <w:rPr>
          <w:bCs/>
          <w:color w:val="000000"/>
          <w:u w:val="single"/>
        </w:rPr>
        <w:t>Психология конфликтов и переговорного процесса</w:t>
      </w:r>
      <w:r w:rsidRPr="00B43305">
        <w:rPr>
          <w:bCs/>
          <w:color w:val="000000"/>
        </w:rPr>
        <w:t>»</w:t>
      </w:r>
      <w:r w:rsidRPr="00162F56">
        <w:rPr>
          <w:bCs/>
          <w:color w:val="000000"/>
          <w:u w:val="single"/>
        </w:rPr>
        <w:t xml:space="preserve"> </w:t>
      </w:r>
    </w:p>
    <w:p w:rsidR="00EA4CA5" w:rsidRPr="00162F56" w:rsidRDefault="00EA4CA5" w:rsidP="00EA4CA5">
      <w:pPr>
        <w:widowControl w:val="0"/>
        <w:rPr>
          <w:bCs/>
          <w:color w:val="000000"/>
        </w:rPr>
      </w:pPr>
    </w:p>
    <w:p w:rsidR="00EA4CA5" w:rsidRPr="00162F56" w:rsidRDefault="00EA4CA5" w:rsidP="00EA4CA5">
      <w:pPr>
        <w:widowControl w:val="0"/>
        <w:rPr>
          <w:bCs/>
          <w:color w:val="000000"/>
          <w:u w:val="single"/>
        </w:rPr>
      </w:pPr>
      <w:r w:rsidRPr="00162F56">
        <w:rPr>
          <w:b/>
          <w:bCs/>
          <w:color w:val="000000"/>
        </w:rPr>
        <w:t>Форма обучения</w:t>
      </w:r>
      <w:r w:rsidRPr="00162F56">
        <w:rPr>
          <w:bCs/>
          <w:color w:val="000000"/>
        </w:rPr>
        <w:t xml:space="preserve"> </w:t>
      </w:r>
      <w:r w:rsidRPr="00F247D9">
        <w:rPr>
          <w:bCs/>
          <w:color w:val="000000"/>
          <w:u w:val="single"/>
        </w:rPr>
        <w:t>за</w:t>
      </w:r>
      <w:r w:rsidRPr="00162F56">
        <w:rPr>
          <w:bCs/>
          <w:color w:val="000000"/>
          <w:u w:val="single"/>
        </w:rPr>
        <w:t>очная</w:t>
      </w:r>
    </w:p>
    <w:p w:rsidR="00EA4CA5" w:rsidRPr="00162F56" w:rsidRDefault="00EA4CA5" w:rsidP="00EA4CA5">
      <w:pPr>
        <w:widowControl w:val="0"/>
        <w:tabs>
          <w:tab w:val="right" w:leader="underscore" w:pos="8505"/>
        </w:tabs>
        <w:jc w:val="center"/>
        <w:rPr>
          <w:bCs/>
          <w:color w:val="000000"/>
        </w:rPr>
      </w:pPr>
    </w:p>
    <w:p w:rsidR="00EA4CA5" w:rsidRPr="00162F56" w:rsidRDefault="00EA4CA5" w:rsidP="00EA4CA5">
      <w:pPr>
        <w:widowControl w:val="0"/>
        <w:rPr>
          <w:bCs/>
          <w:color w:val="000000"/>
        </w:rPr>
      </w:pPr>
      <w:r w:rsidRPr="00162F56">
        <w:rPr>
          <w:b/>
          <w:bCs/>
          <w:color w:val="000000"/>
        </w:rPr>
        <w:t>Срок освоения ОПОП</w:t>
      </w:r>
      <w:r w:rsidRPr="00162F56">
        <w:rPr>
          <w:bCs/>
          <w:color w:val="000000"/>
        </w:rPr>
        <w:t xml:space="preserve">  </w:t>
      </w:r>
      <w:r w:rsidRPr="00162F56">
        <w:rPr>
          <w:bCs/>
          <w:color w:val="000000"/>
          <w:u w:val="single"/>
        </w:rPr>
        <w:t>2 года</w:t>
      </w:r>
      <w:r>
        <w:rPr>
          <w:bCs/>
          <w:color w:val="000000"/>
          <w:u w:val="single"/>
        </w:rPr>
        <w:t xml:space="preserve"> 6 месяцев</w:t>
      </w:r>
    </w:p>
    <w:p w:rsidR="00EA4CA5" w:rsidRPr="00162F56" w:rsidRDefault="00EA4CA5" w:rsidP="00EA4CA5">
      <w:pPr>
        <w:widowControl w:val="0"/>
        <w:rPr>
          <w:bCs/>
          <w:color w:val="000000"/>
          <w:u w:val="single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rPr>
          <w:bCs/>
          <w:color w:val="000000"/>
        </w:rPr>
      </w:pPr>
      <w:r w:rsidRPr="00162F56">
        <w:rPr>
          <w:bCs/>
          <w:color w:val="000000"/>
        </w:rPr>
        <w:t>Год начала обучения - 20</w:t>
      </w:r>
      <w:r>
        <w:rPr>
          <w:bCs/>
          <w:color w:val="000000"/>
        </w:rPr>
        <w:t>2</w:t>
      </w:r>
      <w:r w:rsidR="00CD0EB5">
        <w:rPr>
          <w:bCs/>
          <w:color w:val="000000"/>
        </w:rPr>
        <w:t>2</w:t>
      </w:r>
      <w:bookmarkStart w:id="0" w:name="_GoBack"/>
      <w:bookmarkEnd w:id="0"/>
    </w:p>
    <w:p w:rsidR="00EA4CA5" w:rsidRPr="00162F56" w:rsidRDefault="00EA4CA5" w:rsidP="00EA4CA5">
      <w:pPr>
        <w:widowControl w:val="0"/>
        <w:tabs>
          <w:tab w:val="right" w:leader="underscore" w:pos="8505"/>
        </w:tabs>
        <w:rPr>
          <w:bCs/>
          <w:color w:val="000000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rPr>
          <w:bCs/>
          <w:color w:val="000000"/>
        </w:rPr>
      </w:pPr>
    </w:p>
    <w:p w:rsidR="00EA4CA5" w:rsidRPr="00162F56" w:rsidRDefault="00EA4CA5" w:rsidP="00EA4CA5">
      <w:pPr>
        <w:widowControl w:val="0"/>
        <w:rPr>
          <w:bCs/>
          <w:color w:val="000000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rPr>
          <w:bCs/>
          <w:color w:val="000000"/>
        </w:rPr>
      </w:pPr>
    </w:p>
    <w:p w:rsidR="00EA4CA5" w:rsidRPr="00162F56" w:rsidRDefault="00EA4CA5" w:rsidP="00EA4CA5">
      <w:pPr>
        <w:widowControl w:val="0"/>
        <w:tabs>
          <w:tab w:val="right" w:leader="underscore" w:pos="8505"/>
        </w:tabs>
        <w:rPr>
          <w:bCs/>
          <w:color w:val="000000"/>
        </w:rPr>
      </w:pPr>
    </w:p>
    <w:p w:rsidR="00EA4CA5" w:rsidRPr="00162F56" w:rsidRDefault="00EA4CA5" w:rsidP="00EA4CA5">
      <w:pPr>
        <w:widowControl w:val="0"/>
        <w:rPr>
          <w:bCs/>
          <w:color w:val="000000"/>
        </w:rPr>
      </w:pPr>
    </w:p>
    <w:p w:rsidR="00EA4CA5" w:rsidRDefault="00EA4CA5" w:rsidP="00EA4CA5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162F56">
        <w:rPr>
          <w:bCs/>
          <w:color w:val="000000"/>
        </w:rPr>
        <w:t>Ставрополь, 202</w:t>
      </w:r>
      <w:r>
        <w:rPr>
          <w:bCs/>
          <w:color w:val="000000"/>
        </w:rPr>
        <w:t>1</w:t>
      </w:r>
      <w:r w:rsidRPr="00162F56">
        <w:rPr>
          <w:bCs/>
          <w:color w:val="000000"/>
        </w:rPr>
        <w:t xml:space="preserve"> г.</w:t>
      </w:r>
    </w:p>
    <w:p w:rsidR="00EA4CA5" w:rsidRDefault="00EA4CA5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F60807" w:rsidRPr="00B02F77" w:rsidRDefault="00F60807" w:rsidP="00F60807">
      <w:pPr>
        <w:jc w:val="center"/>
        <w:rPr>
          <w:caps/>
          <w:color w:val="000000"/>
          <w:sz w:val="22"/>
          <w:szCs w:val="22"/>
        </w:rPr>
      </w:pPr>
      <w:r w:rsidRPr="00B02F77">
        <w:rPr>
          <w:caps/>
          <w:color w:val="000000"/>
          <w:sz w:val="22"/>
          <w:szCs w:val="22"/>
        </w:rPr>
        <w:lastRenderedPageBreak/>
        <w:t>МИНИСТЕРСТВО ОБРАЗОВАНИЯ СТАВРОПОЛЬСКОГО КРАЯ</w:t>
      </w:r>
    </w:p>
    <w:p w:rsidR="00F60807" w:rsidRPr="00B02F77" w:rsidRDefault="00F60807" w:rsidP="00F60807">
      <w:pPr>
        <w:jc w:val="center"/>
        <w:rPr>
          <w:caps/>
          <w:color w:val="000000"/>
          <w:sz w:val="22"/>
          <w:szCs w:val="22"/>
        </w:rPr>
      </w:pPr>
      <w:r w:rsidRPr="00B02F77">
        <w:rPr>
          <w:caps/>
          <w:color w:val="000000"/>
          <w:sz w:val="22"/>
          <w:szCs w:val="22"/>
        </w:rPr>
        <w:t xml:space="preserve">Государственное бюджетное образовательное учреждение высшего образования </w:t>
      </w:r>
    </w:p>
    <w:p w:rsidR="00F60807" w:rsidRPr="00B02F77" w:rsidRDefault="00F60807" w:rsidP="00F60807">
      <w:pPr>
        <w:jc w:val="center"/>
        <w:rPr>
          <w:caps/>
          <w:color w:val="000000"/>
          <w:sz w:val="22"/>
          <w:szCs w:val="22"/>
        </w:rPr>
      </w:pPr>
      <w:r w:rsidRPr="00B02F77">
        <w:rPr>
          <w:caps/>
          <w:color w:val="000000"/>
          <w:sz w:val="22"/>
          <w:szCs w:val="22"/>
        </w:rPr>
        <w:t>«Ставропольский государственный педагогический институт»</w:t>
      </w:r>
    </w:p>
    <w:p w:rsidR="00F60807" w:rsidRPr="00B02F77" w:rsidRDefault="00F60807" w:rsidP="00F60807">
      <w:pPr>
        <w:jc w:val="center"/>
        <w:rPr>
          <w:caps/>
          <w:color w:val="000000"/>
          <w:sz w:val="22"/>
          <w:szCs w:val="22"/>
        </w:rPr>
      </w:pPr>
    </w:p>
    <w:p w:rsidR="00F60807" w:rsidRPr="00B02F77" w:rsidRDefault="00F60807" w:rsidP="00F60807">
      <w:pPr>
        <w:jc w:val="center"/>
        <w:rPr>
          <w:caps/>
          <w:color w:val="000000"/>
          <w:sz w:val="20"/>
          <w:szCs w:val="20"/>
        </w:rPr>
      </w:pPr>
    </w:p>
    <w:p w:rsidR="00F60807" w:rsidRPr="00B02F77" w:rsidRDefault="00F60807" w:rsidP="00F60807">
      <w:pPr>
        <w:jc w:val="center"/>
        <w:rPr>
          <w:caps/>
          <w:color w:val="000000"/>
        </w:rPr>
      </w:pPr>
    </w:p>
    <w:p w:rsidR="00F60807" w:rsidRPr="00B02F77" w:rsidRDefault="00F60807" w:rsidP="00F60807">
      <w:pPr>
        <w:jc w:val="center"/>
        <w:rPr>
          <w:b/>
          <w:caps/>
          <w:color w:val="000000"/>
        </w:rPr>
      </w:pPr>
      <w:r w:rsidRPr="00B02F77">
        <w:rPr>
          <w:b/>
          <w:caps/>
          <w:color w:val="000000"/>
        </w:rPr>
        <w:t>ОТЧЕТ</w:t>
      </w:r>
    </w:p>
    <w:p w:rsidR="00F60807" w:rsidRPr="00B02F77" w:rsidRDefault="00F60807" w:rsidP="00F60807">
      <w:pPr>
        <w:jc w:val="center"/>
        <w:rPr>
          <w:caps/>
          <w:color w:val="000000"/>
        </w:rPr>
      </w:pPr>
      <w:r w:rsidRPr="00B02F77">
        <w:rPr>
          <w:caps/>
          <w:color w:val="000000"/>
        </w:rPr>
        <w:t>О ПРОХОЖДЕНИИ</w:t>
      </w:r>
    </w:p>
    <w:p w:rsidR="00F60807" w:rsidRPr="00B02F77" w:rsidRDefault="00F60807" w:rsidP="00F60807">
      <w:pPr>
        <w:jc w:val="center"/>
        <w:rPr>
          <w:rFonts w:eastAsia="Calibri"/>
          <w:caps/>
          <w:color w:val="000000"/>
          <w:lang w:eastAsia="en-US"/>
        </w:rPr>
      </w:pPr>
      <w:r>
        <w:rPr>
          <w:rFonts w:eastAsia="Calibri"/>
          <w:caps/>
          <w:color w:val="000000"/>
          <w:lang w:eastAsia="en-US"/>
        </w:rPr>
        <w:t>ТЕХНОЛОГИЧЕСКОЙ</w:t>
      </w:r>
      <w:r w:rsidRPr="00B02F77">
        <w:rPr>
          <w:rFonts w:eastAsia="Calibri"/>
          <w:caps/>
          <w:color w:val="000000"/>
          <w:lang w:eastAsia="en-US"/>
        </w:rPr>
        <w:t xml:space="preserve">  практики (</w:t>
      </w:r>
      <w:r>
        <w:rPr>
          <w:rFonts w:eastAsia="Calibri"/>
          <w:caps/>
          <w:color w:val="000000"/>
          <w:lang w:eastAsia="en-US"/>
        </w:rPr>
        <w:t>ТЕХНОЛОГИЧЕСКОЙ (ПРОЕКТНО-ТЕХНОЛОГИЧЕСКОЙ)</w:t>
      </w:r>
      <w:r w:rsidRPr="00B02F77">
        <w:rPr>
          <w:rFonts w:eastAsia="Calibri"/>
          <w:caps/>
          <w:color w:val="000000"/>
          <w:lang w:eastAsia="en-US"/>
        </w:rPr>
        <w:t>)</w:t>
      </w:r>
    </w:p>
    <w:p w:rsidR="00F60807" w:rsidRPr="00B02F77" w:rsidRDefault="00F60807" w:rsidP="00F60807">
      <w:pPr>
        <w:jc w:val="center"/>
        <w:rPr>
          <w:rFonts w:eastAsia="Calibri"/>
          <w:caps/>
          <w:color w:val="000000"/>
        </w:rPr>
      </w:pPr>
    </w:p>
    <w:p w:rsidR="00F60807" w:rsidRPr="00B02F77" w:rsidRDefault="00F60807" w:rsidP="00F60807">
      <w:pPr>
        <w:jc w:val="center"/>
        <w:rPr>
          <w:caps/>
          <w:color w:val="000000"/>
        </w:rPr>
      </w:pPr>
    </w:p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3892"/>
        <w:gridCol w:w="5396"/>
      </w:tblGrid>
      <w:tr w:rsidR="00F60807" w:rsidRPr="00B02F77" w:rsidTr="002B1220">
        <w:tc>
          <w:tcPr>
            <w:tcW w:w="4787" w:type="dxa"/>
          </w:tcPr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>Отчет принят с оценкой  «__________</w:t>
            </w:r>
            <w:r w:rsidRPr="00B02F77">
              <w:rPr>
                <w:rFonts w:eastAsia="Calibri"/>
                <w:i/>
                <w:color w:val="000000"/>
              </w:rPr>
              <w:t>»</w:t>
            </w:r>
          </w:p>
          <w:p w:rsidR="00F60807" w:rsidRPr="00B02F77" w:rsidRDefault="00F60807" w:rsidP="002B1220">
            <w:pPr>
              <w:rPr>
                <w:color w:val="000000"/>
                <w:u w:val="single"/>
                <w:shd w:val="clear" w:color="auto" w:fill="FFFFFF"/>
              </w:rPr>
            </w:pPr>
            <w:r w:rsidRPr="00B02F77">
              <w:rPr>
                <w:color w:val="000000"/>
                <w:shd w:val="clear" w:color="auto" w:fill="FFFFFF"/>
              </w:rPr>
              <w:t>«___»__________20___</w:t>
            </w:r>
            <w:r w:rsidRPr="00B02F77">
              <w:rPr>
                <w:color w:val="000000"/>
                <w:u w:val="single"/>
                <w:shd w:val="clear" w:color="auto" w:fill="FFFFFF"/>
              </w:rPr>
              <w:t xml:space="preserve"> г.</w:t>
            </w: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 xml:space="preserve">Руководитель практики </w:t>
            </w:r>
            <w:proofErr w:type="gramStart"/>
            <w:r w:rsidRPr="00B02F77">
              <w:rPr>
                <w:rFonts w:eastAsia="Calibri"/>
                <w:color w:val="000000"/>
              </w:rPr>
              <w:t>от</w:t>
            </w:r>
            <w:proofErr w:type="gramEnd"/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>ГБОУ ВО СГПИ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(должность: профессор/</w:t>
            </w:r>
            <w:r w:rsidRPr="00B02F77">
              <w:rPr>
                <w:color w:val="000000"/>
                <w:u w:val="single"/>
              </w:rPr>
              <w:t>доцент</w:t>
            </w:r>
            <w:r>
              <w:rPr>
                <w:color w:val="000000"/>
                <w:u w:val="single"/>
              </w:rPr>
              <w:t>/ст. преподаватель)</w:t>
            </w:r>
            <w:r w:rsidRPr="00B02F77">
              <w:rPr>
                <w:color w:val="000000"/>
                <w:u w:val="single"/>
              </w:rPr>
              <w:t xml:space="preserve"> кафедры общей и практической психологии и социальной работы</w:t>
            </w:r>
            <w:r>
              <w:rPr>
                <w:color w:val="000000"/>
                <w:u w:val="single"/>
              </w:rPr>
              <w:t xml:space="preserve"> (ФИО)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 xml:space="preserve">                     (подпись)</w:t>
            </w: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 xml:space="preserve">Руководитель практики </w:t>
            </w:r>
            <w:proofErr w:type="gramStart"/>
            <w:r w:rsidRPr="00B02F77">
              <w:rPr>
                <w:rFonts w:eastAsia="Calibri"/>
                <w:color w:val="000000"/>
              </w:rPr>
              <w:t>от</w:t>
            </w:r>
            <w:proofErr w:type="gramEnd"/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>профильной организации</w:t>
            </w:r>
          </w:p>
          <w:p w:rsidR="00F60807" w:rsidRPr="00B02F77" w:rsidRDefault="00F60807" w:rsidP="002B122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__________________________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2F77">
              <w:rPr>
                <w:color w:val="000000"/>
                <w:sz w:val="20"/>
                <w:szCs w:val="20"/>
              </w:rPr>
              <w:t>(должность, ФИО)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  <w:r w:rsidRPr="00B02F77">
              <w:rPr>
                <w:rFonts w:eastAsia="Calibri"/>
                <w:color w:val="000000"/>
              </w:rPr>
              <w:t xml:space="preserve">                     (подпись, печать)</w:t>
            </w: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5103" w:type="dxa"/>
          </w:tcPr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2F77">
              <w:rPr>
                <w:color w:val="000000"/>
              </w:rPr>
              <w:t xml:space="preserve">Выполнила: 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B02F77">
              <w:rPr>
                <w:color w:val="000000"/>
                <w:u w:val="single"/>
              </w:rPr>
              <w:t xml:space="preserve">студентка </w:t>
            </w:r>
            <w:r w:rsidRPr="00B02F77">
              <w:rPr>
                <w:color w:val="000000"/>
              </w:rPr>
              <w:t>___</w:t>
            </w:r>
            <w:r w:rsidRPr="00B02F77">
              <w:rPr>
                <w:color w:val="000000"/>
                <w:u w:val="single"/>
              </w:rPr>
              <w:t xml:space="preserve"> курса факультета </w:t>
            </w:r>
            <w:r>
              <w:rPr>
                <w:color w:val="000000"/>
              </w:rPr>
              <w:t>заочного и дистанционного образования</w:t>
            </w:r>
            <w:r w:rsidRPr="00B02F77">
              <w:rPr>
                <w:color w:val="000000"/>
                <w:u w:val="single"/>
              </w:rPr>
              <w:t xml:space="preserve">,  группы </w:t>
            </w:r>
            <w:r w:rsidRPr="00B02F77">
              <w:rPr>
                <w:color w:val="000000"/>
              </w:rPr>
              <w:t>______</w:t>
            </w:r>
            <w:r w:rsidRPr="00B02F77">
              <w:rPr>
                <w:color w:val="000000"/>
                <w:u w:val="single"/>
              </w:rPr>
              <w:t xml:space="preserve"> (</w:t>
            </w:r>
            <w:r>
              <w:rPr>
                <w:color w:val="000000"/>
                <w:u w:val="single"/>
              </w:rPr>
              <w:t>за</w:t>
            </w:r>
            <w:r w:rsidRPr="00B02F77">
              <w:rPr>
                <w:color w:val="000000"/>
                <w:u w:val="single"/>
              </w:rPr>
              <w:t>очная форма обучения)</w:t>
            </w:r>
          </w:p>
          <w:p w:rsidR="00F60807" w:rsidRPr="00B02F77" w:rsidRDefault="00F60807" w:rsidP="002B12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02F77">
              <w:rPr>
                <w:color w:val="000000"/>
              </w:rPr>
              <w:t xml:space="preserve">Направление подготовки </w:t>
            </w:r>
          </w:p>
          <w:p w:rsidR="00F60807" w:rsidRPr="00B02F77" w:rsidRDefault="00F60807" w:rsidP="002B12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02F77">
              <w:rPr>
                <w:color w:val="000000"/>
                <w:u w:val="single"/>
                <w:lang w:eastAsia="ko-KR"/>
              </w:rPr>
              <w:t>44.04.02 Психолого-педагогическое образование</w:t>
            </w:r>
          </w:p>
          <w:p w:rsidR="00F60807" w:rsidRPr="00B02F77" w:rsidRDefault="00F60807" w:rsidP="002B12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2F77">
              <w:rPr>
                <w:color w:val="000000"/>
              </w:rPr>
              <w:t xml:space="preserve">Профиль «___________________________» 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02F77">
              <w:rPr>
                <w:color w:val="000000"/>
              </w:rPr>
              <w:t>(название)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B02F77">
              <w:rPr>
                <w:bCs/>
                <w:color w:val="000000"/>
                <w:u w:val="single"/>
              </w:rPr>
              <w:t>ФИО студента</w:t>
            </w:r>
            <w:r w:rsidRPr="00B02F77">
              <w:rPr>
                <w:bCs/>
                <w:color w:val="000000"/>
              </w:rPr>
              <w:t>__________________________</w:t>
            </w: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60807" w:rsidRPr="00B02F77" w:rsidRDefault="00F60807" w:rsidP="002B12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02F77">
              <w:rPr>
                <w:color w:val="000000"/>
              </w:rPr>
              <w:t>_____________________________________</w:t>
            </w:r>
          </w:p>
          <w:p w:rsidR="00F60807" w:rsidRPr="00B02F77" w:rsidRDefault="00F60807" w:rsidP="002B1220">
            <w:pPr>
              <w:tabs>
                <w:tab w:val="left" w:pos="7020"/>
              </w:tabs>
              <w:jc w:val="both"/>
              <w:rPr>
                <w:rFonts w:eastAsia="Calibri"/>
                <w:b/>
              </w:rPr>
            </w:pPr>
            <w:r w:rsidRPr="00B02F77">
              <w:rPr>
                <w:rFonts w:eastAsia="Calibri"/>
                <w:color w:val="000000"/>
              </w:rPr>
              <w:t xml:space="preserve">                      (подпись)</w:t>
            </w:r>
          </w:p>
        </w:tc>
      </w:tr>
    </w:tbl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Pr="00B02F77" w:rsidRDefault="00F60807" w:rsidP="00F60807">
      <w:pPr>
        <w:rPr>
          <w:color w:val="000000"/>
          <w:sz w:val="20"/>
          <w:szCs w:val="20"/>
        </w:rPr>
      </w:pPr>
    </w:p>
    <w:p w:rsidR="00F60807" w:rsidRDefault="00F60807" w:rsidP="00F60807">
      <w:pPr>
        <w:jc w:val="center"/>
        <w:rPr>
          <w:color w:val="000000"/>
        </w:rPr>
      </w:pPr>
      <w:r w:rsidRPr="00B02F77">
        <w:rPr>
          <w:color w:val="000000"/>
        </w:rPr>
        <w:t>Ставрополь, 20_____</w:t>
      </w:r>
    </w:p>
    <w:p w:rsidR="00F60807" w:rsidRDefault="00F60807" w:rsidP="00F60807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F60807" w:rsidRPr="00B02F77" w:rsidRDefault="00F60807" w:rsidP="00F60807">
      <w:pPr>
        <w:jc w:val="center"/>
        <w:rPr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lastRenderedPageBreak/>
        <w:t>ОТЧЕТ</w:t>
      </w:r>
    </w:p>
    <w:p w:rsidR="00F60807" w:rsidRPr="00B02F77" w:rsidRDefault="00F60807" w:rsidP="00F60807">
      <w:pPr>
        <w:jc w:val="center"/>
        <w:rPr>
          <w:b/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 xml:space="preserve"> о прохождении  </w:t>
      </w:r>
      <w:bookmarkStart w:id="1" w:name="_Hlk97646495"/>
      <w:r>
        <w:rPr>
          <w:b/>
          <w:color w:val="000000"/>
          <w:shd w:val="clear" w:color="auto" w:fill="FFFFFF"/>
        </w:rPr>
        <w:t>производственной</w:t>
      </w:r>
      <w:r w:rsidRPr="00B02F77">
        <w:rPr>
          <w:b/>
          <w:color w:val="000000"/>
          <w:shd w:val="clear" w:color="auto" w:fill="FFFFFF"/>
        </w:rPr>
        <w:t xml:space="preserve"> практики (</w:t>
      </w:r>
      <w:r>
        <w:rPr>
          <w:b/>
          <w:color w:val="000000"/>
          <w:shd w:val="clear" w:color="auto" w:fill="FFFFFF"/>
        </w:rPr>
        <w:t>технологической (проектно-технологической)</w:t>
      </w:r>
      <w:r w:rsidRPr="00B02F77">
        <w:rPr>
          <w:b/>
          <w:color w:val="000000"/>
          <w:shd w:val="clear" w:color="auto" w:fill="FFFFFF"/>
        </w:rPr>
        <w:t xml:space="preserve">) </w:t>
      </w:r>
    </w:p>
    <w:bookmarkEnd w:id="1"/>
    <w:p w:rsidR="00F60807" w:rsidRPr="00B02F77" w:rsidRDefault="00F60807" w:rsidP="00F60807">
      <w:pPr>
        <w:jc w:val="center"/>
        <w:rPr>
          <w:b/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 xml:space="preserve">студентки факультета </w:t>
      </w:r>
      <w:r w:rsidRPr="005834AC">
        <w:rPr>
          <w:b/>
          <w:color w:val="000000"/>
        </w:rPr>
        <w:t>заочного и дистанционного образования</w:t>
      </w:r>
    </w:p>
    <w:p w:rsidR="00F60807" w:rsidRPr="00B02F77" w:rsidRDefault="00F60807" w:rsidP="00F60807">
      <w:pPr>
        <w:jc w:val="center"/>
        <w:rPr>
          <w:b/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>группы _________ФИО____________</w:t>
      </w:r>
    </w:p>
    <w:p w:rsidR="00F60807" w:rsidRPr="00B02F77" w:rsidRDefault="00F60807" w:rsidP="00F60807">
      <w:pPr>
        <w:jc w:val="center"/>
        <w:rPr>
          <w:b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 xml:space="preserve">Групповой руководитель  от ГБОУ ВО СГПИ: </w:t>
      </w:r>
    </w:p>
    <w:p w:rsidR="00F60807" w:rsidRPr="00B02F77" w:rsidRDefault="00F60807" w:rsidP="00F60807">
      <w:pPr>
        <w:jc w:val="center"/>
        <w:rPr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>ФИО</w:t>
      </w:r>
    </w:p>
    <w:p w:rsidR="00F60807" w:rsidRPr="00B02F77" w:rsidRDefault="00F60807" w:rsidP="00F60807">
      <w:pPr>
        <w:ind w:firstLine="709"/>
        <w:jc w:val="both"/>
        <w:rPr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>1.​</w:t>
      </w:r>
      <w:r w:rsidRPr="00B02F77">
        <w:rPr>
          <w:color w:val="000000"/>
          <w:shd w:val="clear" w:color="auto" w:fill="FFFFFF"/>
        </w:rPr>
        <w:t> </w:t>
      </w:r>
      <w:r w:rsidRPr="00B02F77">
        <w:rPr>
          <w:b/>
          <w:color w:val="000000"/>
          <w:shd w:val="clear" w:color="auto" w:fill="FFFFFF"/>
        </w:rPr>
        <w:t xml:space="preserve">Место прохождения практики: </w:t>
      </w:r>
      <w:r w:rsidRPr="00B02F77">
        <w:rPr>
          <w:color w:val="000000"/>
          <w:shd w:val="clear" w:color="auto" w:fill="FFFFFF"/>
        </w:rPr>
        <w:t xml:space="preserve"> </w:t>
      </w:r>
    </w:p>
    <w:p w:rsidR="00F60807" w:rsidRPr="00B02F77" w:rsidRDefault="00F60807" w:rsidP="00F60807">
      <w:pPr>
        <w:ind w:firstLine="709"/>
        <w:jc w:val="both"/>
        <w:rPr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 xml:space="preserve">Адрес: </w:t>
      </w:r>
      <w:r w:rsidRPr="00B02F77">
        <w:rPr>
          <w:color w:val="000000"/>
          <w:shd w:val="clear" w:color="auto" w:fill="FFFFFF"/>
        </w:rPr>
        <w:t xml:space="preserve"> </w:t>
      </w:r>
    </w:p>
    <w:p w:rsidR="00F60807" w:rsidRPr="00B02F77" w:rsidRDefault="00F60807" w:rsidP="00F60807">
      <w:pPr>
        <w:ind w:firstLine="709"/>
        <w:jc w:val="both"/>
        <w:rPr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>тел.</w:t>
      </w:r>
      <w:r w:rsidRPr="00B02F77">
        <w:rPr>
          <w:color w:val="000000"/>
          <w:shd w:val="clear" w:color="auto" w:fill="FFFFFF"/>
        </w:rPr>
        <w:t>:</w:t>
      </w:r>
    </w:p>
    <w:p w:rsidR="00F60807" w:rsidRPr="00B02F77" w:rsidRDefault="00F60807" w:rsidP="00F60807">
      <w:pPr>
        <w:ind w:firstLine="709"/>
        <w:jc w:val="both"/>
      </w:pPr>
      <w:r w:rsidRPr="00B02F77">
        <w:rPr>
          <w:b/>
          <w:color w:val="000000"/>
          <w:shd w:val="clear" w:color="auto" w:fill="FFFFFF"/>
        </w:rPr>
        <w:t>Адрес электронной почты:</w:t>
      </w:r>
      <w:r w:rsidRPr="00B02F77">
        <w:rPr>
          <w:color w:val="000000"/>
        </w:rPr>
        <w:t xml:space="preserve"> </w:t>
      </w:r>
    </w:p>
    <w:p w:rsidR="00F60807" w:rsidRPr="00B02F77" w:rsidRDefault="00F60807" w:rsidP="00F60807">
      <w:pPr>
        <w:ind w:firstLine="709"/>
        <w:jc w:val="both"/>
      </w:pPr>
      <w:r w:rsidRPr="00B02F77">
        <w:rPr>
          <w:b/>
          <w:color w:val="000000"/>
          <w:shd w:val="clear" w:color="auto" w:fill="FFFFFF"/>
        </w:rPr>
        <w:t>2.​</w:t>
      </w:r>
      <w:r w:rsidRPr="00B02F77">
        <w:rPr>
          <w:color w:val="000000"/>
          <w:shd w:val="clear" w:color="auto" w:fill="FFFFFF"/>
        </w:rPr>
        <w:t> </w:t>
      </w:r>
      <w:r w:rsidRPr="00B02F77">
        <w:rPr>
          <w:b/>
          <w:color w:val="000000"/>
          <w:shd w:val="clear" w:color="auto" w:fill="FFFFFF"/>
        </w:rPr>
        <w:t xml:space="preserve">Время практики: </w:t>
      </w:r>
    </w:p>
    <w:p w:rsidR="00F60807" w:rsidRPr="00B02F77" w:rsidRDefault="00F60807" w:rsidP="00F60807">
      <w:pPr>
        <w:ind w:firstLine="709"/>
        <w:jc w:val="both"/>
        <w:rPr>
          <w:b/>
          <w:color w:val="000000"/>
        </w:rPr>
      </w:pPr>
      <w:r w:rsidRPr="00B02F77">
        <w:rPr>
          <w:b/>
          <w:color w:val="000000"/>
        </w:rPr>
        <w:t>3. Мероприятия</w:t>
      </w:r>
    </w:p>
    <w:p w:rsidR="00F60807" w:rsidRPr="00B02F77" w:rsidRDefault="00F60807" w:rsidP="00F60807">
      <w:pPr>
        <w:ind w:firstLine="709"/>
        <w:jc w:val="both"/>
        <w:rPr>
          <w:b/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>4.</w:t>
      </w:r>
      <w:r w:rsidRPr="00B02F77">
        <w:rPr>
          <w:color w:val="000000"/>
          <w:shd w:val="clear" w:color="auto" w:fill="FFFFFF"/>
        </w:rPr>
        <w:t> </w:t>
      </w:r>
      <w:r w:rsidRPr="00B02F77">
        <w:rPr>
          <w:b/>
          <w:color w:val="000000"/>
          <w:shd w:val="clear" w:color="auto" w:fill="FFFFFF"/>
        </w:rPr>
        <w:t>Анализ проделанной работы</w:t>
      </w:r>
    </w:p>
    <w:p w:rsidR="00F60807" w:rsidRPr="00B02F77" w:rsidRDefault="00F60807" w:rsidP="00F60807">
      <w:pPr>
        <w:ind w:firstLine="709"/>
        <w:jc w:val="both"/>
        <w:rPr>
          <w:b/>
          <w:color w:val="000000"/>
          <w:shd w:val="clear" w:color="auto" w:fill="FFFFFF"/>
        </w:rPr>
      </w:pPr>
      <w:r w:rsidRPr="00B02F77">
        <w:rPr>
          <w:b/>
          <w:color w:val="000000"/>
          <w:shd w:val="clear" w:color="auto" w:fill="FFFFFF"/>
        </w:rPr>
        <w:t>5. Выводы</w:t>
      </w:r>
    </w:p>
    <w:p w:rsidR="00F60807" w:rsidRPr="00B02F77" w:rsidRDefault="00F60807" w:rsidP="00F60807">
      <w:pPr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B02F77">
        <w:rPr>
          <w:color w:val="000000"/>
          <w:shd w:val="clear" w:color="auto" w:fill="FFFFFF"/>
        </w:rPr>
        <w:t xml:space="preserve"> </w:t>
      </w:r>
    </w:p>
    <w:p w:rsidR="001515EF" w:rsidRDefault="001515EF" w:rsidP="001515E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highlight w:val="yellow"/>
          <w:lang w:eastAsia="en-US"/>
        </w:rPr>
      </w:pPr>
    </w:p>
    <w:p w:rsidR="00F60807" w:rsidRDefault="00F60807" w:rsidP="001515E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highlight w:val="yellow"/>
          <w:lang w:eastAsia="en-US"/>
        </w:rPr>
      </w:pPr>
    </w:p>
    <w:p w:rsidR="00F60807" w:rsidRDefault="00F60807">
      <w:pPr>
        <w:spacing w:after="200" w:line="276" w:lineRule="auto"/>
        <w:rPr>
          <w:b/>
          <w:bCs/>
          <w:color w:val="000000"/>
          <w:sz w:val="22"/>
          <w:szCs w:val="22"/>
          <w:highlight w:val="yellow"/>
          <w:lang w:eastAsia="en-US"/>
        </w:rPr>
      </w:pPr>
      <w:r>
        <w:rPr>
          <w:b/>
          <w:bCs/>
          <w:color w:val="000000"/>
          <w:sz w:val="22"/>
          <w:szCs w:val="22"/>
          <w:highlight w:val="yellow"/>
          <w:lang w:eastAsia="en-US"/>
        </w:rPr>
        <w:br w:type="page"/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color w:val="000000"/>
          <w:sz w:val="22"/>
          <w:szCs w:val="22"/>
          <w:lang w:eastAsia="en-US"/>
        </w:rPr>
      </w:pPr>
      <w:r w:rsidRPr="00B02F77">
        <w:rPr>
          <w:color w:val="000000"/>
          <w:sz w:val="22"/>
          <w:szCs w:val="22"/>
          <w:lang w:eastAsia="en-US"/>
        </w:rPr>
        <w:lastRenderedPageBreak/>
        <w:t>_______________________________________ _________________________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i/>
          <w:color w:val="000000"/>
          <w:sz w:val="16"/>
          <w:szCs w:val="16"/>
          <w:lang w:eastAsia="en-US"/>
        </w:rPr>
      </w:pPr>
      <w:r w:rsidRPr="00B02F77">
        <w:rPr>
          <w:i/>
          <w:color w:val="000000"/>
          <w:sz w:val="16"/>
          <w:szCs w:val="16"/>
          <w:lang w:eastAsia="en-US"/>
        </w:rPr>
        <w:t>(название организации)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color w:val="000000"/>
          <w:sz w:val="16"/>
          <w:szCs w:val="16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color w:val="000000"/>
          <w:sz w:val="22"/>
          <w:szCs w:val="22"/>
          <w:lang w:eastAsia="en-US"/>
        </w:rPr>
      </w:pPr>
      <w:r w:rsidRPr="00B02F77">
        <w:rPr>
          <w:color w:val="000000"/>
          <w:sz w:val="22"/>
          <w:szCs w:val="22"/>
          <w:lang w:eastAsia="en-US"/>
        </w:rPr>
        <w:t>________________________________________________________________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i/>
          <w:color w:val="000000"/>
          <w:sz w:val="16"/>
          <w:szCs w:val="16"/>
          <w:lang w:eastAsia="en-US"/>
        </w:rPr>
      </w:pPr>
      <w:r w:rsidRPr="00B02F77">
        <w:rPr>
          <w:i/>
          <w:color w:val="000000"/>
          <w:sz w:val="16"/>
          <w:szCs w:val="16"/>
          <w:lang w:eastAsia="en-US"/>
        </w:rPr>
        <w:t>(адрес: индекс, город, улица, дом)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i/>
          <w:color w:val="000000"/>
          <w:sz w:val="16"/>
          <w:szCs w:val="16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i/>
          <w:color w:val="000000"/>
          <w:sz w:val="22"/>
          <w:szCs w:val="22"/>
          <w:lang w:eastAsia="en-US"/>
        </w:rPr>
      </w:pPr>
      <w:r w:rsidRPr="00B02F77">
        <w:rPr>
          <w:i/>
          <w:color w:val="000000"/>
          <w:sz w:val="22"/>
          <w:szCs w:val="22"/>
          <w:lang w:eastAsia="en-US"/>
        </w:rPr>
        <w:t>________________________________________________________________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i/>
          <w:color w:val="000000"/>
          <w:sz w:val="16"/>
          <w:szCs w:val="16"/>
          <w:lang w:eastAsia="en-US"/>
        </w:rPr>
      </w:pPr>
      <w:r w:rsidRPr="00B02F77">
        <w:rPr>
          <w:i/>
          <w:color w:val="000000"/>
          <w:sz w:val="16"/>
          <w:szCs w:val="16"/>
          <w:lang w:eastAsia="en-US"/>
        </w:rPr>
        <w:t>(реквизиты организации)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i/>
          <w:color w:val="000000"/>
          <w:sz w:val="16"/>
          <w:szCs w:val="16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i/>
          <w:color w:val="000000"/>
          <w:sz w:val="16"/>
          <w:szCs w:val="16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  <w:lang w:eastAsia="en-US"/>
        </w:rPr>
      </w:pPr>
      <w:r w:rsidRPr="00B02F77">
        <w:rPr>
          <w:b/>
          <w:color w:val="000000"/>
          <w:sz w:val="22"/>
          <w:szCs w:val="22"/>
          <w:lang w:eastAsia="en-US"/>
        </w:rPr>
        <w:t>СПРАВКА-ПОДТВЕРЖДЕНИЕ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b/>
          <w:color w:val="000000"/>
          <w:sz w:val="22"/>
          <w:szCs w:val="22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 xml:space="preserve">Настоящая справка дана ____________________________________________ </w:t>
      </w:r>
    </w:p>
    <w:p w:rsidR="00F60807" w:rsidRPr="00B02F77" w:rsidRDefault="00F60807" w:rsidP="00F60807">
      <w:pPr>
        <w:widowControl w:val="0"/>
        <w:autoSpaceDE w:val="0"/>
        <w:autoSpaceDN w:val="0"/>
        <w:jc w:val="center"/>
        <w:rPr>
          <w:color w:val="000000"/>
          <w:sz w:val="20"/>
          <w:szCs w:val="20"/>
          <w:lang w:eastAsia="en-US"/>
        </w:rPr>
      </w:pPr>
      <w:r w:rsidRPr="00B02F77">
        <w:rPr>
          <w:color w:val="000000"/>
          <w:sz w:val="20"/>
          <w:szCs w:val="20"/>
          <w:lang w:eastAsia="en-US"/>
        </w:rPr>
        <w:t>Ф.И.О. студент</w:t>
      </w:r>
      <w:proofErr w:type="gramStart"/>
      <w:r w:rsidRPr="00B02F77">
        <w:rPr>
          <w:color w:val="000000"/>
          <w:sz w:val="20"/>
          <w:szCs w:val="20"/>
          <w:lang w:eastAsia="en-US"/>
        </w:rPr>
        <w:t>а(</w:t>
      </w:r>
      <w:proofErr w:type="gramEnd"/>
      <w:r w:rsidRPr="00B02F77">
        <w:rPr>
          <w:color w:val="000000"/>
          <w:sz w:val="20"/>
          <w:szCs w:val="20"/>
          <w:lang w:eastAsia="en-US"/>
        </w:rPr>
        <w:t>тки)</w:t>
      </w: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 xml:space="preserve">Студентке ___ курса факультета </w:t>
      </w:r>
      <w:r>
        <w:rPr>
          <w:color w:val="000000"/>
        </w:rPr>
        <w:t>заочного и дистанционного образования</w:t>
      </w:r>
      <w:r w:rsidRPr="00B02F7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за</w:t>
      </w:r>
      <w:r w:rsidRPr="00B02F77">
        <w:rPr>
          <w:color w:val="000000"/>
          <w:lang w:eastAsia="en-US"/>
        </w:rPr>
        <w:t xml:space="preserve">очной  формы </w:t>
      </w:r>
      <w:proofErr w:type="gramStart"/>
      <w:r w:rsidRPr="00B02F77">
        <w:rPr>
          <w:color w:val="000000"/>
          <w:lang w:eastAsia="en-US"/>
        </w:rPr>
        <w:t>обучения по направлению</w:t>
      </w:r>
      <w:proofErr w:type="gramEnd"/>
      <w:r w:rsidRPr="00B02F77">
        <w:rPr>
          <w:color w:val="000000"/>
          <w:lang w:eastAsia="en-US"/>
        </w:rPr>
        <w:t xml:space="preserve"> подготовки:  44.04.02 Психолого-педагогическое образование</w:t>
      </w:r>
    </w:p>
    <w:p w:rsidR="00F60807" w:rsidRPr="00B02F77" w:rsidRDefault="00F60807" w:rsidP="00F6080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02F77">
        <w:rPr>
          <w:rFonts w:eastAsia="Calibri"/>
          <w:bCs/>
          <w:color w:val="000000"/>
          <w:lang w:eastAsia="en-US"/>
        </w:rPr>
        <w:t xml:space="preserve">Магистерская программа: </w:t>
      </w:r>
      <w:r w:rsidRPr="00B02F77">
        <w:rPr>
          <w:rFonts w:eastAsia="Calibri"/>
          <w:color w:val="000000"/>
          <w:lang w:eastAsia="en-US"/>
        </w:rPr>
        <w:t>«</w:t>
      </w:r>
      <w:r w:rsidRPr="00B02F77">
        <w:rPr>
          <w:bCs/>
        </w:rPr>
        <w:t>______________________________________</w:t>
      </w:r>
      <w:r w:rsidRPr="00B02F77">
        <w:rPr>
          <w:rFonts w:eastAsia="Calibri"/>
          <w:color w:val="000000"/>
          <w:lang w:eastAsia="en-US"/>
        </w:rPr>
        <w:t>»</w:t>
      </w:r>
    </w:p>
    <w:p w:rsidR="00F60807" w:rsidRPr="00B02F77" w:rsidRDefault="00F60807" w:rsidP="00F6080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B02F77">
        <w:rPr>
          <w:rFonts w:eastAsia="Calibri"/>
          <w:bCs/>
          <w:color w:val="000000"/>
          <w:lang w:eastAsia="en-US"/>
        </w:rPr>
        <w:t>Квалификация (степень): магистр</w:t>
      </w:r>
      <w:r>
        <w:rPr>
          <w:rFonts w:eastAsia="Calibri"/>
          <w:bCs/>
          <w:color w:val="000000"/>
          <w:lang w:eastAsia="en-US"/>
        </w:rPr>
        <w:t>,</w:t>
      </w:r>
    </w:p>
    <w:p w:rsidR="00F60807" w:rsidRPr="00B02F77" w:rsidRDefault="00F60807" w:rsidP="00F60807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п</w:t>
      </w:r>
      <w:r w:rsidRPr="00B02F77">
        <w:rPr>
          <w:color w:val="000000"/>
          <w:lang w:eastAsia="en-US"/>
        </w:rPr>
        <w:t xml:space="preserve">роходившей </w:t>
      </w:r>
      <w:r>
        <w:rPr>
          <w:b/>
          <w:color w:val="000000"/>
          <w:shd w:val="clear" w:color="auto" w:fill="FFFFFF"/>
        </w:rPr>
        <w:t>производственную</w:t>
      </w:r>
      <w:r w:rsidRPr="00B02F77">
        <w:rPr>
          <w:b/>
          <w:color w:val="000000"/>
          <w:shd w:val="clear" w:color="auto" w:fill="FFFFFF"/>
        </w:rPr>
        <w:t xml:space="preserve"> практик</w:t>
      </w:r>
      <w:r>
        <w:rPr>
          <w:b/>
          <w:color w:val="000000"/>
          <w:shd w:val="clear" w:color="auto" w:fill="FFFFFF"/>
        </w:rPr>
        <w:t>у</w:t>
      </w:r>
      <w:r w:rsidRPr="00B02F77">
        <w:rPr>
          <w:b/>
          <w:color w:val="000000"/>
          <w:shd w:val="clear" w:color="auto" w:fill="FFFFFF"/>
        </w:rPr>
        <w:t xml:space="preserve"> (</w:t>
      </w:r>
      <w:r>
        <w:rPr>
          <w:b/>
          <w:color w:val="000000"/>
          <w:shd w:val="clear" w:color="auto" w:fill="FFFFFF"/>
        </w:rPr>
        <w:t>технологическую (проектно-технологическую)</w:t>
      </w:r>
      <w:r w:rsidRPr="00B02F77">
        <w:rPr>
          <w:b/>
          <w:color w:val="000000"/>
          <w:shd w:val="clear" w:color="auto" w:fill="FFFFFF"/>
        </w:rPr>
        <w:t>)</w:t>
      </w:r>
      <w:r>
        <w:rPr>
          <w:color w:val="000000"/>
          <w:lang w:eastAsia="en-US"/>
        </w:rPr>
        <w:t xml:space="preserve"> </w:t>
      </w:r>
      <w:r w:rsidRPr="00B02F77">
        <w:rPr>
          <w:color w:val="000000"/>
          <w:lang w:eastAsia="en-US"/>
        </w:rPr>
        <w:t>на базе</w:t>
      </w:r>
      <w:proofErr w:type="gramEnd"/>
    </w:p>
    <w:p w:rsidR="00F60807" w:rsidRPr="00B02F77" w:rsidRDefault="00F60807" w:rsidP="00F60807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>__________________________________________________________________</w:t>
      </w: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sz w:val="20"/>
          <w:szCs w:val="20"/>
          <w:lang w:eastAsia="en-US"/>
        </w:rPr>
      </w:pPr>
      <w:r w:rsidRPr="00B02F77">
        <w:rPr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(название организации)</w:t>
      </w: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 xml:space="preserve">с «____» _______ 20__ г. по   «___» _________ 20___  г. </w:t>
      </w: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sz w:val="22"/>
          <w:szCs w:val="22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>Руководитель организации______________________/__________________</w:t>
      </w:r>
    </w:p>
    <w:p w:rsidR="00F60807" w:rsidRPr="00B02F77" w:rsidRDefault="00F60807" w:rsidP="00F60807">
      <w:pPr>
        <w:widowControl w:val="0"/>
        <w:autoSpaceDE w:val="0"/>
        <w:autoSpaceDN w:val="0"/>
        <w:rPr>
          <w:i/>
          <w:color w:val="000000"/>
          <w:sz w:val="20"/>
          <w:szCs w:val="20"/>
          <w:lang w:eastAsia="en-US"/>
        </w:rPr>
      </w:pPr>
      <w:r w:rsidRPr="00B02F77">
        <w:rPr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(подпись)                                       (Ф.И.О.)                  </w:t>
      </w:r>
    </w:p>
    <w:p w:rsidR="00F60807" w:rsidRPr="00B02F77" w:rsidRDefault="00F60807" w:rsidP="00F60807">
      <w:pPr>
        <w:widowControl w:val="0"/>
        <w:autoSpaceDE w:val="0"/>
        <w:autoSpaceDN w:val="0"/>
        <w:rPr>
          <w:i/>
          <w:color w:val="000000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rPr>
          <w:color w:val="000000"/>
          <w:lang w:eastAsia="en-US"/>
        </w:rPr>
      </w:pPr>
    </w:p>
    <w:p w:rsidR="00F60807" w:rsidRPr="00B02F77" w:rsidRDefault="00F60807" w:rsidP="00F60807">
      <w:pPr>
        <w:widowControl w:val="0"/>
        <w:autoSpaceDE w:val="0"/>
        <w:autoSpaceDN w:val="0"/>
        <w:jc w:val="both"/>
        <w:rPr>
          <w:b/>
          <w:color w:val="000000"/>
          <w:sz w:val="22"/>
          <w:szCs w:val="22"/>
          <w:lang w:eastAsia="en-US"/>
        </w:rPr>
      </w:pPr>
      <w:r w:rsidRPr="00B02F77">
        <w:rPr>
          <w:color w:val="000000"/>
          <w:lang w:eastAsia="en-US"/>
        </w:rPr>
        <w:t xml:space="preserve">М.П.                                         </w:t>
      </w:r>
    </w:p>
    <w:p w:rsidR="00F60807" w:rsidRDefault="00F60807" w:rsidP="001515E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highlight w:val="yellow"/>
          <w:lang w:eastAsia="en-US"/>
        </w:rPr>
      </w:pPr>
    </w:p>
    <w:p w:rsidR="00F60807" w:rsidRDefault="00F60807" w:rsidP="001515E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highlight w:val="yellow"/>
          <w:lang w:eastAsia="en-US"/>
        </w:rPr>
      </w:pPr>
    </w:p>
    <w:p w:rsidR="00F60807" w:rsidRDefault="00F60807">
      <w:pPr>
        <w:spacing w:after="200" w:line="276" w:lineRule="auto"/>
        <w:rPr>
          <w:b/>
          <w:bCs/>
          <w:color w:val="000000"/>
          <w:sz w:val="22"/>
          <w:szCs w:val="22"/>
          <w:highlight w:val="yellow"/>
          <w:lang w:eastAsia="en-US"/>
        </w:rPr>
      </w:pPr>
      <w:r>
        <w:rPr>
          <w:b/>
          <w:bCs/>
          <w:color w:val="000000"/>
          <w:sz w:val="22"/>
          <w:szCs w:val="22"/>
          <w:highlight w:val="yellow"/>
          <w:lang w:eastAsia="en-US"/>
        </w:rPr>
        <w:br w:type="page"/>
      </w:r>
    </w:p>
    <w:p w:rsidR="00F60807" w:rsidRPr="00B02F77" w:rsidRDefault="00F60807" w:rsidP="00F60807">
      <w:pPr>
        <w:widowControl w:val="0"/>
        <w:ind w:left="20"/>
        <w:jc w:val="center"/>
        <w:rPr>
          <w:rFonts w:eastAsia="Calibri"/>
          <w:color w:val="000000"/>
          <w:lang w:eastAsia="ko-KR"/>
        </w:rPr>
      </w:pPr>
      <w:r w:rsidRPr="00B02F77">
        <w:rPr>
          <w:rFonts w:eastAsia="Calibri"/>
          <w:b/>
          <w:color w:val="000000"/>
          <w:lang w:eastAsia="ko-KR"/>
        </w:rPr>
        <w:lastRenderedPageBreak/>
        <w:t>ОТЗЫВ-ХАРАКТЕРИСТИКА</w:t>
      </w:r>
      <w:r w:rsidRPr="00B02F77">
        <w:rPr>
          <w:rFonts w:eastAsia="Calibri"/>
          <w:b/>
          <w:color w:val="000000"/>
          <w:lang w:eastAsia="ko-KR"/>
        </w:rPr>
        <w:br/>
      </w:r>
      <w:r w:rsidRPr="00B02F77">
        <w:rPr>
          <w:rFonts w:eastAsia="Calibri"/>
          <w:color w:val="000000"/>
          <w:lang w:eastAsia="ko-KR"/>
        </w:rPr>
        <w:t>о работе студентки группы ________</w:t>
      </w:r>
    </w:p>
    <w:p w:rsidR="00F60807" w:rsidRPr="00B02F77" w:rsidRDefault="00F60807" w:rsidP="00F60807">
      <w:pPr>
        <w:widowControl w:val="0"/>
        <w:ind w:left="20"/>
        <w:jc w:val="center"/>
        <w:rPr>
          <w:rFonts w:eastAsia="Calibri"/>
          <w:color w:val="000000"/>
          <w:lang w:eastAsia="ko-KR"/>
        </w:rPr>
      </w:pPr>
      <w:r w:rsidRPr="00B02F77">
        <w:rPr>
          <w:rFonts w:eastAsia="Calibri"/>
          <w:color w:val="000000"/>
          <w:lang w:eastAsia="ko-KR"/>
        </w:rPr>
        <w:t xml:space="preserve">во время прохождения </w:t>
      </w:r>
    </w:p>
    <w:p w:rsidR="00F60807" w:rsidRPr="00B02F77" w:rsidRDefault="00F60807" w:rsidP="00F60807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производственной</w:t>
      </w:r>
      <w:r w:rsidRPr="00B02F77">
        <w:rPr>
          <w:b/>
          <w:color w:val="000000"/>
          <w:shd w:val="clear" w:color="auto" w:fill="FFFFFF"/>
        </w:rPr>
        <w:t xml:space="preserve"> практики (</w:t>
      </w:r>
      <w:r>
        <w:rPr>
          <w:b/>
          <w:color w:val="000000"/>
          <w:shd w:val="clear" w:color="auto" w:fill="FFFFFF"/>
        </w:rPr>
        <w:t>технологической (проектно-технологической)</w:t>
      </w:r>
      <w:r w:rsidRPr="00B02F77">
        <w:rPr>
          <w:b/>
          <w:color w:val="000000"/>
          <w:shd w:val="clear" w:color="auto" w:fill="FFFFFF"/>
        </w:rPr>
        <w:t xml:space="preserve">) </w:t>
      </w:r>
    </w:p>
    <w:p w:rsidR="00F60807" w:rsidRPr="00B02F77" w:rsidRDefault="00F60807" w:rsidP="00F60807">
      <w:pPr>
        <w:widowControl w:val="0"/>
        <w:tabs>
          <w:tab w:val="left" w:leader="underscore" w:pos="2875"/>
          <w:tab w:val="left" w:leader="underscore" w:pos="9389"/>
        </w:tabs>
        <w:jc w:val="center"/>
        <w:rPr>
          <w:rFonts w:eastAsia="Calibri"/>
          <w:b/>
          <w:color w:val="000000"/>
          <w:lang w:eastAsia="ko-KR"/>
        </w:rPr>
      </w:pPr>
      <w:r w:rsidRPr="00B02F77">
        <w:rPr>
          <w:rFonts w:eastAsia="Calibri"/>
          <w:b/>
          <w:color w:val="000000"/>
          <w:lang w:eastAsia="ko-KR"/>
        </w:rPr>
        <w:t>_________________________</w:t>
      </w:r>
    </w:p>
    <w:p w:rsidR="00F60807" w:rsidRPr="00B02F77" w:rsidRDefault="00F60807" w:rsidP="00F60807">
      <w:pPr>
        <w:widowControl w:val="0"/>
        <w:ind w:left="20"/>
        <w:jc w:val="center"/>
        <w:rPr>
          <w:rFonts w:eastAsia="Calibri"/>
          <w:color w:val="000000"/>
          <w:lang w:eastAsia="ko-KR"/>
        </w:rPr>
      </w:pPr>
      <w:r w:rsidRPr="00B02F77">
        <w:rPr>
          <w:rFonts w:eastAsia="Calibri"/>
          <w:color w:val="000000"/>
          <w:lang w:eastAsia="ko-KR"/>
        </w:rPr>
        <w:t>(ФИО)</w:t>
      </w:r>
    </w:p>
    <w:p w:rsidR="00F60807" w:rsidRPr="00B02F77" w:rsidRDefault="00F60807" w:rsidP="00F60807">
      <w:pPr>
        <w:widowControl w:val="0"/>
        <w:spacing w:line="276" w:lineRule="auto"/>
        <w:ind w:firstLine="567"/>
        <w:jc w:val="both"/>
        <w:rPr>
          <w:rFonts w:eastAsia="Calibri"/>
          <w:color w:val="000000"/>
          <w:lang w:eastAsia="ko-KR"/>
        </w:rPr>
      </w:pPr>
      <w:r w:rsidRPr="00B02F77">
        <w:rPr>
          <w:rFonts w:eastAsia="Calibri"/>
          <w:color w:val="000000"/>
          <w:lang w:eastAsia="ko-KR"/>
        </w:rPr>
        <w:t xml:space="preserve">В период с _____ по ______ 20__ года ФИО студентки проходила </w:t>
      </w:r>
      <w:r>
        <w:rPr>
          <w:rFonts w:eastAsia="Calibri"/>
          <w:color w:val="000000"/>
          <w:lang w:eastAsia="ko-KR"/>
        </w:rPr>
        <w:t>производственную</w:t>
      </w:r>
      <w:r w:rsidRPr="00B02F77">
        <w:rPr>
          <w:rFonts w:eastAsia="Calibri"/>
          <w:color w:val="000000"/>
          <w:lang w:eastAsia="ko-KR"/>
        </w:rPr>
        <w:t xml:space="preserve"> практику на базе _________________________.</w:t>
      </w:r>
    </w:p>
    <w:p w:rsidR="00F60807" w:rsidRPr="00B02F77" w:rsidRDefault="00F60807" w:rsidP="00F60807">
      <w:pPr>
        <w:widowControl w:val="0"/>
        <w:spacing w:line="276" w:lineRule="auto"/>
        <w:ind w:firstLine="567"/>
        <w:jc w:val="both"/>
        <w:rPr>
          <w:rFonts w:eastAsia="Calibri"/>
          <w:color w:val="000000"/>
          <w:lang w:eastAsia="ko-KR"/>
        </w:rPr>
      </w:pPr>
      <w:r w:rsidRPr="00B02F77">
        <w:rPr>
          <w:rFonts w:eastAsia="Calibri"/>
          <w:color w:val="000000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807" w:rsidRPr="00B02F77" w:rsidRDefault="00F60807" w:rsidP="00F60807">
      <w:pPr>
        <w:widowControl w:val="0"/>
        <w:spacing w:line="276" w:lineRule="auto"/>
        <w:ind w:firstLine="567"/>
        <w:jc w:val="both"/>
        <w:rPr>
          <w:rFonts w:eastAsia="Calibri"/>
          <w:color w:val="000000"/>
          <w:lang w:eastAsia="ko-KR"/>
        </w:rPr>
      </w:pPr>
      <w:r w:rsidRPr="00B02F77">
        <w:rPr>
          <w:rFonts w:eastAsia="Calibri"/>
          <w:color w:val="000000"/>
          <w:lang w:eastAsia="ko-KR"/>
        </w:rPr>
        <w:t>Студен</w:t>
      </w:r>
      <w:proofErr w:type="gramStart"/>
      <w:r w:rsidRPr="00B02F77">
        <w:rPr>
          <w:rFonts w:eastAsia="Calibri"/>
          <w:color w:val="000000"/>
          <w:lang w:eastAsia="ko-KR"/>
        </w:rPr>
        <w:t>т</w:t>
      </w:r>
      <w:r>
        <w:rPr>
          <w:rFonts w:eastAsia="Calibri"/>
          <w:color w:val="000000"/>
          <w:lang w:eastAsia="ko-KR"/>
        </w:rPr>
        <w:t>(</w:t>
      </w:r>
      <w:proofErr w:type="gramEnd"/>
      <w:r w:rsidRPr="00B02F77">
        <w:rPr>
          <w:rFonts w:eastAsia="Calibri"/>
          <w:color w:val="000000"/>
          <w:lang w:eastAsia="ko-KR"/>
        </w:rPr>
        <w:t>ка</w:t>
      </w:r>
      <w:r>
        <w:rPr>
          <w:rFonts w:eastAsia="Calibri"/>
          <w:color w:val="000000"/>
          <w:lang w:eastAsia="ko-KR"/>
        </w:rPr>
        <w:t>)</w:t>
      </w:r>
      <w:r w:rsidRPr="00B02F77">
        <w:rPr>
          <w:rFonts w:eastAsia="Calibri"/>
          <w:color w:val="000000"/>
          <w:lang w:eastAsia="ko-KR"/>
        </w:rPr>
        <w:t xml:space="preserve"> ______________ по результатам </w:t>
      </w:r>
      <w:r>
        <w:rPr>
          <w:b/>
          <w:color w:val="000000"/>
          <w:shd w:val="clear" w:color="auto" w:fill="FFFFFF"/>
        </w:rPr>
        <w:t>производственной</w:t>
      </w:r>
      <w:r w:rsidRPr="00B02F77">
        <w:rPr>
          <w:b/>
          <w:color w:val="000000"/>
          <w:shd w:val="clear" w:color="auto" w:fill="FFFFFF"/>
        </w:rPr>
        <w:t xml:space="preserve"> практики (</w:t>
      </w:r>
      <w:r>
        <w:rPr>
          <w:b/>
          <w:color w:val="000000"/>
          <w:shd w:val="clear" w:color="auto" w:fill="FFFFFF"/>
        </w:rPr>
        <w:t>технологической (проектно-технологической)</w:t>
      </w:r>
      <w:r w:rsidRPr="00B02F77">
        <w:rPr>
          <w:b/>
          <w:color w:val="000000"/>
          <w:shd w:val="clear" w:color="auto" w:fill="FFFFFF"/>
        </w:rPr>
        <w:t>)</w:t>
      </w:r>
      <w:r w:rsidRPr="00B02F77">
        <w:rPr>
          <w:rFonts w:eastAsia="Calibri"/>
          <w:color w:val="000000"/>
          <w:lang w:eastAsia="ko-KR"/>
        </w:rPr>
        <w:t xml:space="preserve"> заслуживает оценку «____________».</w:t>
      </w:r>
    </w:p>
    <w:p w:rsidR="00F60807" w:rsidRPr="00B02F77" w:rsidRDefault="00F60807" w:rsidP="00F60807">
      <w:pPr>
        <w:widowControl w:val="0"/>
        <w:jc w:val="both"/>
        <w:rPr>
          <w:rFonts w:eastAsia="Calibri"/>
          <w:color w:val="000000"/>
          <w:lang w:eastAsia="ko-KR"/>
        </w:rPr>
      </w:pPr>
    </w:p>
    <w:p w:rsidR="00F60807" w:rsidRPr="00B02F77" w:rsidRDefault="00F60807" w:rsidP="00F60807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B02F77">
        <w:rPr>
          <w:rFonts w:eastAsia="Calibri"/>
          <w:color w:val="000000"/>
          <w:lang w:eastAsia="en-US"/>
        </w:rPr>
        <w:t xml:space="preserve"> </w:t>
      </w:r>
    </w:p>
    <w:p w:rsidR="00F60807" w:rsidRPr="00B02F77" w:rsidRDefault="00F60807" w:rsidP="00F60807">
      <w:pPr>
        <w:widowControl w:val="0"/>
        <w:autoSpaceDE w:val="0"/>
        <w:autoSpaceDN w:val="0"/>
        <w:spacing w:line="360" w:lineRule="auto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>Дата_______________                                               Оценка    _______________</w:t>
      </w:r>
    </w:p>
    <w:p w:rsidR="00F60807" w:rsidRPr="00B02F77" w:rsidRDefault="00F60807" w:rsidP="00F60807">
      <w:pPr>
        <w:widowControl w:val="0"/>
        <w:autoSpaceDE w:val="0"/>
        <w:autoSpaceDN w:val="0"/>
        <w:spacing w:before="66"/>
        <w:jc w:val="both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>Руководитель образовательной организации____________________/Ф.И.О.</w:t>
      </w:r>
    </w:p>
    <w:p w:rsidR="00F60807" w:rsidRDefault="00F60807" w:rsidP="00F60807">
      <w:pPr>
        <w:widowControl w:val="0"/>
        <w:autoSpaceDE w:val="0"/>
        <w:autoSpaceDN w:val="0"/>
        <w:spacing w:before="66"/>
        <w:jc w:val="both"/>
        <w:rPr>
          <w:color w:val="000000"/>
          <w:lang w:eastAsia="en-US"/>
        </w:rPr>
      </w:pPr>
      <w:r w:rsidRPr="00B02F77">
        <w:rPr>
          <w:color w:val="000000"/>
          <w:lang w:eastAsia="en-US"/>
        </w:rPr>
        <w:t>М.П.</w:t>
      </w:r>
      <w:r w:rsidRPr="00C27A20">
        <w:rPr>
          <w:color w:val="000000"/>
          <w:lang w:eastAsia="en-US"/>
        </w:rPr>
        <w:t xml:space="preserve">  </w:t>
      </w:r>
    </w:p>
    <w:p w:rsidR="00F60807" w:rsidRDefault="00F60807">
      <w:pPr>
        <w:spacing w:after="200"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</w:p>
    <w:p w:rsidR="001515EF" w:rsidRPr="00BD7DDD" w:rsidRDefault="001515EF" w:rsidP="001515EF">
      <w:pPr>
        <w:widowControl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lastRenderedPageBreak/>
        <w:t>ДОГОВОР № _____</w:t>
      </w:r>
    </w:p>
    <w:p w:rsidR="001515EF" w:rsidRPr="00BD7DDD" w:rsidRDefault="001515EF" w:rsidP="001515EF">
      <w:pPr>
        <w:widowControl w:val="0"/>
        <w:adjustRightInd w:val="0"/>
        <w:rPr>
          <w:b/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djustRightInd w:val="0"/>
        <w:rPr>
          <w:b/>
          <w:color w:val="000000"/>
          <w:sz w:val="22"/>
          <w:szCs w:val="22"/>
        </w:rPr>
      </w:pPr>
      <w:r w:rsidRPr="00BD7DDD">
        <w:rPr>
          <w:color w:val="000000"/>
          <w:sz w:val="22"/>
          <w:szCs w:val="22"/>
        </w:rPr>
        <w:t>г. Ставрополь</w:t>
      </w:r>
      <w:r w:rsidRPr="00BD7DDD">
        <w:rPr>
          <w:b/>
          <w:color w:val="000000"/>
          <w:sz w:val="22"/>
          <w:szCs w:val="22"/>
        </w:rPr>
        <w:tab/>
      </w:r>
      <w:r w:rsidRPr="00BD7DDD">
        <w:rPr>
          <w:b/>
          <w:color w:val="000000"/>
          <w:sz w:val="22"/>
          <w:szCs w:val="22"/>
        </w:rPr>
        <w:tab/>
      </w:r>
      <w:r w:rsidRPr="00BD7DDD">
        <w:rPr>
          <w:b/>
          <w:color w:val="000000"/>
          <w:sz w:val="22"/>
          <w:szCs w:val="22"/>
        </w:rPr>
        <w:tab/>
      </w:r>
      <w:r w:rsidRPr="00BD7DDD">
        <w:rPr>
          <w:b/>
          <w:color w:val="000000"/>
          <w:sz w:val="22"/>
          <w:szCs w:val="22"/>
        </w:rPr>
        <w:tab/>
        <w:t xml:space="preserve">                              </w:t>
      </w:r>
      <w:r w:rsidRPr="00BD7DDD">
        <w:rPr>
          <w:color w:val="000000"/>
          <w:sz w:val="22"/>
          <w:szCs w:val="22"/>
        </w:rPr>
        <w:t>«___» ________________ 20___ г.</w:t>
      </w:r>
    </w:p>
    <w:p w:rsidR="001515EF" w:rsidRPr="00BD7DDD" w:rsidRDefault="001515EF" w:rsidP="001515EF">
      <w:pPr>
        <w:widowControl w:val="0"/>
        <w:adjustRightInd w:val="0"/>
        <w:rPr>
          <w:b/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D7DDD">
        <w:rPr>
          <w:color w:val="000000"/>
          <w:sz w:val="22"/>
          <w:szCs w:val="22"/>
        </w:rPr>
        <w:t xml:space="preserve">Государственное бюджетное образовательное учреждение высшего образования «Ставропольский государственный педагогический институт», в лице ректора Редько Людмилы Леонидовны, действующего на основании Устава Института, зарегистрированного в Межрайонной ИФНС России № 11 по Ставропольскому краю 19.08.2015 г. (ГРН 2152651342842) с изменениями и дополнениями от 17.04.2018 г. (ГРН 2182651304933), лицензия на осуществление образовательной деятельности: серия 90Л01 № 0008710, № регистрации: 1695, дата регистрации: 12.10.2015 года, срок действия: бессрочно, выдана Федеральной службой по надзору в сфере образования и науки; свидетельство о государственной аккредитации: серия 90А01 № 0002171, № регистрации: 2071, дата регистрации: 28.06.2016 года, срок действия: до 31.01.2020 г., выдано Федеральной службой по надзору в сфере образования и науки, именуемое в дальнейшем </w:t>
      </w:r>
      <w:r w:rsidRPr="00BD7DDD">
        <w:rPr>
          <w:color w:val="000000"/>
          <w:sz w:val="22"/>
          <w:szCs w:val="22"/>
          <w:u w:val="single"/>
        </w:rPr>
        <w:t>«Институт» (ГБОУ ВО СГПИ)</w:t>
      </w:r>
      <w:r w:rsidRPr="00BD7DDD">
        <w:rPr>
          <w:color w:val="000000"/>
          <w:sz w:val="22"/>
          <w:szCs w:val="22"/>
        </w:rPr>
        <w:t>, с одной стороны, и ________________________________________________________________________ в лице _____________________________________________________, действующего на основании _______________________, далее именуемый (</w:t>
      </w:r>
      <w:proofErr w:type="spellStart"/>
      <w:r w:rsidRPr="00BD7DDD">
        <w:rPr>
          <w:color w:val="000000"/>
          <w:sz w:val="22"/>
          <w:szCs w:val="22"/>
        </w:rPr>
        <w:t>ое</w:t>
      </w:r>
      <w:proofErr w:type="spellEnd"/>
      <w:r w:rsidRPr="00BD7DDD">
        <w:rPr>
          <w:color w:val="000000"/>
          <w:sz w:val="22"/>
          <w:szCs w:val="22"/>
        </w:rPr>
        <w:t xml:space="preserve">, </w:t>
      </w:r>
      <w:proofErr w:type="spellStart"/>
      <w:r w:rsidRPr="00BD7DDD">
        <w:rPr>
          <w:color w:val="000000"/>
          <w:sz w:val="22"/>
          <w:szCs w:val="22"/>
        </w:rPr>
        <w:t>ая</w:t>
      </w:r>
      <w:proofErr w:type="spellEnd"/>
      <w:r w:rsidRPr="00BD7DDD">
        <w:rPr>
          <w:color w:val="000000"/>
          <w:sz w:val="22"/>
          <w:szCs w:val="22"/>
        </w:rPr>
        <w:t xml:space="preserve">) «Организация», с другой стороны, заключили настоящий договор о нижеследующем. </w:t>
      </w:r>
    </w:p>
    <w:p w:rsidR="001515EF" w:rsidRPr="00BD7DDD" w:rsidRDefault="001515EF" w:rsidP="001515EF">
      <w:pPr>
        <w:widowControl w:val="0"/>
        <w:adjustRightInd w:val="0"/>
        <w:jc w:val="center"/>
        <w:rPr>
          <w:b/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djustRightInd w:val="0"/>
        <w:jc w:val="center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1. Предмет договора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1.1.</w:t>
      </w:r>
      <w:r w:rsidRPr="00BD7DDD">
        <w:rPr>
          <w:color w:val="000000"/>
          <w:sz w:val="22"/>
          <w:szCs w:val="22"/>
        </w:rPr>
        <w:t xml:space="preserve"> Институт направляет в Организацию обучающихся (практикантов), осваивающих основные профессиональные образовательные программы высшего и среднего образования (программы подготовки специалистов среднего звена, </w:t>
      </w:r>
      <w:proofErr w:type="spellStart"/>
      <w:r w:rsidRPr="00BD7DDD">
        <w:rPr>
          <w:color w:val="000000"/>
          <w:sz w:val="22"/>
          <w:szCs w:val="22"/>
        </w:rPr>
        <w:t>бакалавриата</w:t>
      </w:r>
      <w:proofErr w:type="spellEnd"/>
      <w:r w:rsidRPr="00BD7DDD">
        <w:rPr>
          <w:color w:val="000000"/>
          <w:sz w:val="22"/>
          <w:szCs w:val="22"/>
        </w:rPr>
        <w:t xml:space="preserve">, </w:t>
      </w:r>
      <w:proofErr w:type="spellStart"/>
      <w:r w:rsidRPr="00BD7DDD">
        <w:rPr>
          <w:color w:val="000000"/>
          <w:sz w:val="22"/>
          <w:szCs w:val="22"/>
        </w:rPr>
        <w:t>специалитета</w:t>
      </w:r>
      <w:proofErr w:type="spellEnd"/>
      <w:r w:rsidRPr="00BD7DDD">
        <w:rPr>
          <w:color w:val="000000"/>
          <w:sz w:val="22"/>
          <w:szCs w:val="22"/>
        </w:rPr>
        <w:t xml:space="preserve">, магистратуры) для прохождения учебной, производственной, в </w:t>
      </w:r>
      <w:proofErr w:type="spellStart"/>
      <w:r w:rsidRPr="00BD7DDD">
        <w:rPr>
          <w:color w:val="000000"/>
          <w:sz w:val="22"/>
          <w:szCs w:val="22"/>
        </w:rPr>
        <w:t>т.ч</w:t>
      </w:r>
      <w:proofErr w:type="spellEnd"/>
      <w:r w:rsidRPr="00BD7DDD">
        <w:rPr>
          <w:color w:val="000000"/>
          <w:sz w:val="22"/>
          <w:szCs w:val="22"/>
        </w:rPr>
        <w:t>. преддипломной практик.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1.2.</w:t>
      </w:r>
      <w:r w:rsidRPr="00BD7DDD">
        <w:rPr>
          <w:color w:val="000000"/>
          <w:sz w:val="22"/>
          <w:szCs w:val="22"/>
        </w:rPr>
        <w:t xml:space="preserve"> Настоящий договор не предусматривает финансовых обязательств «Сторон», оплата услуг за руководство практикой осуществляется на основе отдельного договора.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djustRightInd w:val="0"/>
        <w:jc w:val="center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 Обязанности сторон</w:t>
      </w:r>
    </w:p>
    <w:p w:rsidR="001515EF" w:rsidRPr="00BD7DDD" w:rsidRDefault="001515EF" w:rsidP="001515EF">
      <w:pPr>
        <w:widowControl w:val="0"/>
        <w:adjustRightInd w:val="0"/>
        <w:jc w:val="both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2.1. Институт обязан:</w:t>
      </w:r>
    </w:p>
    <w:p w:rsidR="001515EF" w:rsidRPr="00BD7DDD" w:rsidRDefault="001515EF" w:rsidP="001515EF">
      <w:pPr>
        <w:widowControl w:val="0"/>
        <w:shd w:val="clear" w:color="000000" w:fill="FFFFFF"/>
        <w:tabs>
          <w:tab w:val="left" w:pos="540"/>
          <w:tab w:val="left" w:pos="1276"/>
        </w:tabs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D7DDD">
        <w:rPr>
          <w:b/>
          <w:color w:val="000000"/>
          <w:sz w:val="22"/>
          <w:szCs w:val="22"/>
        </w:rPr>
        <w:t>2.1.1.</w:t>
      </w:r>
      <w:r w:rsidRPr="00BD7DDD">
        <w:rPr>
          <w:color w:val="000000"/>
          <w:sz w:val="22"/>
          <w:szCs w:val="22"/>
        </w:rPr>
        <w:t xml:space="preserve"> </w:t>
      </w:r>
      <w:proofErr w:type="gramStart"/>
      <w:r w:rsidRPr="00BD7DDD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Представить в </w:t>
      </w:r>
      <w:r w:rsidRPr="00BD7DDD">
        <w:rPr>
          <w:color w:val="000000"/>
          <w:sz w:val="22"/>
          <w:szCs w:val="22"/>
        </w:rPr>
        <w:t>«Организацию»</w:t>
      </w:r>
      <w:r w:rsidRPr="00BD7DDD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Программу проведения практики, списки обучающихся  с указанием фамилии, имени, отчества, специальности, профиля обучения, сроков прохождения практики.</w:t>
      </w:r>
      <w:proofErr w:type="gramEnd"/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2.1.2.</w:t>
      </w:r>
      <w:r w:rsidRPr="00BD7DDD">
        <w:rPr>
          <w:color w:val="000000"/>
          <w:sz w:val="22"/>
          <w:szCs w:val="22"/>
        </w:rPr>
        <w:t xml:space="preserve"> Назначить руководителя практики обучающихся от ГБОУ ВО СГПИ, который обязан осуществить координацию действий с руководителем практики от Организации, совместно с ним составить рабочий график (план) проведения практики, тематику индивидуальных заданий для практикантов, выполняемых в период практики.</w:t>
      </w:r>
    </w:p>
    <w:p w:rsidR="001515EF" w:rsidRPr="00BD7DDD" w:rsidRDefault="001515EF" w:rsidP="001515EF">
      <w:pPr>
        <w:widowControl w:val="0"/>
        <w:shd w:val="clear" w:color="000000" w:fill="FFFFFF"/>
        <w:tabs>
          <w:tab w:val="left" w:pos="540"/>
          <w:tab w:val="left" w:pos="1276"/>
        </w:tabs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2.1.3.</w:t>
      </w:r>
      <w:r w:rsidRPr="00BD7DDD">
        <w:rPr>
          <w:color w:val="000000"/>
          <w:sz w:val="22"/>
          <w:szCs w:val="22"/>
        </w:rPr>
        <w:t xml:space="preserve">Участвовать в распределении обучающихся по рабочим местам и видам работ в «Организации», осуществлять </w:t>
      </w:r>
      <w:proofErr w:type="gramStart"/>
      <w:r w:rsidRPr="00BD7DDD">
        <w:rPr>
          <w:color w:val="000000"/>
          <w:sz w:val="22"/>
          <w:szCs w:val="22"/>
        </w:rPr>
        <w:t>контроль за</w:t>
      </w:r>
      <w:proofErr w:type="gramEnd"/>
      <w:r w:rsidRPr="00BD7DDD">
        <w:rPr>
          <w:color w:val="000000"/>
          <w:sz w:val="22"/>
          <w:szCs w:val="22"/>
        </w:rPr>
        <w:t xml:space="preserve"> соблюдением сроков проведения практики и соответствием ее содержания требованиям, установленным ОПОП ВО и СПО, оказывать методическую помощь обучающимся при выполнении ими индивидуальных заданий, оценивать результаты прохождения практики;</w:t>
      </w:r>
    </w:p>
    <w:p w:rsidR="001515EF" w:rsidRPr="00BD7DDD" w:rsidRDefault="001515EF" w:rsidP="001515EF">
      <w:pPr>
        <w:widowControl w:val="0"/>
        <w:shd w:val="clear" w:color="auto" w:fill="FFFFFF"/>
        <w:jc w:val="both"/>
        <w:rPr>
          <w:color w:val="000000"/>
          <w:sz w:val="22"/>
          <w:szCs w:val="22"/>
        </w:rPr>
      </w:pPr>
      <w:r w:rsidRPr="00BD7DDD">
        <w:rPr>
          <w:rFonts w:eastAsia="Arial Unicode MS"/>
          <w:b/>
          <w:color w:val="000000"/>
          <w:sz w:val="22"/>
          <w:szCs w:val="22"/>
          <w:bdr w:val="none" w:sz="0" w:space="0" w:color="auto" w:frame="1"/>
        </w:rPr>
        <w:t>2.1.4.</w:t>
      </w:r>
      <w:r w:rsidRPr="00BD7DDD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Участвовать в расследовании и учете несчастных случаев, если они произойдут с обучающимися в период прохождения практики.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2.1.5.</w:t>
      </w:r>
      <w:r w:rsidRPr="00BD7DDD">
        <w:rPr>
          <w:color w:val="000000"/>
          <w:sz w:val="22"/>
          <w:szCs w:val="22"/>
        </w:rPr>
        <w:t xml:space="preserve"> Оценивать результаты выполнения обучающимися Программы практики.</w:t>
      </w:r>
      <w:r w:rsidRPr="00BD7DDD">
        <w:rPr>
          <w:b/>
          <w:color w:val="000000"/>
          <w:sz w:val="22"/>
          <w:szCs w:val="22"/>
        </w:rPr>
        <w:t xml:space="preserve">        </w:t>
      </w:r>
    </w:p>
    <w:p w:rsidR="001515EF" w:rsidRPr="00BD7DDD" w:rsidRDefault="001515EF" w:rsidP="001515EF">
      <w:pPr>
        <w:widowControl w:val="0"/>
        <w:adjustRightInd w:val="0"/>
        <w:jc w:val="both"/>
        <w:rPr>
          <w:b/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djustRightInd w:val="0"/>
        <w:jc w:val="both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2.2. Организация обязана: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2.2.1.</w:t>
      </w:r>
      <w:r w:rsidRPr="00BD7DDD">
        <w:rPr>
          <w:color w:val="000000"/>
          <w:sz w:val="22"/>
          <w:szCs w:val="22"/>
        </w:rPr>
        <w:t xml:space="preserve"> Назначить руководителя практики от Организации.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2.2.2.</w:t>
      </w:r>
      <w:r w:rsidRPr="00BD7DDD">
        <w:rPr>
          <w:color w:val="000000"/>
          <w:sz w:val="22"/>
          <w:szCs w:val="22"/>
        </w:rPr>
        <w:t xml:space="preserve"> Провести инструктаж по ознакомлению с требованиями охраны труда, техники безопасности, пожарной безопасности, правилами внутреннего трудового распорядка, и другими правилами, действующими в Организации, и обеспечить их соблюдение обучающимися.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2.2.3.</w:t>
      </w:r>
      <w:r w:rsidRPr="00BD7DDD">
        <w:rPr>
          <w:color w:val="000000"/>
          <w:sz w:val="22"/>
          <w:szCs w:val="22"/>
        </w:rPr>
        <w:t xml:space="preserve"> Обеспечить распределение обучающихся по рабочим местам или перемещение их по видам работ через руководителя практики от Организации.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2.2.4.</w:t>
      </w:r>
      <w:r w:rsidRPr="00BD7DDD">
        <w:rPr>
          <w:color w:val="000000"/>
          <w:sz w:val="22"/>
          <w:szCs w:val="22"/>
        </w:rPr>
        <w:t xml:space="preserve"> Оценить результаты выполнения обучающимися программы практики и выдать отчетные документы, заверенные печатью Организации.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2.2.5.</w:t>
      </w:r>
      <w:r w:rsidRPr="00BD7DDD">
        <w:rPr>
          <w:color w:val="000000"/>
          <w:sz w:val="22"/>
          <w:szCs w:val="22"/>
        </w:rPr>
        <w:t xml:space="preserve"> Обеспечить безопасные условия прохождения практики для обучающихся, отвечающие санитарным правилам и требованиям охраны труда.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D7DDD">
        <w:rPr>
          <w:b/>
          <w:bCs/>
          <w:color w:val="000000"/>
          <w:sz w:val="22"/>
          <w:szCs w:val="22"/>
        </w:rPr>
        <w:t>3. Ответственность сторон</w:t>
      </w:r>
    </w:p>
    <w:p w:rsidR="001515EF" w:rsidRPr="00BD7DDD" w:rsidRDefault="001515EF" w:rsidP="001515EF">
      <w:pPr>
        <w:widowControl w:val="0"/>
        <w:shd w:val="clear" w:color="000000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3.1.</w:t>
      </w:r>
      <w:r w:rsidRPr="00BD7DDD">
        <w:rPr>
          <w:color w:val="000000"/>
          <w:sz w:val="22"/>
          <w:szCs w:val="22"/>
        </w:rPr>
        <w:t xml:space="preserve"> Стороны» несут ответственность за неисполнение либо ненадлежащее исполнение условий настоящего договора в соответствии с действующим законодательством РФ.</w:t>
      </w:r>
    </w:p>
    <w:p w:rsidR="001515EF" w:rsidRPr="00BD7DDD" w:rsidRDefault="001515EF" w:rsidP="001515EF">
      <w:pPr>
        <w:widowControl w:val="0"/>
        <w:shd w:val="clear" w:color="000000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 xml:space="preserve">3.2. </w:t>
      </w:r>
      <w:r w:rsidRPr="00BD7DDD">
        <w:rPr>
          <w:color w:val="000000"/>
          <w:sz w:val="22"/>
          <w:szCs w:val="22"/>
        </w:rPr>
        <w:t xml:space="preserve">Все споры и разногласия, возникающие при исполнении настоящего договора, разрешаются «Сторонами» путем мирных переговоров, а в случае </w:t>
      </w:r>
      <w:proofErr w:type="spellStart"/>
      <w:r w:rsidRPr="00BD7DDD">
        <w:rPr>
          <w:color w:val="000000"/>
          <w:sz w:val="22"/>
          <w:szCs w:val="22"/>
        </w:rPr>
        <w:t>недостижения</w:t>
      </w:r>
      <w:proofErr w:type="spellEnd"/>
      <w:r w:rsidRPr="00BD7DDD">
        <w:rPr>
          <w:color w:val="000000"/>
          <w:sz w:val="22"/>
          <w:szCs w:val="22"/>
        </w:rPr>
        <w:t xml:space="preserve"> согласия, в судебном порядке  в соответствии с действующим законодательством РФ.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adjustRightInd w:val="0"/>
        <w:jc w:val="center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4. Особые условия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4.1.</w:t>
      </w:r>
      <w:r w:rsidRPr="00BD7DDD">
        <w:rPr>
          <w:color w:val="000000"/>
          <w:sz w:val="22"/>
          <w:szCs w:val="22"/>
        </w:rPr>
        <w:t xml:space="preserve"> 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4.2.</w:t>
      </w:r>
      <w:r w:rsidRPr="00BD7DDD">
        <w:rPr>
          <w:color w:val="000000"/>
          <w:sz w:val="22"/>
          <w:szCs w:val="22"/>
        </w:rPr>
        <w:t xml:space="preserve"> С момента зачисления обучающихся на практику в качестве практикантов на рабочие места на период практики на них распространяются правила охраны труда и правила внутреннего трудового распорядка, действующие в Организации.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4.3.</w:t>
      </w:r>
      <w:r w:rsidRPr="00BD7DDD">
        <w:rPr>
          <w:color w:val="000000"/>
          <w:sz w:val="22"/>
          <w:szCs w:val="22"/>
        </w:rPr>
        <w:t xml:space="preserve">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1515EF" w:rsidRPr="00BD7DDD" w:rsidRDefault="001515EF" w:rsidP="001515EF">
      <w:pPr>
        <w:widowControl w:val="0"/>
        <w:adjustRightInd w:val="0"/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4.4.</w:t>
      </w:r>
      <w:r w:rsidRPr="00BD7DDD">
        <w:rPr>
          <w:color w:val="000000"/>
          <w:sz w:val="22"/>
          <w:szCs w:val="22"/>
        </w:rPr>
        <w:t xml:space="preserve"> При прохождении практик, предусматривающих выполнение работ, в рамках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 и на условиях, предусмотренных действующим законодательством РФ.</w:t>
      </w:r>
    </w:p>
    <w:p w:rsidR="001515EF" w:rsidRPr="00BD7DDD" w:rsidRDefault="001515EF" w:rsidP="001515EF">
      <w:pPr>
        <w:widowControl w:val="0"/>
        <w:shd w:val="clear" w:color="auto" w:fill="FFFFFF"/>
        <w:tabs>
          <w:tab w:val="left" w:pos="0"/>
        </w:tabs>
        <w:jc w:val="center"/>
        <w:rPr>
          <w:b/>
          <w:color w:val="000000"/>
          <w:sz w:val="22"/>
          <w:szCs w:val="22"/>
        </w:rPr>
      </w:pPr>
    </w:p>
    <w:p w:rsidR="001515EF" w:rsidRPr="00BD7DDD" w:rsidRDefault="001515EF" w:rsidP="001515EF">
      <w:pPr>
        <w:widowControl w:val="0"/>
        <w:shd w:val="clear" w:color="auto" w:fill="FFFFFF"/>
        <w:tabs>
          <w:tab w:val="left" w:pos="0"/>
        </w:tabs>
        <w:jc w:val="center"/>
        <w:rPr>
          <w:b/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5. Прочие условия</w:t>
      </w:r>
    </w:p>
    <w:p w:rsidR="001515EF" w:rsidRPr="00BD7DDD" w:rsidRDefault="001515EF" w:rsidP="001515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1"/>
          <w:sz w:val="22"/>
          <w:szCs w:val="22"/>
        </w:rPr>
      </w:pPr>
      <w:r w:rsidRPr="00BD7DDD">
        <w:rPr>
          <w:b/>
          <w:color w:val="000000"/>
          <w:spacing w:val="1"/>
          <w:sz w:val="22"/>
          <w:szCs w:val="22"/>
        </w:rPr>
        <w:t>5.1.</w:t>
      </w:r>
      <w:r w:rsidRPr="00BD7DDD">
        <w:rPr>
          <w:color w:val="000000"/>
          <w:spacing w:val="1"/>
          <w:sz w:val="22"/>
          <w:szCs w:val="22"/>
        </w:rPr>
        <w:t xml:space="preserve"> </w:t>
      </w:r>
      <w:r w:rsidRPr="00BD7DDD">
        <w:rPr>
          <w:color w:val="000000"/>
          <w:sz w:val="22"/>
          <w:szCs w:val="22"/>
        </w:rPr>
        <w:t xml:space="preserve">Настоящий Договор </w:t>
      </w:r>
      <w:r w:rsidRPr="00BD7DDD">
        <w:rPr>
          <w:bCs/>
          <w:color w:val="000000"/>
          <w:sz w:val="22"/>
          <w:szCs w:val="22"/>
        </w:rPr>
        <w:t xml:space="preserve">вступает в силу </w:t>
      </w:r>
      <w:proofErr w:type="gramStart"/>
      <w:r w:rsidRPr="00BD7DDD">
        <w:rPr>
          <w:bCs/>
          <w:color w:val="000000"/>
          <w:sz w:val="22"/>
          <w:szCs w:val="22"/>
        </w:rPr>
        <w:t>с даты</w:t>
      </w:r>
      <w:proofErr w:type="gramEnd"/>
      <w:r w:rsidRPr="00BD7DDD">
        <w:rPr>
          <w:bCs/>
          <w:color w:val="000000"/>
          <w:sz w:val="22"/>
          <w:szCs w:val="22"/>
        </w:rPr>
        <w:t xml:space="preserve"> его подписания сторонами и </w:t>
      </w:r>
      <w:r w:rsidRPr="00BD7DDD">
        <w:rPr>
          <w:color w:val="000000"/>
          <w:spacing w:val="1"/>
          <w:sz w:val="22"/>
          <w:szCs w:val="22"/>
        </w:rPr>
        <w:t xml:space="preserve">до «____»_____________ 20___ г. </w:t>
      </w:r>
    </w:p>
    <w:p w:rsidR="001515EF" w:rsidRPr="00BD7DDD" w:rsidRDefault="001515EF" w:rsidP="001515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5.2.</w:t>
      </w:r>
      <w:r w:rsidRPr="00BD7DDD">
        <w:rPr>
          <w:color w:val="000000"/>
          <w:sz w:val="22"/>
          <w:szCs w:val="22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1515EF" w:rsidRPr="00BD7DDD" w:rsidRDefault="001515EF" w:rsidP="001515EF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1"/>
          <w:sz w:val="22"/>
          <w:szCs w:val="22"/>
        </w:rPr>
      </w:pPr>
      <w:r w:rsidRPr="00BD7DDD">
        <w:rPr>
          <w:b/>
          <w:color w:val="000000"/>
          <w:sz w:val="22"/>
          <w:szCs w:val="22"/>
        </w:rPr>
        <w:t>5.3.</w:t>
      </w:r>
      <w:r w:rsidRPr="00BD7DDD">
        <w:rPr>
          <w:color w:val="000000"/>
          <w:sz w:val="22"/>
          <w:szCs w:val="22"/>
        </w:rPr>
        <w:t xml:space="preserve"> Настоящий договор составлен в 2 (двух) экземплярах, имеющих равную юридическую силу. </w:t>
      </w:r>
    </w:p>
    <w:tbl>
      <w:tblPr>
        <w:tblW w:w="10913" w:type="dxa"/>
        <w:tblInd w:w="-440" w:type="dxa"/>
        <w:tblLook w:val="0000" w:firstRow="0" w:lastRow="0" w:firstColumn="0" w:lastColumn="0" w:noHBand="0" w:noVBand="0"/>
      </w:tblPr>
      <w:tblGrid>
        <w:gridCol w:w="10913"/>
      </w:tblGrid>
      <w:tr w:rsidR="00BD7DDD" w:rsidRPr="00BD7DDD" w:rsidTr="003042F3">
        <w:trPr>
          <w:trHeight w:val="605"/>
        </w:trPr>
        <w:tc>
          <w:tcPr>
            <w:tcW w:w="10913" w:type="dxa"/>
            <w:vMerge w:val="restart"/>
          </w:tcPr>
          <w:p w:rsidR="001515EF" w:rsidRPr="00BD7DDD" w:rsidRDefault="001515EF" w:rsidP="003042F3">
            <w:pPr>
              <w:widowControl w:val="0"/>
              <w:adjustRightInd w:val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BD7DDD">
              <w:rPr>
                <w:b/>
                <w:noProof/>
                <w:color w:val="000000"/>
                <w:sz w:val="22"/>
                <w:szCs w:val="22"/>
              </w:rPr>
              <w:t>6.Юридические адреса и реквизиты «Сторон»</w:t>
            </w:r>
          </w:p>
          <w:tbl>
            <w:tblPr>
              <w:tblW w:w="961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7"/>
              <w:gridCol w:w="4773"/>
            </w:tblGrid>
            <w:tr w:rsidR="00BD7DDD" w:rsidRPr="00BD7DDD" w:rsidTr="003042F3">
              <w:trPr>
                <w:trHeight w:val="1252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5EF" w:rsidRPr="00BD7DDD" w:rsidRDefault="001515EF" w:rsidP="003042F3">
                  <w:pPr>
                    <w:widowControl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D7DDD">
                    <w:rPr>
                      <w:color w:val="000000"/>
                      <w:sz w:val="22"/>
                      <w:szCs w:val="22"/>
                    </w:rPr>
                    <w:t>Государственное бюджетное образовательное учреждение высшего образования «Ставропольский государственный педагогический институт»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5EF" w:rsidRPr="00BD7DDD" w:rsidRDefault="001515EF" w:rsidP="003042F3">
                  <w:pPr>
                    <w:widowControl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7DDD" w:rsidRPr="00BD7DDD" w:rsidTr="003042F3">
              <w:trPr>
                <w:trHeight w:val="1267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5EF" w:rsidRPr="00BD7DDD" w:rsidRDefault="001515EF" w:rsidP="003042F3">
                  <w:pPr>
                    <w:widowControl w:val="0"/>
                    <w:jc w:val="both"/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BD7DDD">
                    <w:rPr>
                      <w:noProof/>
                      <w:color w:val="000000"/>
                      <w:sz w:val="22"/>
                      <w:szCs w:val="22"/>
                    </w:rPr>
                    <w:t xml:space="preserve">Юридический и фактический адрес: </w:t>
                  </w:r>
                  <w:smartTag w:uri="urn:schemas-microsoft-com:office:smarttags" w:element="metricconverter">
                    <w:smartTagPr>
                      <w:attr w:name="ProductID" w:val="355029, г"/>
                    </w:smartTagPr>
                    <w:r w:rsidRPr="00BD7DDD">
                      <w:rPr>
                        <w:noProof/>
                        <w:color w:val="000000"/>
                        <w:sz w:val="22"/>
                        <w:szCs w:val="22"/>
                      </w:rPr>
                      <w:t>355029, г</w:t>
                    </w:r>
                  </w:smartTag>
                  <w:r w:rsidRPr="00BD7DDD">
                    <w:rPr>
                      <w:noProof/>
                      <w:color w:val="000000"/>
                      <w:sz w:val="22"/>
                      <w:szCs w:val="22"/>
                    </w:rPr>
                    <w:t xml:space="preserve">. Ставрополь, ул. Ленина, 417 «А», тел. 8 (8652) 56-08-26, </w:t>
                  </w:r>
                </w:p>
                <w:p w:rsidR="001515EF" w:rsidRPr="00BD7DDD" w:rsidRDefault="001515EF" w:rsidP="003042F3">
                  <w:pPr>
                    <w:widowControl w:val="0"/>
                    <w:jc w:val="both"/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BD7DDD">
                    <w:rPr>
                      <w:noProof/>
                      <w:color w:val="000000"/>
                      <w:sz w:val="22"/>
                      <w:szCs w:val="22"/>
                    </w:rPr>
                    <w:t>факс 8 (8652) 95-66-74</w:t>
                  </w:r>
                </w:p>
                <w:p w:rsidR="001515EF" w:rsidRPr="00BD7DDD" w:rsidRDefault="00CD0EB5" w:rsidP="003042F3">
                  <w:pPr>
                    <w:widowControl w:val="0"/>
                    <w:tabs>
                      <w:tab w:val="left" w:pos="6435"/>
                    </w:tabs>
                    <w:rPr>
                      <w:color w:val="000000"/>
                      <w:sz w:val="22"/>
                      <w:szCs w:val="22"/>
                    </w:rPr>
                  </w:pPr>
                  <w:hyperlink r:id="rId7" w:history="1">
                    <w:r w:rsidR="001515EF" w:rsidRPr="00BD7DDD">
                      <w:rPr>
                        <w:color w:val="000000"/>
                        <w:sz w:val="22"/>
                        <w:szCs w:val="22"/>
                        <w:u w:val="single"/>
                      </w:rPr>
                      <w:t>www.sspi.ru</w:t>
                    </w:r>
                  </w:hyperlink>
                  <w:r w:rsidR="001515EF" w:rsidRPr="00BD7DDD">
                    <w:rPr>
                      <w:color w:val="000000"/>
                      <w:sz w:val="22"/>
                      <w:szCs w:val="22"/>
                    </w:rPr>
                    <w:t>;  mail@sspi.ru</w:t>
                  </w:r>
                  <w:r w:rsidR="001515EF" w:rsidRPr="00BD7DDD">
                    <w:rPr>
                      <w:color w:val="000000"/>
                      <w:sz w:val="22"/>
                      <w:szCs w:val="22"/>
                    </w:rPr>
                    <w:tab/>
                    <w:t>Ректор</w:t>
                  </w:r>
                  <w:r w:rsidR="001515EF" w:rsidRPr="00BD7DDD">
                    <w:rPr>
                      <w:color w:val="000000"/>
                      <w:sz w:val="22"/>
                      <w:szCs w:val="22"/>
                    </w:rPr>
                    <w:tab/>
                    <w:t>Директор</w:t>
                  </w:r>
                </w:p>
                <w:p w:rsidR="001515EF" w:rsidRPr="00BD7DDD" w:rsidRDefault="001515EF" w:rsidP="003042F3">
                  <w:pPr>
                    <w:widowControl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rPr>
                      <w:color w:val="000000"/>
                      <w:sz w:val="22"/>
                      <w:szCs w:val="22"/>
                    </w:rPr>
                  </w:pPr>
                  <w:r w:rsidRPr="00BD7DDD">
                    <w:rPr>
                      <w:color w:val="000000"/>
                      <w:sz w:val="22"/>
                      <w:szCs w:val="22"/>
                    </w:rPr>
                    <w:t>Ректор</w:t>
                  </w:r>
                </w:p>
                <w:p w:rsidR="001515EF" w:rsidRPr="00BD7DDD" w:rsidRDefault="001515EF" w:rsidP="003042F3">
                  <w:pPr>
                    <w:widowControl w:val="0"/>
                    <w:rPr>
                      <w:color w:val="000000"/>
                      <w:sz w:val="22"/>
                      <w:szCs w:val="22"/>
                    </w:rPr>
                  </w:pPr>
                  <w:r w:rsidRPr="00BD7DDD">
                    <w:rPr>
                      <w:color w:val="000000"/>
                      <w:sz w:val="22"/>
                      <w:szCs w:val="22"/>
                    </w:rPr>
                    <w:t xml:space="preserve">__________________Л.Л. </w:t>
                  </w:r>
                  <w:r w:rsidRPr="00BD7DDD">
                    <w:rPr>
                      <w:bCs/>
                      <w:color w:val="000000"/>
                      <w:sz w:val="22"/>
                      <w:szCs w:val="22"/>
                    </w:rPr>
                    <w:t>Редько</w:t>
                  </w:r>
                  <w:r w:rsidRPr="00BD7DD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515EF" w:rsidRPr="00BD7DDD" w:rsidRDefault="001515EF" w:rsidP="003042F3">
                  <w:pPr>
                    <w:widowControl w:val="0"/>
                    <w:rPr>
                      <w:color w:val="000000"/>
                      <w:sz w:val="22"/>
                      <w:szCs w:val="22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BD7DDD">
                    <w:rPr>
                      <w:color w:val="000000"/>
                      <w:sz w:val="22"/>
                      <w:szCs w:val="22"/>
                    </w:rPr>
                    <w:t>м.п</w:t>
                  </w:r>
                  <w:proofErr w:type="spellEnd"/>
                  <w:r w:rsidRPr="00BD7DDD">
                    <w:rPr>
                      <w:color w:val="000000"/>
                      <w:sz w:val="22"/>
                      <w:szCs w:val="22"/>
                    </w:rPr>
                    <w:t>._______________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BD7DDD">
                    <w:rPr>
                      <w:noProof/>
                      <w:color w:val="000000"/>
                      <w:sz w:val="22"/>
                      <w:szCs w:val="22"/>
                    </w:rPr>
                    <w:t>Юридический и фактический адрес:</w:t>
                  </w: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BD7DDD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Директор</w:t>
                  </w: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BD7DDD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________________________________</w:t>
                  </w: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1515EF" w:rsidRPr="00BD7DDD" w:rsidRDefault="001515EF" w:rsidP="003042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proofErr w:type="spellStart"/>
                  <w:r w:rsidRPr="00BD7DDD">
                    <w:rPr>
                      <w:color w:val="000000"/>
                      <w:sz w:val="22"/>
                      <w:szCs w:val="22"/>
                    </w:rPr>
                    <w:t>м.п</w:t>
                  </w:r>
                  <w:proofErr w:type="spellEnd"/>
                  <w:r w:rsidRPr="00BD7DDD">
                    <w:rPr>
                      <w:color w:val="000000"/>
                      <w:sz w:val="22"/>
                      <w:szCs w:val="22"/>
                    </w:rPr>
                    <w:t>._________________</w:t>
                  </w:r>
                </w:p>
              </w:tc>
            </w:tr>
          </w:tbl>
          <w:p w:rsidR="001515EF" w:rsidRPr="00BD7DDD" w:rsidRDefault="001515EF" w:rsidP="003042F3">
            <w:pPr>
              <w:widowControl w:val="0"/>
              <w:ind w:firstLine="3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515EF" w:rsidRPr="00BD7DDD" w:rsidRDefault="001515EF" w:rsidP="001515EF">
      <w:pPr>
        <w:widowControl w:val="0"/>
        <w:ind w:firstLine="709"/>
        <w:jc w:val="right"/>
        <w:rPr>
          <w:color w:val="000000"/>
          <w:sz w:val="22"/>
          <w:szCs w:val="22"/>
          <w:highlight w:val="yellow"/>
        </w:rPr>
      </w:pPr>
    </w:p>
    <w:p w:rsidR="001515EF" w:rsidRPr="00BD7DDD" w:rsidRDefault="001515EF" w:rsidP="001515EF">
      <w:pPr>
        <w:widowControl w:val="0"/>
        <w:ind w:firstLine="709"/>
        <w:jc w:val="right"/>
        <w:rPr>
          <w:b/>
          <w:bCs/>
          <w:color w:val="000000"/>
          <w:highlight w:val="yellow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rPr>
          <w:b/>
          <w:bCs/>
          <w:color w:val="000000"/>
          <w:highlight w:val="yellow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rPr>
          <w:b/>
          <w:bCs/>
          <w:color w:val="000000"/>
          <w:highlight w:val="yellow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jc w:val="right"/>
        <w:rPr>
          <w:bCs/>
          <w:i/>
          <w:color w:val="000000"/>
          <w:sz w:val="24"/>
          <w:szCs w:val="24"/>
          <w:highlight w:val="yellow"/>
        </w:rPr>
      </w:pPr>
      <w:r w:rsidRPr="00BD7DDD">
        <w:rPr>
          <w:bCs/>
          <w:i/>
          <w:color w:val="000000"/>
          <w:sz w:val="24"/>
          <w:szCs w:val="24"/>
          <w:highlight w:val="yellow"/>
        </w:rPr>
        <w:t xml:space="preserve"> 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  <w:highlight w:val="yellow"/>
        </w:rPr>
      </w:pP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  <w:highlight w:val="yellow"/>
        </w:rPr>
      </w:pP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</w:rPr>
      </w:pPr>
      <w:r w:rsidRPr="00BD7DDD">
        <w:rPr>
          <w:b/>
          <w:color w:val="000000"/>
        </w:rPr>
        <w:lastRenderedPageBreak/>
        <w:t>План-график производственной практики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bCs/>
          <w:i/>
          <w:iCs/>
          <w:color w:val="000000"/>
        </w:rPr>
      </w:pPr>
      <w:r w:rsidRPr="00BD7DDD">
        <w:rPr>
          <w:b/>
          <w:color w:val="000000"/>
        </w:rPr>
        <w:t xml:space="preserve"> </w:t>
      </w:r>
      <w:r w:rsidRPr="00BD7DDD">
        <w:rPr>
          <w:b/>
          <w:bCs/>
          <w:i/>
          <w:iCs/>
          <w:color w:val="000000"/>
        </w:rPr>
        <w:t xml:space="preserve"> (технологической (проектно-технологической)</w:t>
      </w:r>
      <w:r w:rsidRPr="00BD7DDD">
        <w:rPr>
          <w:b/>
          <w:bCs/>
          <w:i/>
          <w:iCs/>
          <w:color w:val="000000"/>
          <w:lang w:val="en-US"/>
        </w:rPr>
        <w:t xml:space="preserve"> </w:t>
      </w:r>
      <w:r w:rsidRPr="00BD7DDD">
        <w:rPr>
          <w:b/>
          <w:bCs/>
          <w:i/>
          <w:iCs/>
          <w:color w:val="000000"/>
        </w:rPr>
        <w:t xml:space="preserve"> 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  <w:u w:val="single"/>
        </w:rPr>
      </w:pPr>
      <w:r w:rsidRPr="00BD7DDD">
        <w:rPr>
          <w:b/>
          <w:color w:val="000000"/>
          <w:u w:val="single"/>
        </w:rPr>
        <w:t>3 семестр</w:t>
      </w:r>
    </w:p>
    <w:p w:rsidR="001515EF" w:rsidRPr="00BD7DDD" w:rsidRDefault="001515EF" w:rsidP="001515EF">
      <w:pPr>
        <w:widowControl w:val="0"/>
        <w:jc w:val="both"/>
        <w:rPr>
          <w:b/>
          <w:color w:val="000000"/>
        </w:rPr>
      </w:pP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 _____________________________ 20__ г.  по _______________________________20__ г.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 базе ______________________________________________________________________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Ф.И.О. </w:t>
      </w:r>
      <w:proofErr w:type="spellStart"/>
      <w:r w:rsidRPr="00BD7DDD">
        <w:rPr>
          <w:color w:val="000000"/>
          <w:sz w:val="24"/>
          <w:szCs w:val="24"/>
        </w:rPr>
        <w:t>студента__________________________________________Группа</w:t>
      </w:r>
      <w:proofErr w:type="spellEnd"/>
      <w:r w:rsidRPr="00BD7DDD">
        <w:rPr>
          <w:color w:val="000000"/>
          <w:sz w:val="24"/>
          <w:szCs w:val="24"/>
        </w:rPr>
        <w:t xml:space="preserve"> ___________  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направление подготовки 44.04.02. Психолого-педагогическое образование, профиль: «</w:t>
      </w:r>
      <w:r w:rsidRPr="00BD7DDD">
        <w:rPr>
          <w:bCs/>
          <w:color w:val="000000"/>
          <w:sz w:val="24"/>
          <w:szCs w:val="24"/>
        </w:rPr>
        <w:t>П</w:t>
      </w:r>
      <w:r w:rsidR="00BD7DDD" w:rsidRPr="00BD7DDD">
        <w:rPr>
          <w:bCs/>
          <w:color w:val="000000"/>
          <w:sz w:val="24"/>
          <w:szCs w:val="24"/>
        </w:rPr>
        <w:t>сихология конфликтов и переговорного процесса</w:t>
      </w:r>
      <w:r w:rsidRPr="00BD7DDD">
        <w:rPr>
          <w:color w:val="000000"/>
          <w:sz w:val="24"/>
          <w:szCs w:val="24"/>
        </w:rPr>
        <w:t>»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Руководитель практики_________________________________________________________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                                                                       (должность, уч. степень, Ф.И.О.)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223"/>
        <w:gridCol w:w="1990"/>
        <w:gridCol w:w="1561"/>
      </w:tblGrid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val="en-US" w:eastAsia="en-US" w:bidi="en-US"/>
              </w:rPr>
              <w:t>№№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BD7DDD">
              <w:rPr>
                <w:color w:val="000000"/>
                <w:sz w:val="24"/>
                <w:szCs w:val="24"/>
                <w:lang w:val="en-US" w:eastAsia="en-US" w:bidi="en-US"/>
              </w:rPr>
              <w:t>п.п</w:t>
            </w:r>
            <w:proofErr w:type="spellEnd"/>
            <w:r w:rsidRPr="00BD7DDD">
              <w:rPr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b/>
                <w:color w:val="000000"/>
                <w:sz w:val="24"/>
                <w:szCs w:val="24"/>
                <w:lang w:eastAsia="en-US" w:bidi="en-US"/>
              </w:rPr>
              <w:t>Индивидуальное задание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Максимальное количество баллов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Объективное 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Участие в установочной конференции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</w:rPr>
              <w:t xml:space="preserve">Пилотажное исследование в рамках психологической диагностики  по проблеме выпускной квалификационной работы. Предоставить пакет диагностического инструментария и результаты констатирующего этапа эксперимента.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10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</w:rPr>
              <w:t xml:space="preserve">Проведение </w:t>
            </w:r>
            <w:r w:rsidR="00BD7DDD" w:rsidRPr="00BD7DDD">
              <w:rPr>
                <w:color w:val="000000"/>
                <w:sz w:val="24"/>
                <w:szCs w:val="24"/>
              </w:rPr>
              <w:t xml:space="preserve">с педагогическим коллективом </w:t>
            </w:r>
            <w:r w:rsidR="00BD7DDD"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образовательной организации </w:t>
            </w:r>
            <w:r w:rsidR="00BD7DDD" w:rsidRPr="00BD7DDD">
              <w:rPr>
                <w:color w:val="000000"/>
                <w:sz w:val="24"/>
                <w:szCs w:val="24"/>
              </w:rPr>
              <w:t xml:space="preserve">мероприятие просветительского характера </w:t>
            </w:r>
            <w:r w:rsidRPr="00BD7DDD">
              <w:rPr>
                <w:color w:val="000000"/>
                <w:sz w:val="24"/>
                <w:szCs w:val="24"/>
              </w:rPr>
              <w:t>в форме «круглого стола» на тему: «</w:t>
            </w:r>
            <w:r w:rsidR="00BD7DDD" w:rsidRPr="00BD7DDD">
              <w:rPr>
                <w:iCs/>
                <w:color w:val="000000"/>
                <w:sz w:val="24"/>
                <w:szCs w:val="24"/>
              </w:rPr>
              <w:t>Общение и индивидуальные особенности человека</w:t>
            </w:r>
            <w:r w:rsidRPr="00BD7DDD">
              <w:rPr>
                <w:iCs/>
                <w:color w:val="000000"/>
                <w:sz w:val="24"/>
                <w:szCs w:val="24"/>
              </w:rPr>
              <w:t>».</w:t>
            </w:r>
            <w:r w:rsidRPr="00BD7DDD">
              <w:rPr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10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BD7DDD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</w:rPr>
              <w:t>Разработка конспекта и проведение родительского собрания/лектория по актуальным психолого-педагогическим проблемам</w:t>
            </w:r>
            <w:r w:rsidR="00BD7DDD" w:rsidRPr="00BD7D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10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BD7D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iCs/>
                <w:color w:val="000000"/>
                <w:sz w:val="24"/>
                <w:szCs w:val="24"/>
              </w:rPr>
              <w:t xml:space="preserve"> Проведение </w:t>
            </w:r>
            <w:r w:rsidR="00BD7DDD" w:rsidRPr="00BD7DDD">
              <w:rPr>
                <w:iCs/>
                <w:color w:val="000000"/>
                <w:sz w:val="24"/>
                <w:szCs w:val="24"/>
              </w:rPr>
              <w:t>диагностики</w:t>
            </w:r>
            <w:r w:rsidRPr="00BD7DD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D7DDD" w:rsidRPr="00BD7DD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BD7DDD" w:rsidRPr="00BD7DDD">
              <w:rPr>
                <w:color w:val="000000"/>
                <w:sz w:val="24"/>
                <w:szCs w:val="24"/>
              </w:rPr>
              <w:t xml:space="preserve"> или педагогического коллектива по опроснику К. Томаса «Общение в конфликтной ситуации». Предоставить количественный и качественный анализ результатов исследования</w:t>
            </w:r>
            <w:r w:rsidRPr="00BD7DDD">
              <w:rPr>
                <w:iCs/>
                <w:color w:val="000000"/>
                <w:sz w:val="24"/>
                <w:szCs w:val="24"/>
              </w:rPr>
              <w:t>.</w:t>
            </w:r>
            <w:r w:rsidR="00BD7DDD" w:rsidRPr="00BD7DD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15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BD7DDD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D7DDD">
              <w:rPr>
                <w:color w:val="000000"/>
                <w:sz w:val="24"/>
                <w:szCs w:val="24"/>
              </w:rPr>
              <w:t xml:space="preserve">Разработка и проведение практического занятия </w:t>
            </w:r>
            <w:r w:rsidR="00BD7DDD" w:rsidRPr="00BD7DDD">
              <w:rPr>
                <w:color w:val="000000"/>
                <w:sz w:val="24"/>
                <w:szCs w:val="24"/>
              </w:rPr>
              <w:t>с детьми или  коллективом образовательной организации</w:t>
            </w:r>
            <w:r w:rsidR="00BD7DDD"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DDD" w:rsidRPr="00BD7DDD">
              <w:rPr>
                <w:color w:val="000000"/>
                <w:sz w:val="24"/>
                <w:szCs w:val="24"/>
              </w:rPr>
              <w:t>на тему:  «Умение слушать и вести беседу»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Публикация статьи (методические рекомендации и т.п.) или подготовка к обсуждению с руководителем практики материал будущей публикации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Отчет о практике в форме эссе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Оформление дневника практики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D7DD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Выступление на отчетной конференции, обсуждение полученных на практике результатов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D7DDD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ИТОГО баллов: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D7DDD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Итоговая оценка: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1515EF" w:rsidRPr="00BD7DDD" w:rsidRDefault="001515EF" w:rsidP="001515EF">
      <w:pPr>
        <w:widowControl w:val="0"/>
        <w:ind w:left="240"/>
        <w:rPr>
          <w:color w:val="000000"/>
          <w:sz w:val="20"/>
          <w:szCs w:val="20"/>
        </w:rPr>
      </w:pPr>
      <w:r w:rsidRPr="00BD7DDD">
        <w:rPr>
          <w:color w:val="000000"/>
          <w:sz w:val="20"/>
          <w:szCs w:val="20"/>
        </w:rPr>
        <w:lastRenderedPageBreak/>
        <w:t>Баллы и итоговая оценка выставляются руководителем практики от института</w:t>
      </w:r>
    </w:p>
    <w:p w:rsidR="001515EF" w:rsidRPr="00BD7DDD" w:rsidRDefault="001515EF" w:rsidP="001515EF">
      <w:pPr>
        <w:widowControl w:val="0"/>
        <w:ind w:firstLine="567"/>
        <w:jc w:val="center"/>
        <w:rPr>
          <w:b/>
          <w:color w:val="000000"/>
          <w:sz w:val="24"/>
          <w:szCs w:val="24"/>
          <w:highlight w:val="yellow"/>
        </w:rPr>
      </w:pPr>
    </w:p>
    <w:p w:rsidR="001515EF" w:rsidRPr="00BD7DDD" w:rsidRDefault="001515EF" w:rsidP="001515EF">
      <w:pPr>
        <w:widowControl w:val="0"/>
        <w:ind w:firstLine="567"/>
        <w:jc w:val="center"/>
        <w:rPr>
          <w:b/>
          <w:color w:val="000000"/>
          <w:sz w:val="24"/>
          <w:szCs w:val="24"/>
          <w:highlight w:val="yellow"/>
        </w:rPr>
      </w:pPr>
    </w:p>
    <w:p w:rsidR="001515EF" w:rsidRPr="00BD7DDD" w:rsidRDefault="001515EF" w:rsidP="001515EF">
      <w:pPr>
        <w:widowControl w:val="0"/>
        <w:ind w:firstLine="567"/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>Шкала перевода баллов в оценку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5944"/>
        <w:gridCol w:w="1698"/>
        <w:gridCol w:w="1275"/>
      </w:tblGrid>
      <w:tr w:rsidR="00BD7DDD" w:rsidRPr="00BD7DDD" w:rsidTr="003042F3">
        <w:tc>
          <w:tcPr>
            <w:tcW w:w="342" w:type="pct"/>
          </w:tcPr>
          <w:p w:rsidR="001515EF" w:rsidRPr="00BD7DDD" w:rsidRDefault="001515EF" w:rsidP="003042F3">
            <w:pPr>
              <w:widowControl w:val="0"/>
              <w:numPr>
                <w:ilvl w:val="0"/>
                <w:numId w:val="2"/>
              </w:numPr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pct"/>
          </w:tcPr>
          <w:p w:rsidR="001515EF" w:rsidRPr="00BD7DDD" w:rsidRDefault="001515EF" w:rsidP="003042F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«отлично»</w:t>
            </w:r>
          </w:p>
        </w:tc>
        <w:tc>
          <w:tcPr>
            <w:tcW w:w="887" w:type="pct"/>
          </w:tcPr>
          <w:p w:rsidR="001515EF" w:rsidRPr="00BD7DDD" w:rsidRDefault="00BD7DDD" w:rsidP="003042F3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-100</w:t>
            </w:r>
          </w:p>
        </w:tc>
        <w:tc>
          <w:tcPr>
            <w:tcW w:w="666" w:type="pct"/>
          </w:tcPr>
          <w:p w:rsidR="001515EF" w:rsidRPr="00BD7DDD" w:rsidRDefault="001515EF" w:rsidP="003042F3">
            <w:pPr>
              <w:widowControl w:val="0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  <w:tr w:rsidR="00BD7DDD" w:rsidRPr="00BD7DDD" w:rsidTr="003042F3">
        <w:tc>
          <w:tcPr>
            <w:tcW w:w="342" w:type="pct"/>
          </w:tcPr>
          <w:p w:rsidR="001515EF" w:rsidRPr="00BD7DDD" w:rsidRDefault="001515EF" w:rsidP="003042F3">
            <w:pPr>
              <w:widowControl w:val="0"/>
              <w:numPr>
                <w:ilvl w:val="0"/>
                <w:numId w:val="2"/>
              </w:numPr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pct"/>
          </w:tcPr>
          <w:p w:rsidR="001515EF" w:rsidRPr="00BD7DDD" w:rsidRDefault="001515EF" w:rsidP="003042F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«хорошо»</w:t>
            </w:r>
          </w:p>
        </w:tc>
        <w:tc>
          <w:tcPr>
            <w:tcW w:w="887" w:type="pct"/>
          </w:tcPr>
          <w:p w:rsidR="001515EF" w:rsidRPr="00BD7DDD" w:rsidRDefault="00BD7DDD" w:rsidP="00BD7DDD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0-8</w:t>
            </w: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66" w:type="pct"/>
          </w:tcPr>
          <w:p w:rsidR="001515EF" w:rsidRPr="00BD7DDD" w:rsidRDefault="001515EF" w:rsidP="003042F3">
            <w:pPr>
              <w:widowControl w:val="0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  <w:tr w:rsidR="00BD7DDD" w:rsidRPr="00BD7DDD" w:rsidTr="003042F3">
        <w:tc>
          <w:tcPr>
            <w:tcW w:w="342" w:type="pct"/>
          </w:tcPr>
          <w:p w:rsidR="001515EF" w:rsidRPr="00BD7DDD" w:rsidRDefault="001515EF" w:rsidP="003042F3">
            <w:pPr>
              <w:widowControl w:val="0"/>
              <w:numPr>
                <w:ilvl w:val="0"/>
                <w:numId w:val="2"/>
              </w:numPr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pct"/>
          </w:tcPr>
          <w:p w:rsidR="001515EF" w:rsidRPr="00BD7DDD" w:rsidRDefault="001515EF" w:rsidP="003042F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«удовлетворительно»</w:t>
            </w:r>
          </w:p>
        </w:tc>
        <w:tc>
          <w:tcPr>
            <w:tcW w:w="887" w:type="pct"/>
          </w:tcPr>
          <w:p w:rsidR="001515EF" w:rsidRPr="00BD7DDD" w:rsidRDefault="00BD7DDD" w:rsidP="00BD7DDD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66" w:type="pct"/>
          </w:tcPr>
          <w:p w:rsidR="001515EF" w:rsidRPr="00BD7DDD" w:rsidRDefault="001515EF" w:rsidP="003042F3">
            <w:pPr>
              <w:widowControl w:val="0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</w:tbl>
    <w:p w:rsidR="001515EF" w:rsidRPr="00BD7DDD" w:rsidRDefault="001515EF" w:rsidP="001515EF">
      <w:pPr>
        <w:widowControl w:val="0"/>
        <w:ind w:left="240"/>
        <w:rPr>
          <w:color w:val="000000"/>
        </w:rPr>
      </w:pPr>
    </w:p>
    <w:p w:rsidR="001515EF" w:rsidRPr="00BD7DDD" w:rsidRDefault="001515EF" w:rsidP="001515EF">
      <w:pPr>
        <w:widowControl w:val="0"/>
        <w:ind w:left="240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Руководитель практики от института: ______________________   /Фамилия, инициалы/</w:t>
      </w:r>
    </w:p>
    <w:p w:rsidR="001515EF" w:rsidRPr="00BD7DDD" w:rsidRDefault="001515EF" w:rsidP="001515EF">
      <w:pPr>
        <w:widowControl w:val="0"/>
        <w:ind w:left="240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Руководитель практики от организации: ____________________   /Фамилия, инициалы/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МП</w:t>
      </w:r>
    </w:p>
    <w:p w:rsidR="001515EF" w:rsidRPr="00BD7DDD" w:rsidRDefault="001515EF" w:rsidP="001515EF">
      <w:pPr>
        <w:widowControl w:val="0"/>
        <w:ind w:firstLine="709"/>
        <w:jc w:val="both"/>
        <w:rPr>
          <w:b/>
          <w:color w:val="000000"/>
        </w:rPr>
      </w:pPr>
      <w:r w:rsidRPr="00BD7DDD">
        <w:rPr>
          <w:color w:val="000000"/>
          <w:sz w:val="24"/>
          <w:szCs w:val="24"/>
        </w:rPr>
        <w:t>базы практики</w:t>
      </w:r>
    </w:p>
    <w:p w:rsidR="001515EF" w:rsidRPr="00BD7DDD" w:rsidRDefault="001515EF" w:rsidP="001515EF">
      <w:pPr>
        <w:widowControl w:val="0"/>
        <w:jc w:val="center"/>
        <w:rPr>
          <w:b/>
          <w:color w:val="000000"/>
          <w:highlight w:val="yellow"/>
        </w:rPr>
      </w:pPr>
    </w:p>
    <w:p w:rsidR="001515EF" w:rsidRPr="00BD7DDD" w:rsidRDefault="001515EF" w:rsidP="001515EF">
      <w:pPr>
        <w:widowControl w:val="0"/>
        <w:jc w:val="center"/>
        <w:rPr>
          <w:b/>
          <w:color w:val="000000"/>
          <w:highlight w:val="yellow"/>
        </w:rPr>
      </w:pP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</w:rPr>
      </w:pPr>
      <w:r w:rsidRPr="00BD7DDD">
        <w:rPr>
          <w:b/>
          <w:color w:val="000000"/>
        </w:rPr>
        <w:t>План-график производственной практики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bCs/>
          <w:i/>
          <w:iCs/>
          <w:color w:val="000000"/>
        </w:rPr>
      </w:pPr>
      <w:r w:rsidRPr="00BD7DDD">
        <w:rPr>
          <w:b/>
          <w:color w:val="000000"/>
        </w:rPr>
        <w:t xml:space="preserve"> </w:t>
      </w:r>
      <w:r w:rsidRPr="00BD7DDD">
        <w:rPr>
          <w:b/>
          <w:bCs/>
          <w:i/>
          <w:iCs/>
          <w:color w:val="000000"/>
        </w:rPr>
        <w:t xml:space="preserve"> (технологической (проектно-технологической)  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  <w:u w:val="single"/>
        </w:rPr>
      </w:pPr>
      <w:r w:rsidRPr="00BD7DDD">
        <w:rPr>
          <w:b/>
          <w:color w:val="000000"/>
          <w:u w:val="single"/>
        </w:rPr>
        <w:t>4 семестр</w:t>
      </w:r>
    </w:p>
    <w:p w:rsidR="001515EF" w:rsidRPr="00BD7DDD" w:rsidRDefault="001515EF" w:rsidP="001515EF">
      <w:pPr>
        <w:widowControl w:val="0"/>
        <w:jc w:val="both"/>
        <w:rPr>
          <w:b/>
          <w:color w:val="000000"/>
        </w:rPr>
      </w:pP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 _____________________________ 20__ г.  по _______________________________20__ г.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 базе ______________________________________________________________________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Ф.И.О. </w:t>
      </w:r>
      <w:proofErr w:type="spellStart"/>
      <w:r w:rsidRPr="00BD7DDD">
        <w:rPr>
          <w:color w:val="000000"/>
          <w:sz w:val="24"/>
          <w:szCs w:val="24"/>
        </w:rPr>
        <w:t>студента__________________________________________Группа</w:t>
      </w:r>
      <w:proofErr w:type="spellEnd"/>
      <w:r w:rsidRPr="00BD7DDD">
        <w:rPr>
          <w:color w:val="000000"/>
          <w:sz w:val="24"/>
          <w:szCs w:val="24"/>
        </w:rPr>
        <w:t xml:space="preserve"> ___________  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направление подготовки 44.04.02. Психолого-педагогическое образование, профиль: «</w:t>
      </w:r>
      <w:r w:rsidRPr="00BD7DDD">
        <w:rPr>
          <w:bCs/>
          <w:color w:val="000000"/>
          <w:sz w:val="24"/>
          <w:szCs w:val="24"/>
        </w:rPr>
        <w:t>Психологическое сопровождение и безопасность человека в образовании и социальном взаимодействии</w:t>
      </w:r>
      <w:r w:rsidRPr="00BD7DDD">
        <w:rPr>
          <w:color w:val="000000"/>
          <w:sz w:val="24"/>
          <w:szCs w:val="24"/>
        </w:rPr>
        <w:t>»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Руководитель практики_________________________________________________________</w:t>
      </w:r>
    </w:p>
    <w:p w:rsidR="001515EF" w:rsidRPr="00BD7DDD" w:rsidRDefault="001515EF" w:rsidP="001515EF">
      <w:pPr>
        <w:widowControl w:val="0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                                                                       (должность, уч. степень, Ф.И.О.)</w:t>
      </w:r>
    </w:p>
    <w:p w:rsidR="001515EF" w:rsidRPr="00BD7DDD" w:rsidRDefault="001515EF" w:rsidP="001515EF">
      <w:pPr>
        <w:widowControl w:val="0"/>
        <w:ind w:left="24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223"/>
        <w:gridCol w:w="1990"/>
        <w:gridCol w:w="1561"/>
      </w:tblGrid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val="en-US" w:eastAsia="en-US" w:bidi="en-US"/>
              </w:rPr>
              <w:t>№№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BD7DDD">
              <w:rPr>
                <w:color w:val="000000"/>
                <w:sz w:val="24"/>
                <w:szCs w:val="24"/>
                <w:lang w:val="en-US" w:eastAsia="en-US" w:bidi="en-US"/>
              </w:rPr>
              <w:t>п.п</w:t>
            </w:r>
            <w:proofErr w:type="spellEnd"/>
            <w:r w:rsidRPr="00BD7DDD">
              <w:rPr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b/>
                <w:color w:val="000000"/>
                <w:sz w:val="24"/>
                <w:szCs w:val="24"/>
                <w:lang w:eastAsia="en-US" w:bidi="en-US"/>
              </w:rPr>
              <w:t>Индивидуальное задание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Максимальное количество баллов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Объективное 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Участие в установочной конференции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</w:rPr>
              <w:t xml:space="preserve"> Пилотажное исследование в рамках психологической коррекции/профилактики/развития и пр. по проблеме выпускной квалификационной работы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10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</w:rPr>
              <w:t>Просмотр и анализ с детьми отрывка из фильма</w:t>
            </w:r>
            <w:r w:rsidR="00BD7DDD" w:rsidRPr="00BD7DDD">
              <w:rPr>
                <w:color w:val="000000"/>
                <w:sz w:val="24"/>
                <w:szCs w:val="24"/>
              </w:rPr>
              <w:t xml:space="preserve">, </w:t>
            </w:r>
            <w:r w:rsidRPr="00BD7DDD">
              <w:rPr>
                <w:color w:val="000000"/>
                <w:sz w:val="24"/>
                <w:szCs w:val="24"/>
              </w:rPr>
              <w:t xml:space="preserve"> </w:t>
            </w:r>
            <w:r w:rsidR="00BD7DDD" w:rsidRPr="00BD7DDD">
              <w:rPr>
                <w:color w:val="000000"/>
                <w:sz w:val="24"/>
                <w:szCs w:val="24"/>
              </w:rPr>
              <w:t>содержащий разрешение конфликта</w:t>
            </w:r>
            <w:r w:rsidRPr="00BD7DDD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10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</w:rPr>
              <w:t xml:space="preserve">Памятка для </w:t>
            </w:r>
            <w:proofErr w:type="spellStart"/>
            <w:proofErr w:type="gramStart"/>
            <w:r w:rsidR="00BD7DDD" w:rsidRPr="00BD7DDD">
              <w:rPr>
                <w:color w:val="000000"/>
                <w:sz w:val="24"/>
                <w:szCs w:val="24"/>
              </w:rPr>
              <w:t>для</w:t>
            </w:r>
            <w:proofErr w:type="spellEnd"/>
            <w:proofErr w:type="gramEnd"/>
            <w:r w:rsidR="00BD7DDD" w:rsidRPr="00BD7DDD">
              <w:rPr>
                <w:color w:val="000000"/>
                <w:sz w:val="24"/>
                <w:szCs w:val="24"/>
              </w:rPr>
              <w:t xml:space="preserve"> педагогического коллектива образовательной организации</w:t>
            </w:r>
            <w:r w:rsidR="00BD7DDD"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тему: </w:t>
            </w:r>
            <w:r w:rsidR="00BD7DDD" w:rsidRPr="00BD7DDD">
              <w:rPr>
                <w:color w:val="000000"/>
                <w:sz w:val="24"/>
                <w:szCs w:val="24"/>
              </w:rPr>
              <w:t>«</w:t>
            </w:r>
            <w:r w:rsidR="00BD7DDD"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Роль общения в онтогенезе человека»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10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 xml:space="preserve">Подбор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методов и приемов экспертизы и мониторинга </w:t>
            </w:r>
            <w:r w:rsidR="00BD7DDD"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состояния психологического климата в учебной группе, а также разработать  комплексное мероприятие по их проведению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15</w:t>
            </w:r>
          </w:p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BD7DDD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BD7DDD"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решению конфликтных ситуаций. Предоставить план проведения деловой игры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Публикация статьи (методические рекомендации и т.п.) или подготовка к обсуждению с руководителем практики материал будущей публикации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lastRenderedPageBreak/>
              <w:t>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Отчет о практике в форме эссе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Оформление дневника практики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D7DD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Выступление на отчетной конференции, обсуждение полученных на практике результатов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D7DDD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ИТОГО баллов: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D7DDD">
              <w:rPr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BD7DDD" w:rsidRPr="00BD7DDD" w:rsidTr="003042F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D7DDD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Итоговая оценка: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F" w:rsidRPr="00BD7DDD" w:rsidRDefault="001515EF" w:rsidP="003042F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1515EF" w:rsidRPr="00BD7DDD" w:rsidRDefault="001515EF" w:rsidP="001515EF">
      <w:pPr>
        <w:widowControl w:val="0"/>
        <w:ind w:left="240"/>
        <w:rPr>
          <w:color w:val="000000"/>
          <w:sz w:val="20"/>
          <w:szCs w:val="20"/>
        </w:rPr>
      </w:pPr>
      <w:r w:rsidRPr="00BD7DDD">
        <w:rPr>
          <w:color w:val="000000"/>
          <w:sz w:val="20"/>
          <w:szCs w:val="20"/>
        </w:rPr>
        <w:t>Баллы и итоговая оценка выставляются руководителем практики от института</w:t>
      </w:r>
    </w:p>
    <w:p w:rsidR="001515EF" w:rsidRPr="00BD7DDD" w:rsidRDefault="001515EF" w:rsidP="001515EF">
      <w:pPr>
        <w:widowControl w:val="0"/>
        <w:ind w:firstLine="567"/>
        <w:jc w:val="center"/>
        <w:rPr>
          <w:b/>
          <w:color w:val="000000"/>
          <w:sz w:val="24"/>
          <w:szCs w:val="24"/>
          <w:highlight w:val="yellow"/>
        </w:rPr>
      </w:pPr>
    </w:p>
    <w:p w:rsidR="001515EF" w:rsidRPr="00BD7DDD" w:rsidRDefault="001515EF" w:rsidP="001515EF">
      <w:pPr>
        <w:widowControl w:val="0"/>
        <w:ind w:firstLine="567"/>
        <w:jc w:val="center"/>
        <w:rPr>
          <w:b/>
          <w:color w:val="000000"/>
          <w:sz w:val="24"/>
          <w:szCs w:val="24"/>
          <w:highlight w:val="yellow"/>
        </w:rPr>
      </w:pPr>
    </w:p>
    <w:p w:rsidR="001515EF" w:rsidRPr="00BD7DDD" w:rsidRDefault="001515EF" w:rsidP="001515EF">
      <w:pPr>
        <w:widowControl w:val="0"/>
        <w:ind w:firstLine="567"/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>Шкала перевода баллов в оценку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5944"/>
        <w:gridCol w:w="1698"/>
        <w:gridCol w:w="1275"/>
      </w:tblGrid>
      <w:tr w:rsidR="00BD7DDD" w:rsidRPr="00BD7DDD" w:rsidTr="003042F3">
        <w:tc>
          <w:tcPr>
            <w:tcW w:w="342" w:type="pct"/>
          </w:tcPr>
          <w:p w:rsidR="001515EF" w:rsidRPr="00BD7DDD" w:rsidRDefault="001515EF" w:rsidP="003042F3">
            <w:pPr>
              <w:widowControl w:val="0"/>
              <w:numPr>
                <w:ilvl w:val="0"/>
                <w:numId w:val="28"/>
              </w:numPr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pct"/>
          </w:tcPr>
          <w:p w:rsidR="001515EF" w:rsidRPr="00BD7DDD" w:rsidRDefault="001515EF" w:rsidP="003042F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«отлично»</w:t>
            </w:r>
          </w:p>
        </w:tc>
        <w:tc>
          <w:tcPr>
            <w:tcW w:w="887" w:type="pct"/>
          </w:tcPr>
          <w:p w:rsidR="001515EF" w:rsidRPr="00BD7DDD" w:rsidRDefault="00BD7DDD" w:rsidP="003042F3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-100</w:t>
            </w:r>
          </w:p>
        </w:tc>
        <w:tc>
          <w:tcPr>
            <w:tcW w:w="666" w:type="pct"/>
          </w:tcPr>
          <w:p w:rsidR="001515EF" w:rsidRPr="00BD7DDD" w:rsidRDefault="001515EF" w:rsidP="003042F3">
            <w:pPr>
              <w:widowControl w:val="0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  <w:tr w:rsidR="00BD7DDD" w:rsidRPr="00BD7DDD" w:rsidTr="003042F3">
        <w:tc>
          <w:tcPr>
            <w:tcW w:w="342" w:type="pct"/>
          </w:tcPr>
          <w:p w:rsidR="001515EF" w:rsidRPr="00BD7DDD" w:rsidRDefault="001515EF" w:rsidP="003042F3">
            <w:pPr>
              <w:widowControl w:val="0"/>
              <w:numPr>
                <w:ilvl w:val="0"/>
                <w:numId w:val="28"/>
              </w:numPr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pct"/>
          </w:tcPr>
          <w:p w:rsidR="001515EF" w:rsidRPr="00BD7DDD" w:rsidRDefault="001515EF" w:rsidP="003042F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«хорошо»</w:t>
            </w:r>
          </w:p>
        </w:tc>
        <w:tc>
          <w:tcPr>
            <w:tcW w:w="887" w:type="pct"/>
          </w:tcPr>
          <w:p w:rsidR="001515EF" w:rsidRPr="00BD7DDD" w:rsidRDefault="00BD7DDD" w:rsidP="00BD7DDD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0-8</w:t>
            </w: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66" w:type="pct"/>
          </w:tcPr>
          <w:p w:rsidR="001515EF" w:rsidRPr="00BD7DDD" w:rsidRDefault="001515EF" w:rsidP="003042F3">
            <w:pPr>
              <w:widowControl w:val="0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  <w:tr w:rsidR="00BD7DDD" w:rsidRPr="00BD7DDD" w:rsidTr="003042F3">
        <w:tc>
          <w:tcPr>
            <w:tcW w:w="342" w:type="pct"/>
          </w:tcPr>
          <w:p w:rsidR="001515EF" w:rsidRPr="00BD7DDD" w:rsidRDefault="001515EF" w:rsidP="003042F3">
            <w:pPr>
              <w:widowControl w:val="0"/>
              <w:numPr>
                <w:ilvl w:val="0"/>
                <w:numId w:val="28"/>
              </w:numPr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pct"/>
          </w:tcPr>
          <w:p w:rsidR="001515EF" w:rsidRPr="00BD7DDD" w:rsidRDefault="001515EF" w:rsidP="003042F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«удовлетворительно»</w:t>
            </w:r>
          </w:p>
        </w:tc>
        <w:tc>
          <w:tcPr>
            <w:tcW w:w="887" w:type="pct"/>
          </w:tcPr>
          <w:p w:rsidR="001515EF" w:rsidRPr="00BD7DDD" w:rsidRDefault="00BD7DDD" w:rsidP="00BD7DDD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1515EF"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66" w:type="pct"/>
          </w:tcPr>
          <w:p w:rsidR="001515EF" w:rsidRPr="00BD7DDD" w:rsidRDefault="001515EF" w:rsidP="003042F3">
            <w:pPr>
              <w:widowControl w:val="0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7DDD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</w:tc>
      </w:tr>
    </w:tbl>
    <w:p w:rsidR="001515EF" w:rsidRPr="00BD7DDD" w:rsidRDefault="001515EF" w:rsidP="001515EF">
      <w:pPr>
        <w:widowControl w:val="0"/>
        <w:ind w:left="240"/>
        <w:rPr>
          <w:color w:val="000000"/>
        </w:rPr>
      </w:pPr>
    </w:p>
    <w:p w:rsidR="001515EF" w:rsidRPr="00BD7DDD" w:rsidRDefault="001515EF" w:rsidP="001515EF">
      <w:pPr>
        <w:widowControl w:val="0"/>
        <w:ind w:left="240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Руководитель практики от института: ______________________   /Фамилия, инициалы/</w:t>
      </w:r>
    </w:p>
    <w:p w:rsidR="001515EF" w:rsidRPr="00BD7DDD" w:rsidRDefault="001515EF" w:rsidP="001515EF">
      <w:pPr>
        <w:widowControl w:val="0"/>
        <w:ind w:left="240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Руководитель практики от организации: ____________________   /Фамилия, инициалы/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МП</w:t>
      </w:r>
    </w:p>
    <w:p w:rsidR="001515EF" w:rsidRPr="00BD7DDD" w:rsidRDefault="001515EF" w:rsidP="001515EF">
      <w:pPr>
        <w:widowControl w:val="0"/>
        <w:ind w:firstLine="709"/>
        <w:jc w:val="both"/>
        <w:rPr>
          <w:b/>
          <w:color w:val="000000"/>
        </w:rPr>
      </w:pPr>
      <w:r w:rsidRPr="00BD7DDD">
        <w:rPr>
          <w:color w:val="000000"/>
          <w:sz w:val="24"/>
          <w:szCs w:val="24"/>
        </w:rPr>
        <w:t>базы практики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4"/>
          <w:szCs w:val="22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4"/>
          <w:szCs w:val="22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4"/>
          <w:szCs w:val="22"/>
        </w:rPr>
      </w:pPr>
    </w:p>
    <w:p w:rsidR="001515EF" w:rsidRPr="00BD7DDD" w:rsidRDefault="001515EF" w:rsidP="001515EF">
      <w:pPr>
        <w:jc w:val="center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  <w:proofErr w:type="gramStart"/>
      <w:r w:rsidRPr="00BD7DDD">
        <w:rPr>
          <w:b/>
          <w:i/>
          <w:color w:val="000000"/>
          <w:sz w:val="24"/>
          <w:szCs w:val="22"/>
        </w:rPr>
        <w:t xml:space="preserve">Методические рекомендации по выполнению задания по программе производственной практики  </w:t>
      </w:r>
      <w:r w:rsidRPr="00BD7DDD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(технологической (проектно-технологической)  </w:t>
      </w:r>
      <w:proofErr w:type="gramEnd"/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2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4"/>
          <w:szCs w:val="22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2"/>
        </w:rPr>
        <w:t>Задание. В соответствии с темой выпускной квалификационной работы (магистерской диссертации) п</w:t>
      </w:r>
      <w:r w:rsidRPr="00BD7DDD">
        <w:rPr>
          <w:i/>
          <w:color w:val="000000"/>
          <w:sz w:val="24"/>
          <w:szCs w:val="24"/>
        </w:rPr>
        <w:t>одобрать методики по диагностике образовательной или иной среды.</w:t>
      </w:r>
    </w:p>
    <w:p w:rsidR="001515EF" w:rsidRPr="00BD7DDD" w:rsidRDefault="001515EF" w:rsidP="001515EF">
      <w:pPr>
        <w:widowControl w:val="0"/>
        <w:tabs>
          <w:tab w:val="right" w:leader="underscore" w:pos="8505"/>
        </w:tabs>
        <w:ind w:firstLine="709"/>
        <w:jc w:val="both"/>
        <w:rPr>
          <w:rFonts w:eastAsia="Calibri"/>
          <w:color w:val="000000"/>
          <w:sz w:val="24"/>
          <w:szCs w:val="24"/>
          <w:lang w:val="x-none" w:eastAsia="en-US"/>
        </w:rPr>
      </w:pPr>
      <w:r w:rsidRPr="00BD7DDD">
        <w:rPr>
          <w:rFonts w:eastAsia="Calibri"/>
          <w:color w:val="000000"/>
          <w:sz w:val="24"/>
          <w:szCs w:val="24"/>
          <w:lang w:val="x-none" w:eastAsia="en-US"/>
        </w:rPr>
        <w:t xml:space="preserve">Для выполнения задания рекомендуется следующая схема описания методик  по диагностике образовательной среды. 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4"/>
        <w:gridCol w:w="3884"/>
        <w:gridCol w:w="4643"/>
      </w:tblGrid>
      <w:tr w:rsidR="00BD7DDD" w:rsidRPr="00BD7DDD" w:rsidTr="003042F3">
        <w:tc>
          <w:tcPr>
            <w:tcW w:w="1044" w:type="dxa"/>
          </w:tcPr>
          <w:p w:rsidR="001515EF" w:rsidRPr="00BD7DDD" w:rsidRDefault="001515EF" w:rsidP="003042F3">
            <w:pPr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4" w:type="dxa"/>
          </w:tcPr>
          <w:p w:rsidR="001515EF" w:rsidRPr="00BD7DDD" w:rsidRDefault="001515EF" w:rsidP="003042F3">
            <w:pPr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Методика (название, автор)</w:t>
            </w:r>
          </w:p>
          <w:p w:rsidR="001515EF" w:rsidRPr="00BD7DDD" w:rsidRDefault="001515EF" w:rsidP="003042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1515EF" w:rsidRPr="00BD7DDD" w:rsidRDefault="001515EF" w:rsidP="003042F3">
            <w:pPr>
              <w:jc w:val="center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>Назначение методики</w:t>
            </w:r>
          </w:p>
        </w:tc>
      </w:tr>
      <w:tr w:rsidR="00BD7DDD" w:rsidRPr="00BD7DDD" w:rsidTr="003042F3">
        <w:tc>
          <w:tcPr>
            <w:tcW w:w="1044" w:type="dxa"/>
          </w:tcPr>
          <w:p w:rsidR="001515EF" w:rsidRPr="00BD7DDD" w:rsidRDefault="001515EF" w:rsidP="003042F3">
            <w:pPr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</w:tcPr>
          <w:p w:rsidR="001515EF" w:rsidRPr="00BD7DDD" w:rsidRDefault="001515EF" w:rsidP="00BD7D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1515EF" w:rsidRPr="00BD7DDD" w:rsidRDefault="001515EF" w:rsidP="00BD7D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7DDD" w:rsidRPr="00BD7DDD" w:rsidTr="003042F3">
        <w:tc>
          <w:tcPr>
            <w:tcW w:w="1044" w:type="dxa"/>
          </w:tcPr>
          <w:p w:rsidR="001515EF" w:rsidRPr="00BD7DDD" w:rsidRDefault="001515EF" w:rsidP="003042F3">
            <w:pPr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</w:tcPr>
          <w:p w:rsidR="001515EF" w:rsidRPr="00BD7DDD" w:rsidRDefault="001515EF" w:rsidP="00BD7D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1515EF" w:rsidRPr="00BD7DDD" w:rsidRDefault="001515EF" w:rsidP="00BD7DDD">
            <w:pPr>
              <w:jc w:val="both"/>
              <w:rPr>
                <w:color w:val="000000"/>
                <w:sz w:val="24"/>
                <w:szCs w:val="24"/>
              </w:rPr>
            </w:pPr>
            <w:r w:rsidRPr="00BD7DDD">
              <w:rPr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BD7DDD">
              <w:rPr>
                <w:color w:val="000000"/>
                <w:sz w:val="24"/>
                <w:szCs w:val="24"/>
              </w:rPr>
              <w:t>психологической</w:t>
            </w:r>
            <w:proofErr w:type="gramEnd"/>
            <w:r w:rsidRPr="00BD7D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center"/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</w:p>
    <w:p w:rsidR="001515EF" w:rsidRPr="00BD7DDD" w:rsidRDefault="00BD7DDD" w:rsidP="001515EF">
      <w:pPr>
        <w:widowControl w:val="0"/>
        <w:tabs>
          <w:tab w:val="num" w:pos="0"/>
          <w:tab w:val="left" w:pos="284"/>
        </w:tabs>
        <w:jc w:val="right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lastRenderedPageBreak/>
        <w:t>О</w:t>
      </w:r>
      <w:r w:rsidR="001515EF" w:rsidRPr="00BD7DDD">
        <w:rPr>
          <w:color w:val="000000"/>
          <w:sz w:val="24"/>
          <w:szCs w:val="24"/>
        </w:rPr>
        <w:t xml:space="preserve">формление титульного листа </w:t>
      </w:r>
    </w:p>
    <w:p w:rsidR="001515EF" w:rsidRPr="00BD7DDD" w:rsidRDefault="001515EF" w:rsidP="001515EF">
      <w:pPr>
        <w:widowControl w:val="0"/>
        <w:jc w:val="right"/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>МИНИСТЕРСТВО ОБРАЗОВАНИЯ СТАВРОПОЛЬСКОГО КРАЯ</w:t>
      </w:r>
    </w:p>
    <w:p w:rsidR="001515EF" w:rsidRPr="00BD7DDD" w:rsidRDefault="001515EF" w:rsidP="001515EF">
      <w:pPr>
        <w:widowControl w:val="0"/>
        <w:autoSpaceDE w:val="0"/>
        <w:autoSpaceDN w:val="0"/>
        <w:jc w:val="center"/>
        <w:outlineLvl w:val="2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Государственное бюджетное образовательное учреждение высшего образования</w:t>
      </w:r>
    </w:p>
    <w:p w:rsidR="001515EF" w:rsidRPr="00BD7DDD" w:rsidRDefault="001515EF" w:rsidP="001515EF">
      <w:pPr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>«СТАВРОПОЛЬСКИЙ ГОСУДАРСТВЕННЫЙ ПЕДАГОГИЧЕСКИЙ ИНСТИТУТ»</w:t>
      </w:r>
    </w:p>
    <w:p w:rsidR="001515EF" w:rsidRPr="00BD7DDD" w:rsidRDefault="001515EF" w:rsidP="001515EF">
      <w:pPr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>РЕЗУЛЬТАТЫ ИССЛЕДОВАНИЯ, ВЫПОЛНЕННОГО НА ТЕМУ:</w:t>
      </w:r>
    </w:p>
    <w:p w:rsidR="001515EF" w:rsidRPr="00BD7DDD" w:rsidRDefault="001515EF" w:rsidP="001515EF">
      <w:pPr>
        <w:rPr>
          <w:b/>
          <w:color w:val="000000"/>
          <w:sz w:val="24"/>
          <w:szCs w:val="24"/>
        </w:rPr>
      </w:pPr>
      <w:r w:rsidRPr="00BD7DDD">
        <w:rPr>
          <w:rFonts w:ascii="Calibri" w:hAnsi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F9DAEE6" wp14:editId="2F4B64DA">
                <wp:simplePos x="0" y="0"/>
                <wp:positionH relativeFrom="page">
                  <wp:posOffset>1960245</wp:posOffset>
                </wp:positionH>
                <wp:positionV relativeFrom="paragraph">
                  <wp:posOffset>223520</wp:posOffset>
                </wp:positionV>
                <wp:extent cx="4174490" cy="11430"/>
                <wp:effectExtent l="0" t="0" r="16510" b="7620"/>
                <wp:wrapTopAndBottom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4490" cy="11430"/>
                          <a:chOff x="3087" y="352"/>
                          <a:chExt cx="6574" cy="18"/>
                        </a:xfrm>
                      </wpg:grpSpPr>
                      <wps:wsp>
                        <wps:cNvPr id="38" name="Line 94"/>
                        <wps:cNvCnPr/>
                        <wps:spPr bwMode="auto">
                          <a:xfrm>
                            <a:off x="3087" y="361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5"/>
                        <wps:cNvCnPr/>
                        <wps:spPr bwMode="auto">
                          <a:xfrm>
                            <a:off x="4345" y="36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6"/>
                        <wps:cNvCnPr/>
                        <wps:spPr bwMode="auto">
                          <a:xfrm>
                            <a:off x="5184" y="361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7"/>
                        <wps:cNvCnPr/>
                        <wps:spPr bwMode="auto">
                          <a:xfrm>
                            <a:off x="6024" y="36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8"/>
                        <wps:cNvCnPr/>
                        <wps:spPr bwMode="auto">
                          <a:xfrm>
                            <a:off x="6864" y="36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9"/>
                        <wps:cNvCnPr/>
                        <wps:spPr bwMode="auto">
                          <a:xfrm>
                            <a:off x="7703" y="36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0"/>
                        <wps:cNvCnPr/>
                        <wps:spPr bwMode="auto">
                          <a:xfrm>
                            <a:off x="7986" y="361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1"/>
                        <wps:cNvCnPr/>
                        <wps:spPr bwMode="auto">
                          <a:xfrm>
                            <a:off x="9243" y="36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B9210D" id="Группа 37" o:spid="_x0000_s1026" style="position:absolute;margin-left:154.35pt;margin-top:17.6pt;width:328.7pt;height:.9pt;z-index:251659264;mso-wrap-distance-left:0;mso-wrap-distance-right:0;mso-position-horizontal-relative:page" coordorigin="3087,352" coordsize="657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">
                <v:line id="Line 94" o:spid="_x0000_s1027" style="position:absolute;visibility:visible;mso-wrap-style:square" from="3087,361" to="4340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" strokeweight=".30936mm"/>
                <v:line id="Line 95" o:spid="_x0000_s1028" style="position:absolute;visibility:visible;mso-wrap-style:square" from="4345,361" to="5180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" strokeweight=".30936mm"/>
                <v:line id="Line 96" o:spid="_x0000_s1029" style="position:absolute;visibility:visible;mso-wrap-style:square" from="5184,361" to="6020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" strokeweight=".30936mm"/>
                <v:line id="Line 97" o:spid="_x0000_s1030" style="position:absolute;visibility:visible;mso-wrap-style:square" from="6024,361" to="685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" strokeweight=".30936mm"/>
                <v:line id="Line 98" o:spid="_x0000_s1031" style="position:absolute;visibility:visible;mso-wrap-style:square" from="6864,361" to="769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" strokeweight=".30936mm"/>
                <v:line id="Line 99" o:spid="_x0000_s1032" style="position:absolute;visibility:visible;mso-wrap-style:square" from="7703,361" to="7982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" strokeweight=".30936mm"/>
                <v:line id="Line 100" o:spid="_x0000_s1033" style="position:absolute;visibility:visible;mso-wrap-style:square" from="7986,361" to="923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" strokeweight=".30936mm"/>
                <v:line id="Line 101" o:spid="_x0000_s1034" style="position:absolute;visibility:visible;mso-wrap-style:square" from="9243,361" to="9661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" strokeweight=".30936mm"/>
                <w10:wrap type="topAndBottom" anchorx="page"/>
              </v:group>
            </w:pict>
          </mc:Fallback>
        </mc:AlternateContent>
      </w:r>
      <w:r w:rsidRPr="00BD7DDD">
        <w:rPr>
          <w:rFonts w:ascii="Calibri" w:hAnsi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3A5BC95" wp14:editId="28405B19">
                <wp:simplePos x="0" y="0"/>
                <wp:positionH relativeFrom="page">
                  <wp:posOffset>1914525</wp:posOffset>
                </wp:positionH>
                <wp:positionV relativeFrom="paragraph">
                  <wp:posOffset>457835</wp:posOffset>
                </wp:positionV>
                <wp:extent cx="4262755" cy="11430"/>
                <wp:effectExtent l="0" t="0" r="23495" b="762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755" cy="11430"/>
                          <a:chOff x="3015" y="721"/>
                          <a:chExt cx="6713" cy="18"/>
                        </a:xfrm>
                      </wpg:grpSpPr>
                      <wps:wsp>
                        <wps:cNvPr id="29" name="Line 103"/>
                        <wps:cNvCnPr/>
                        <wps:spPr bwMode="auto">
                          <a:xfrm>
                            <a:off x="3015" y="730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4"/>
                        <wps:cNvCnPr/>
                        <wps:spPr bwMode="auto">
                          <a:xfrm>
                            <a:off x="4273" y="7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5"/>
                        <wps:cNvCnPr/>
                        <wps:spPr bwMode="auto">
                          <a:xfrm>
                            <a:off x="5112" y="730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6"/>
                        <wps:cNvCnPr/>
                        <wps:spPr bwMode="auto">
                          <a:xfrm>
                            <a:off x="5952" y="7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7"/>
                        <wps:cNvCnPr/>
                        <wps:spPr bwMode="auto">
                          <a:xfrm>
                            <a:off x="6792" y="7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8"/>
                        <wps:cNvCnPr/>
                        <wps:spPr bwMode="auto">
                          <a:xfrm>
                            <a:off x="7631" y="73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9"/>
                        <wps:cNvCnPr/>
                        <wps:spPr bwMode="auto">
                          <a:xfrm>
                            <a:off x="7914" y="730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0"/>
                        <wps:cNvCnPr/>
                        <wps:spPr bwMode="auto">
                          <a:xfrm>
                            <a:off x="9171" y="73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539CD3" id="Группа 28" o:spid="_x0000_s1026" style="position:absolute;margin-left:150.75pt;margin-top:36.05pt;width:335.65pt;height:.9pt;z-index:251660288;mso-wrap-distance-left:0;mso-wrap-distance-right:0;mso-position-horizontal-relative:page" coordorigin="3015,721" coordsize="67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">
                <v:line id="Line 103" o:spid="_x0000_s1027" style="position:absolute;visibility:visible;mso-wrap-style:square" from="3015,730" to="4268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" strokeweight=".30936mm"/>
                <v:line id="Line 104" o:spid="_x0000_s1028" style="position:absolute;visibility:visible;mso-wrap-style:square" from="4273,730" to="5108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" strokeweight=".30936mm"/>
                <v:line id="Line 105" o:spid="_x0000_s1029" style="position:absolute;visibility:visible;mso-wrap-style:square" from="5112,730" to="5948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" strokeweight=".30936mm"/>
                <v:line id="Line 106" o:spid="_x0000_s1030" style="position:absolute;visibility:visible;mso-wrap-style:square" from="5952,730" to="6787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" strokeweight=".30936mm"/>
                <v:line id="Line 107" o:spid="_x0000_s1031" style="position:absolute;visibility:visible;mso-wrap-style:square" from="6792,730" to="7627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" strokeweight=".30936mm"/>
                <v:line id="Line 108" o:spid="_x0000_s1032" style="position:absolute;visibility:visible;mso-wrap-style:square" from="7631,730" to="7910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" strokeweight=".30936mm"/>
                <v:line id="Line 109" o:spid="_x0000_s1033" style="position:absolute;visibility:visible;mso-wrap-style:square" from="7914,730" to="9167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" strokeweight=".30936mm"/>
                <v:line id="Line 110" o:spid="_x0000_s1034" style="position:absolute;visibility:visible;mso-wrap-style:square" from="9171,730" to="9728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" strokeweight=".30936mm"/>
                <w10:wrap type="topAndBottom" anchorx="page"/>
              </v:group>
            </w:pict>
          </mc:Fallback>
        </mc:AlternateContent>
      </w:r>
    </w:p>
    <w:p w:rsidR="001515EF" w:rsidRPr="00BD7DDD" w:rsidRDefault="001515EF" w:rsidP="001515EF">
      <w:pPr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rPr>
          <w:b/>
          <w:color w:val="000000"/>
          <w:sz w:val="24"/>
          <w:szCs w:val="24"/>
        </w:rPr>
      </w:pPr>
    </w:p>
    <w:tbl>
      <w:tblPr>
        <w:tblW w:w="918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7304"/>
      </w:tblGrid>
      <w:tr w:rsidR="00BD7DDD" w:rsidRPr="00BD7DDD" w:rsidTr="003042F3">
        <w:trPr>
          <w:trHeight w:val="642"/>
        </w:trPr>
        <w:tc>
          <w:tcPr>
            <w:tcW w:w="1883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Выполнил</w:t>
            </w:r>
            <w:proofErr w:type="spellEnd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(а):</w:t>
            </w:r>
          </w:p>
        </w:tc>
        <w:tc>
          <w:tcPr>
            <w:tcW w:w="730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tabs>
                <w:tab w:val="left" w:pos="7055"/>
              </w:tabs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color w:val="000000"/>
                <w:w w:val="99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/>
                <w:lang w:val="en-US" w:eastAsia="en-US"/>
              </w:rPr>
              <w:tab/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имя</w:t>
            </w:r>
            <w:proofErr w:type="spellEnd"/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отчество</w:t>
            </w:r>
            <w:proofErr w:type="spellEnd"/>
            <w:r w:rsidRPr="00BD7DD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</w:tr>
      <w:tr w:rsidR="00BD7DDD" w:rsidRPr="00BD7DDD" w:rsidTr="003042F3">
        <w:trPr>
          <w:trHeight w:val="4186"/>
        </w:trPr>
        <w:tc>
          <w:tcPr>
            <w:tcW w:w="9187" w:type="dxa"/>
            <w:gridSpan w:val="2"/>
            <w:shd w:val="clear" w:color="auto" w:fill="auto"/>
          </w:tcPr>
          <w:p w:rsidR="001515EF" w:rsidRPr="00BD7DDD" w:rsidRDefault="001515EF" w:rsidP="003042F3">
            <w:pPr>
              <w:widowControl w:val="0"/>
              <w:tabs>
                <w:tab w:val="left" w:pos="4450"/>
              </w:tabs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Направление</w:t>
            </w:r>
            <w:r w:rsidRPr="00BD7DDD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подготовки:</w:t>
            </w:r>
            <w:r w:rsidRPr="00BD7DDD">
              <w:rPr>
                <w:rFonts w:eastAsia="Calibri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44.04.02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</w:r>
            <w:r w:rsidRPr="00BD7DD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Психолог</w:t>
            </w:r>
            <w:proofErr w:type="gramStart"/>
            <w:r w:rsidRPr="00BD7DD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о-</w:t>
            </w:r>
            <w:proofErr w:type="gramEnd"/>
            <w:r w:rsidRPr="00BD7DDD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педагогическое образование</w:t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Магистерская</w:t>
            </w:r>
            <w:r w:rsidRPr="00BD7DDD">
              <w:rPr>
                <w:rFonts w:eastAsia="Calibri"/>
                <w:color w:val="000000"/>
                <w:w w:val="95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программа: «</w:t>
            </w:r>
            <w:r w:rsidR="00BD7DDD" w:rsidRPr="00BD7DDD">
              <w:rPr>
                <w:bCs/>
                <w:color w:val="000000"/>
                <w:sz w:val="24"/>
                <w:szCs w:val="24"/>
              </w:rPr>
              <w:t>_______________________________________________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60807" w:rsidRPr="00BD7A6D" w:rsidRDefault="00F60807" w:rsidP="00F60807">
            <w:pPr>
              <w:widowControl w:val="0"/>
              <w:tabs>
                <w:tab w:val="left" w:pos="71"/>
                <w:tab w:val="left" w:pos="3465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D7A6D">
              <w:rPr>
                <w:color w:val="000000"/>
                <w:sz w:val="24"/>
                <w:szCs w:val="24"/>
                <w:lang w:eastAsia="en-US"/>
              </w:rPr>
              <w:t>Факультет заочного и дистанционного образования</w:t>
            </w:r>
          </w:p>
          <w:p w:rsidR="001515EF" w:rsidRPr="00BD7DDD" w:rsidRDefault="001515EF" w:rsidP="003042F3">
            <w:pPr>
              <w:widowControl w:val="0"/>
              <w:tabs>
                <w:tab w:val="left" w:pos="1323"/>
                <w:tab w:val="left" w:pos="3464"/>
              </w:tabs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Форма обучения: </w:t>
            </w:r>
          </w:p>
          <w:p w:rsidR="001515EF" w:rsidRPr="00BD7DDD" w:rsidRDefault="001515EF" w:rsidP="003042F3">
            <w:pPr>
              <w:widowControl w:val="0"/>
              <w:tabs>
                <w:tab w:val="left" w:pos="1323"/>
                <w:tab w:val="left" w:pos="3464"/>
              </w:tabs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Курс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ab/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Pr="00BD7DDD">
              <w:rPr>
                <w:rFonts w:eastAsia="Calibri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группа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ab/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Полное название базы практики</w:t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3038EF04" wp14:editId="13363403">
                      <wp:extent cx="4439920" cy="7620"/>
                      <wp:effectExtent l="7620" t="8890" r="10160" b="254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9920" cy="7620"/>
                                <a:chOff x="0" y="0"/>
                                <a:chExt cx="6992" cy="1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6" y="6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9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6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2C51CA2" id="Группа 19" o:spid="_x0000_s1026" style="width:349.6pt;height:.6pt;mso-position-horizontal-relative:char;mso-position-vertical-relative:line" coordsize="69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">
                      <v:line id="Line 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" strokeweight=".19642mm"/>
                      <v:line id="Line 22" o:spid="_x0000_s1028" style="position:absolute;visibility:visible;mso-wrap-style:square" from="1257,6" to="20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" strokeweight=".19642mm"/>
                      <v:line id="Line 23" o:spid="_x0000_s1029" style="position:absolute;visibility:visible;mso-wrap-style:square" from="2097,6" to="29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" strokeweight=".19642mm"/>
                      <v:line id="Line 24" o:spid="_x0000_s1030" style="position:absolute;visibility:visible;mso-wrap-style:square" from="2937,6" to="3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" strokeweight=".19642mm"/>
                      <v:line id="Line 25" o:spid="_x0000_s1031" style="position:absolute;visibility:visible;mso-wrap-style:square" from="3776,6" to="46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" strokeweight=".19642mm"/>
                      <v:line id="Line 26" o:spid="_x0000_s1032" style="position:absolute;visibility:visible;mso-wrap-style:square" from="4616,6" to="48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" strokeweight=".19642mm"/>
                      <v:line id="Line 27" o:spid="_x0000_s1033" style="position:absolute;visibility:visible;mso-wrap-style:square" from="4899,6" to="61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" strokeweight=".19642mm"/>
                      <v:line id="Line 28" o:spid="_x0000_s1034" style="position:absolute;visibility:visible;mso-wrap-style:square" from="6156,6" to="69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" strokeweight=".19642mm"/>
                      <w10:anchorlock/>
                    </v:group>
                  </w:pict>
                </mc:Fallback>
              </mc:AlternateContent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color w:val="000000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BD7DDD"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B7E98E5" wp14:editId="52BC5757">
                      <wp:extent cx="4439920" cy="7620"/>
                      <wp:effectExtent l="7620" t="3175" r="10160" b="825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9920" cy="7620"/>
                                <a:chOff x="0" y="0"/>
                                <a:chExt cx="6992" cy="12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6" y="6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9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6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178A4B8" id="Группа 10" o:spid="_x0000_s1026" style="width:349.6pt;height:.6pt;mso-position-horizontal-relative:char;mso-position-vertical-relative:line" coordsize="69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">
                      <v:line id="Line 12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" strokeweight=".19642mm"/>
                      <v:line id="Line 13" o:spid="_x0000_s1028" style="position:absolute;visibility:visible;mso-wrap-style:square" from="1257,6" to="20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" strokeweight=".19642mm"/>
                      <v:line id="Line 14" o:spid="_x0000_s1029" style="position:absolute;visibility:visible;mso-wrap-style:square" from="2097,6" to="29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" strokeweight=".19642mm"/>
                      <v:line id="Line 15" o:spid="_x0000_s1030" style="position:absolute;visibility:visible;mso-wrap-style:square" from="2937,6" to="3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" strokeweight=".19642mm"/>
                      <v:line id="Line 16" o:spid="_x0000_s1031" style="position:absolute;visibility:visible;mso-wrap-style:square" from="3776,6" to="46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" strokeweight=".19642mm"/>
                      <v:line id="Line 17" o:spid="_x0000_s1032" style="position:absolute;visibility:visible;mso-wrap-style:square" from="4616,6" to="48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" strokeweight=".19642mm"/>
                      <v:line id="Line 18" o:spid="_x0000_s1033" style="position:absolute;visibility:visible;mso-wrap-style:square" from="4899,6" to="61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" strokeweight=".19642mm"/>
                      <v:line id="Line 19" o:spid="_x0000_s1034" style="position:absolute;visibility:visible;mso-wrap-style:square" from="6156,6" to="69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" strokeweight=".19642mm"/>
                      <w10:anchorlock/>
                    </v:group>
                  </w:pict>
                </mc:Fallback>
              </mc:AlternateContent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color w:val="000000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BD7DDD"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2F622AB" wp14:editId="079CBE03">
                      <wp:extent cx="4439920" cy="7620"/>
                      <wp:effectExtent l="7620" t="6985" r="10160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9920" cy="7620"/>
                                <a:chOff x="0" y="0"/>
                                <a:chExt cx="6992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7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6" y="6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9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6" y="6"/>
                                  <a:ext cx="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949E60" id="Группа 1" o:spid="_x0000_s1026" style="width:349.6pt;height:.6pt;mso-position-horizontal-relative:char;mso-position-vertical-relative:line" coordsize="69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">
                      <v:line id="Line 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" strokeweight=".19642mm"/>
                      <v:line id="Line 4" o:spid="_x0000_s1028" style="position:absolute;visibility:visible;mso-wrap-style:square" from="1257,6" to="20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" strokeweight=".19642mm"/>
                      <v:line id="Line 5" o:spid="_x0000_s1029" style="position:absolute;visibility:visible;mso-wrap-style:square" from="2097,6" to="29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" strokeweight=".19642mm"/>
                      <v:line id="Line 6" o:spid="_x0000_s1030" style="position:absolute;visibility:visible;mso-wrap-style:square" from="2937,6" to="3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" strokeweight=".19642mm"/>
                      <v:line id="Line 7" o:spid="_x0000_s1031" style="position:absolute;visibility:visible;mso-wrap-style:square" from="3776,6" to="46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" strokeweight=".19642mm"/>
                      <v:line id="Line 8" o:spid="_x0000_s1032" style="position:absolute;visibility:visible;mso-wrap-style:square" from="4616,6" to="48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" strokeweight=".19642mm"/>
                      <v:line id="Line 9" o:spid="_x0000_s1033" style="position:absolute;visibility:visible;mso-wrap-style:square" from="4899,6" to="61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" strokeweight=".19642mm"/>
                      <v:line id="Line 10" o:spid="_x0000_s1034" style="position:absolute;visibility:visible;mso-wrap-style:square" from="6156,6" to="69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" strokeweight=".19642mm"/>
                      <w10:anchorlock/>
                    </v:group>
                  </w:pict>
                </mc:Fallback>
              </mc:AlternateContent>
            </w:r>
          </w:p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1515EF" w:rsidRPr="00BD7DDD" w:rsidRDefault="001515EF" w:rsidP="003042F3">
            <w:pPr>
              <w:widowControl w:val="0"/>
              <w:tabs>
                <w:tab w:val="left" w:pos="3409"/>
                <w:tab w:val="left" w:pos="4381"/>
                <w:tab w:val="left" w:pos="5981"/>
                <w:tab w:val="left" w:pos="6891"/>
              </w:tabs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</w:t>
            </w:r>
            <w:r w:rsidRPr="00BD7DDD">
              <w:rPr>
                <w:rFonts w:eastAsia="Calibri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практики</w:t>
            </w:r>
            <w:r w:rsidRPr="00BD7DDD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 w:color="000000"/>
                <w:lang w:eastAsia="en-US"/>
              </w:rPr>
              <w:tab/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_ 20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 w:color="000000"/>
                <w:lang w:eastAsia="en-US"/>
              </w:rPr>
              <w:tab/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r w:rsidRPr="00BD7DDD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z w:val="24"/>
                <w:szCs w:val="24"/>
                <w:u w:val="single" w:color="000000"/>
                <w:lang w:eastAsia="en-US"/>
              </w:rPr>
              <w:tab/>
            </w:r>
            <w:r w:rsidRPr="00BD7DDD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20</w:t>
            </w:r>
            <w:r w:rsidRPr="00BD7DDD">
              <w:rPr>
                <w:rFonts w:eastAsia="Calibri"/>
                <w:color w:val="000000"/>
                <w:spacing w:val="3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BD7DDD">
              <w:rPr>
                <w:rFonts w:eastAsia="Calibri"/>
                <w:color w:val="000000"/>
                <w:spacing w:val="3"/>
                <w:sz w:val="24"/>
                <w:szCs w:val="24"/>
                <w:u w:val="single" w:color="000000"/>
                <w:lang w:eastAsia="en-US"/>
              </w:rPr>
              <w:tab/>
            </w:r>
            <w:r w:rsidRPr="00BD7DDD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</w:tbl>
    <w:p w:rsidR="00BD7DDD" w:rsidRPr="00BD7DDD" w:rsidRDefault="00BD7DDD" w:rsidP="001515EF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color w:val="000000"/>
          <w:sz w:val="24"/>
          <w:szCs w:val="24"/>
          <w:lang w:eastAsia="en-US"/>
        </w:rPr>
      </w:pPr>
    </w:p>
    <w:p w:rsidR="00BD7DDD" w:rsidRPr="00BD7DDD" w:rsidRDefault="00BD7DDD" w:rsidP="001515EF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color w:val="000000"/>
          <w:sz w:val="24"/>
          <w:szCs w:val="24"/>
          <w:lang w:eastAsia="en-US"/>
        </w:rPr>
      </w:pPr>
    </w:p>
    <w:p w:rsidR="00BD7DDD" w:rsidRPr="00BD7DDD" w:rsidRDefault="00BD7DDD" w:rsidP="001515EF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color w:val="000000"/>
          <w:sz w:val="24"/>
          <w:szCs w:val="24"/>
          <w:lang w:eastAsia="en-US"/>
        </w:rPr>
      </w:pPr>
    </w:p>
    <w:p w:rsidR="001515EF" w:rsidRPr="00BD7DDD" w:rsidRDefault="001515EF" w:rsidP="001515EF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color w:val="000000"/>
          <w:sz w:val="24"/>
          <w:szCs w:val="24"/>
          <w:lang w:eastAsia="en-US"/>
        </w:rPr>
      </w:pPr>
      <w:r w:rsidRPr="00BD7DDD">
        <w:rPr>
          <w:b/>
          <w:bCs/>
          <w:color w:val="000000"/>
          <w:sz w:val="24"/>
          <w:szCs w:val="24"/>
          <w:lang w:eastAsia="en-US"/>
        </w:rPr>
        <w:t>ПРАВИЛА НАПИСАНИЯ НАУЧНОЙ СТАТЬИ</w:t>
      </w:r>
    </w:p>
    <w:p w:rsidR="001515EF" w:rsidRPr="00BD7DDD" w:rsidRDefault="001515EF" w:rsidP="001515EF">
      <w:pPr>
        <w:ind w:firstLine="709"/>
        <w:jc w:val="both"/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autoSpaceDE w:val="0"/>
        <w:autoSpaceDN w:val="0"/>
        <w:ind w:firstLine="709"/>
        <w:jc w:val="both"/>
        <w:outlineLvl w:val="3"/>
        <w:rPr>
          <w:b/>
          <w:bCs/>
          <w:color w:val="000000"/>
          <w:sz w:val="24"/>
          <w:szCs w:val="24"/>
          <w:lang w:eastAsia="en-US"/>
        </w:rPr>
      </w:pPr>
      <w:r w:rsidRPr="00BD7DDD">
        <w:rPr>
          <w:b/>
          <w:bCs/>
          <w:color w:val="000000"/>
          <w:sz w:val="24"/>
          <w:szCs w:val="24"/>
          <w:lang w:eastAsia="en-US"/>
        </w:rPr>
        <w:t>ОБЩИЕ ПОЛОЖЕНИЯ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Научная публикация является одним из основных результатов деятельности исследователя. Главная цель публикации – сделать работу автора достоянием других исследователей и обозначить его приоритет в избранной области исследований.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Тезисы докладов/сообщений научной конференции </w:t>
      </w:r>
      <w:r w:rsidRPr="00BD7DDD">
        <w:rPr>
          <w:color w:val="000000"/>
          <w:sz w:val="24"/>
          <w:szCs w:val="24"/>
        </w:rPr>
        <w:t>(съезда, симпозиума) – научный непериодический сборник, содержащий опубликованные до начала конференции материалы предварительного характера (аннотации, рефераты докладов и(или) сообщений).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Часто тезисы докладов, имеющие объем 1–2 страницы текста, вообще не учитываются как публикации. Наибольший интерес для исследователей представляют научные статьи в научных рецензируемых журналах и труды (или материалы) конференций.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Научная статья </w:t>
      </w:r>
      <w:r w:rsidRPr="00BD7DDD">
        <w:rPr>
          <w:color w:val="000000"/>
          <w:sz w:val="24"/>
          <w:szCs w:val="24"/>
        </w:rPr>
        <w:t>– это законченное и логически цельное произведение, освещающее какую-либо тему, входящую в круг проблем, связанных с темой диссертации.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 работе над статьей необходимо соблюдать принципы построения общего плана научной публикации и использовать научный стиль, который имеет четкие требования к написанию.</w:t>
      </w:r>
    </w:p>
    <w:p w:rsidR="001515EF" w:rsidRPr="00BD7DDD" w:rsidRDefault="001515EF" w:rsidP="001515EF">
      <w:pPr>
        <w:widowControl w:val="0"/>
        <w:autoSpaceDE w:val="0"/>
        <w:autoSpaceDN w:val="0"/>
        <w:ind w:firstLine="709"/>
        <w:jc w:val="both"/>
        <w:outlineLvl w:val="3"/>
        <w:rPr>
          <w:b/>
          <w:bCs/>
          <w:color w:val="000000"/>
          <w:sz w:val="24"/>
          <w:szCs w:val="24"/>
          <w:lang w:eastAsia="en-US"/>
        </w:rPr>
      </w:pPr>
      <w:r w:rsidRPr="00BD7DDD">
        <w:rPr>
          <w:b/>
          <w:bCs/>
          <w:color w:val="000000"/>
          <w:sz w:val="24"/>
          <w:szCs w:val="24"/>
          <w:lang w:eastAsia="en-US"/>
        </w:rPr>
        <w:lastRenderedPageBreak/>
        <w:t>СТРУКТУРА СТАТЬИ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Существуют общепринятые требования, предъявляемые к научной статье. Статья должна включать:</w:t>
      </w:r>
    </w:p>
    <w:p w:rsidR="001515EF" w:rsidRPr="00BD7DDD" w:rsidRDefault="001515EF" w:rsidP="001515EF">
      <w:pPr>
        <w:widowControl w:val="0"/>
        <w:numPr>
          <w:ilvl w:val="0"/>
          <w:numId w:val="26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аннотацию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6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вводную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часть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6"/>
        </w:numPr>
        <w:tabs>
          <w:tab w:val="left" w:pos="1106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основную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часть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6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заключительную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часть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6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список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литературы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6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ключевые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слова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Аннотация. </w:t>
      </w:r>
      <w:r w:rsidRPr="00BD7DDD">
        <w:rPr>
          <w:color w:val="000000"/>
          <w:sz w:val="24"/>
          <w:szCs w:val="24"/>
        </w:rPr>
        <w:t>Авторская аннотация к статье – это краткая характеристика работы, содержащая только перечень основных вопросов. В аннотации необходимо определить основные идеи работы, соединить их вместе и представить в достаточно краткой форме. Аннотация, представляя содержание всей работы, должна включать в себя: актуальность, постановку проблемы, пути решения поставленной проблемы, результаты и выводы. На каждый из разделов может отводиться по одному предложению. Поэтому четкость изложения мысли является ключевым моментом при написании аннотации.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При написании аннотации рекомендуется использовать известные общепринятые термины; для четкости выражения мысли – устойчивые обороты, такие </w:t>
      </w:r>
      <w:proofErr w:type="spellStart"/>
      <w:r w:rsidRPr="00BD7DDD">
        <w:rPr>
          <w:color w:val="000000"/>
          <w:sz w:val="24"/>
          <w:szCs w:val="24"/>
        </w:rPr>
        <w:t>как«В</w:t>
      </w:r>
      <w:proofErr w:type="spellEnd"/>
      <w:r w:rsidRPr="00BD7DDD">
        <w:rPr>
          <w:color w:val="000000"/>
          <w:sz w:val="24"/>
          <w:szCs w:val="24"/>
        </w:rPr>
        <w:t xml:space="preserve"> работе рассмотрены / изучены / представлены / проанализированы / обобщены /проверены / предложено / обосновано…»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В аннотации необходимо избегать лишних деталей и конкретных цифр.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Во </w:t>
      </w:r>
      <w:r w:rsidRPr="00BD7DDD">
        <w:rPr>
          <w:b/>
          <w:color w:val="000000"/>
          <w:sz w:val="24"/>
          <w:szCs w:val="24"/>
        </w:rPr>
        <w:t xml:space="preserve">Вводной части </w:t>
      </w:r>
      <w:r w:rsidRPr="00BD7DDD">
        <w:rPr>
          <w:color w:val="000000"/>
          <w:sz w:val="24"/>
          <w:szCs w:val="24"/>
        </w:rPr>
        <w:t>должна быть обоснована актуальность рассматриваемого вопроса и новизна работы, а также поставлены цель и задача исследования.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 xml:space="preserve">Актуальность темы </w:t>
      </w:r>
      <w:r w:rsidRPr="00BD7DDD">
        <w:rPr>
          <w:color w:val="000000"/>
          <w:sz w:val="24"/>
          <w:szCs w:val="24"/>
        </w:rPr>
        <w:t>– степень ее важности в данный момент и в данной ситуации для решения данной проблемы (задачи, вопроса). Это способность ее результатов быть применимыми для решения достаточно значимых научно-практических задач.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 xml:space="preserve">Новизна </w:t>
      </w:r>
      <w:r w:rsidRPr="00BD7DDD">
        <w:rPr>
          <w:color w:val="000000"/>
          <w:sz w:val="24"/>
          <w:szCs w:val="24"/>
        </w:rPr>
        <w:t>– это то, что отличает результат данной работы от результатов других авторов.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 xml:space="preserve">Цели и задачи исследований. </w:t>
      </w:r>
      <w:r w:rsidRPr="00BD7DDD">
        <w:rPr>
          <w:color w:val="000000"/>
          <w:sz w:val="24"/>
          <w:szCs w:val="24"/>
        </w:rPr>
        <w:t>Важно, чтобы при выборе темы четко осознавать те цели и задачи, которые автор ставит перед своей работой. Работа должна содержать определенную идею, ключевую мысль, которой, собственно говоря, и посвящается</w:t>
      </w:r>
      <w:r w:rsidRPr="00BD7DDD">
        <w:rPr>
          <w:color w:val="000000"/>
          <w:spacing w:val="-15"/>
          <w:sz w:val="24"/>
          <w:szCs w:val="24"/>
        </w:rPr>
        <w:t xml:space="preserve"> </w:t>
      </w:r>
      <w:proofErr w:type="spellStart"/>
      <w:r w:rsidRPr="00BD7DDD">
        <w:rPr>
          <w:color w:val="000000"/>
          <w:sz w:val="24"/>
          <w:szCs w:val="24"/>
        </w:rPr>
        <w:t>самоисследование</w:t>
      </w:r>
      <w:proofErr w:type="spellEnd"/>
      <w:r w:rsidRPr="00BD7DDD">
        <w:rPr>
          <w:color w:val="000000"/>
          <w:sz w:val="24"/>
          <w:szCs w:val="24"/>
        </w:rPr>
        <w:t xml:space="preserve">. Формулируя цель, нужно ответить себе на вопрос: “что ты хочешь создать  в итоге организуемого исследования?” Этим итогом могут быть: новая методика, классификация, новая программа или </w:t>
      </w:r>
      <w:r w:rsidRPr="00BD7DDD">
        <w:rPr>
          <w:color w:val="000000"/>
          <w:spacing w:val="-3"/>
          <w:sz w:val="24"/>
          <w:szCs w:val="24"/>
        </w:rPr>
        <w:t xml:space="preserve">учебный </w:t>
      </w:r>
      <w:r w:rsidRPr="00BD7DDD">
        <w:rPr>
          <w:color w:val="000000"/>
          <w:sz w:val="24"/>
          <w:szCs w:val="24"/>
        </w:rPr>
        <w:t>план, алгоритм, структура, новый вариант известной технологии, методическая разработка и т.д. Очевидно, что цель любой работы, как правило, начинается с</w:t>
      </w:r>
      <w:r w:rsidRPr="00BD7DDD">
        <w:rPr>
          <w:color w:val="000000"/>
          <w:spacing w:val="-4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глаголов: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выяснить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выявить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сформировать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обосновать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проверить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определить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создать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...</w:t>
      </w:r>
    </w:p>
    <w:p w:rsidR="001515EF" w:rsidRPr="00BD7DDD" w:rsidRDefault="001515EF" w:rsidP="001515EF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построить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…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 xml:space="preserve">Задачи </w:t>
      </w:r>
      <w:r w:rsidRPr="00BD7DDD">
        <w:rPr>
          <w:color w:val="000000"/>
          <w:sz w:val="24"/>
          <w:szCs w:val="24"/>
        </w:rPr>
        <w:t>– это, как правило, конкретизированные или более частные цели. Цель, подобно вееру, развертывается в комплексе взаимосвязанных задач[3].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Основная часть </w:t>
      </w:r>
      <w:r w:rsidRPr="00BD7DDD">
        <w:rPr>
          <w:color w:val="000000"/>
          <w:sz w:val="24"/>
          <w:szCs w:val="24"/>
        </w:rPr>
        <w:t>должна включать анализ источников и литературы по тематике исследования; формулировки гипотезы исследования, само исследование, его результаты, практические рекомендации, конкретизацию полученных результатов исследования и их объяснения.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 работе, посвященной экспериментальным (практическим) исследованиям, автор обязан описать методику экспериментов, оценить точность и </w:t>
      </w:r>
      <w:proofErr w:type="spellStart"/>
      <w:r w:rsidRPr="00BD7DDD">
        <w:rPr>
          <w:color w:val="000000"/>
          <w:sz w:val="24"/>
          <w:szCs w:val="24"/>
        </w:rPr>
        <w:t>воспроизводимость</w:t>
      </w:r>
      <w:proofErr w:type="spellEnd"/>
      <w:r w:rsidRPr="00BD7DDD">
        <w:rPr>
          <w:color w:val="000000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lastRenderedPageBreak/>
        <w:t>полученных результатов. Если это не сделано, то достоверность представленных результатов сомнительна.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Важнейшим элементом работы над статьей является представление результатов работы и их физическое объяснение. Необходимо представить результаты в наглядной форме: в виде таблиц, графиков, диаграмм.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Большинство авторов избегают упоминать об экспериментах с отрицательным результатом.  Между  тем,  такие   эксперименты   иногда   поучительнее   экспериментов с положительным</w:t>
      </w:r>
      <w:r w:rsidRPr="00BD7DDD">
        <w:rPr>
          <w:color w:val="000000"/>
          <w:spacing w:val="2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исходом.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 изложении основной части необходимо постоянно ориентироваться на поставленную в статье цель, сверяя каждое положение и аргумент с главным идейным стержнем. Можно структурировать текст, выделить в подразделы. Это облегчает восприятие статьи.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Над заглавием, очень важным элементом статьи, обычно начинают работать после написание статьи. Оно должно отражать ее содержание.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Заключительная часть </w:t>
      </w:r>
      <w:r w:rsidRPr="00BD7DDD">
        <w:rPr>
          <w:color w:val="000000"/>
          <w:sz w:val="24"/>
          <w:szCs w:val="24"/>
        </w:rPr>
        <w:t>должна содержать краткую формулировку полученных в ходе работы результатов, подчеркивается их практическая значимость; определяются основные направления для дальнейшего исследования.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Выводы (вместо заключения) обычно пишут, если статья основа на экспериментальных данных и является результатом многолетнего труда. Выводы не могут быть    слишком    многочисленными. Достаточно трех-пяти ценных для     науки и производства выводов, полученных в итоге нескольких лет работы над темой. Выводы должны иметь характер тезисов. Их нельзя отождествлять с аннотацией, у них разные функции. Выводы должны показывать, </w:t>
      </w:r>
      <w:r w:rsidRPr="00BD7DDD">
        <w:rPr>
          <w:color w:val="000000"/>
          <w:spacing w:val="-4"/>
          <w:sz w:val="24"/>
          <w:szCs w:val="24"/>
        </w:rPr>
        <w:t xml:space="preserve">что </w:t>
      </w:r>
      <w:r w:rsidRPr="00BD7DDD">
        <w:rPr>
          <w:color w:val="000000"/>
          <w:sz w:val="24"/>
          <w:szCs w:val="24"/>
        </w:rPr>
        <w:t>получено, а аннотация – что</w:t>
      </w:r>
      <w:r w:rsidRPr="00BD7DDD">
        <w:rPr>
          <w:color w:val="000000"/>
          <w:spacing w:val="16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сделано.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Сами слова «вводная часть», «основная часть» и «заключительная часть» </w:t>
      </w:r>
      <w:proofErr w:type="spellStart"/>
      <w:r w:rsidRPr="00BD7DDD">
        <w:rPr>
          <w:color w:val="000000"/>
          <w:sz w:val="24"/>
          <w:szCs w:val="24"/>
        </w:rPr>
        <w:t>вподзаголовках</w:t>
      </w:r>
      <w:proofErr w:type="spellEnd"/>
      <w:r w:rsidRPr="00BD7DDD">
        <w:rPr>
          <w:color w:val="000000"/>
          <w:sz w:val="24"/>
          <w:szCs w:val="24"/>
        </w:rPr>
        <w:t xml:space="preserve"> писать не рекомендуется.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Список литературы </w:t>
      </w:r>
      <w:r w:rsidRPr="00BD7DDD">
        <w:rPr>
          <w:color w:val="000000"/>
          <w:sz w:val="24"/>
          <w:szCs w:val="24"/>
        </w:rPr>
        <w:t xml:space="preserve">– обязательная часть любой научной работы – </w:t>
      </w:r>
      <w:proofErr w:type="spellStart"/>
      <w:r w:rsidRPr="00BD7DDD">
        <w:rPr>
          <w:color w:val="000000"/>
          <w:sz w:val="24"/>
          <w:szCs w:val="24"/>
        </w:rPr>
        <w:t>долженсодержать</w:t>
      </w:r>
      <w:proofErr w:type="spellEnd"/>
      <w:r w:rsidRPr="00BD7DDD">
        <w:rPr>
          <w:color w:val="000000"/>
          <w:sz w:val="24"/>
          <w:szCs w:val="24"/>
        </w:rPr>
        <w:t xml:space="preserve"> все источники, использованные в статье.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Такой список помещается обычно за текстом, связан с конкретными местами текста при помощи, так называемых, отсылок и обычно имеет простую структуру.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Список литературы позволяет определить базу исследования и составить представление о научных позициях автора.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Библиографическое описание документов, включенных в список использованной литературы, составляется в соответствии с требованиями ГОСТ P 7.0.5- 2008«Библиографическая ссылка». Согласно нему отсылки на источники в статье могут оформляться тремя способами: </w:t>
      </w:r>
      <w:r w:rsidRPr="00BD7DDD">
        <w:rPr>
          <w:color w:val="000000"/>
          <w:spacing w:val="-3"/>
          <w:sz w:val="24"/>
          <w:szCs w:val="24"/>
        </w:rPr>
        <w:t xml:space="preserve">1) </w:t>
      </w:r>
      <w:r w:rsidRPr="00BD7DDD">
        <w:rPr>
          <w:color w:val="000000"/>
          <w:sz w:val="24"/>
          <w:szCs w:val="24"/>
        </w:rPr>
        <w:t>в круглых скобках внутри самого текста; 2) в квадратных скобках номер источника и страницу из списка литературы и 3) в виде сносок внизу</w:t>
      </w:r>
      <w:r w:rsidRPr="00BD7DDD">
        <w:rPr>
          <w:color w:val="000000"/>
          <w:spacing w:val="-8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страницы.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Последовательность формирования списка может быть различной (в соответствии с требованиями редакции):</w:t>
      </w:r>
    </w:p>
    <w:p w:rsidR="001515EF" w:rsidRPr="00BD7DDD" w:rsidRDefault="001515EF" w:rsidP="001515EF">
      <w:pPr>
        <w:widowControl w:val="0"/>
        <w:numPr>
          <w:ilvl w:val="2"/>
          <w:numId w:val="27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r w:rsidRPr="00BD7DDD">
        <w:rPr>
          <w:color w:val="000000"/>
          <w:sz w:val="24"/>
          <w:szCs w:val="24"/>
          <w:lang w:val="en-US" w:eastAsia="en-US"/>
        </w:rPr>
        <w:t xml:space="preserve">в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алфавитном</w:t>
      </w:r>
      <w:proofErr w:type="spellEnd"/>
      <w:r w:rsidRPr="00BD7DDD">
        <w:rPr>
          <w:color w:val="000000"/>
          <w:spacing w:val="5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порядке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2"/>
          <w:numId w:val="27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по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мере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появления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сносок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;</w:t>
      </w:r>
    </w:p>
    <w:p w:rsidR="001515EF" w:rsidRPr="00BD7DDD" w:rsidRDefault="001515EF" w:rsidP="001515EF">
      <w:pPr>
        <w:widowControl w:val="0"/>
        <w:numPr>
          <w:ilvl w:val="2"/>
          <w:numId w:val="27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по значимости документов (нормативные акты, документальные источники, монографии, статьи, </w:t>
      </w:r>
      <w:r w:rsidRPr="00BD7DDD">
        <w:rPr>
          <w:color w:val="000000"/>
          <w:spacing w:val="-3"/>
          <w:sz w:val="24"/>
          <w:szCs w:val="24"/>
          <w:lang w:eastAsia="en-US"/>
        </w:rPr>
        <w:t>другая</w:t>
      </w:r>
      <w:r w:rsidRPr="00BD7DDD">
        <w:rPr>
          <w:color w:val="000000"/>
          <w:spacing w:val="8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литература);</w:t>
      </w:r>
    </w:p>
    <w:p w:rsidR="001515EF" w:rsidRPr="00BD7DDD" w:rsidRDefault="001515EF" w:rsidP="001515EF">
      <w:pPr>
        <w:widowControl w:val="0"/>
        <w:numPr>
          <w:ilvl w:val="2"/>
          <w:numId w:val="27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по хронологии издания документов и</w:t>
      </w:r>
      <w:r w:rsidRPr="00BD7DDD">
        <w:rPr>
          <w:color w:val="000000"/>
          <w:spacing w:val="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т.п.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Требования к оформлению списка литературы всегда указываются в требованиях к конференции, к изданию учебных пособий, монографий и т.д.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Следует помнить, что в научной статье список литературы должен ограничиваться, как временными рамками (публикации за последние 5–8лет, и лишь в случае необходимости допускаются ссылки на более ранние работы),так и их количеством (в оригинальных статьях желательно цитировать не более 15–20 источников, а в научных обзорах – 50–80).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lastRenderedPageBreak/>
        <w:t xml:space="preserve">Ключевые слова </w:t>
      </w:r>
      <w:r w:rsidRPr="00BD7DDD">
        <w:rPr>
          <w:color w:val="000000"/>
          <w:sz w:val="24"/>
          <w:szCs w:val="24"/>
        </w:rPr>
        <w:t>в статье выделяются для поисковых систем и классификации статей по темам. В интересах автора указать наибольшее количество ключевых слов для увеличения шансов нахождения статьи через поисковые системы.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Так как же работать над статьей?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Определитесь, готовы ли вы приступить к написанию статьи и можно ли ее публиковать в открытой</w:t>
      </w:r>
      <w:r w:rsidRPr="00BD7DDD">
        <w:rPr>
          <w:color w:val="000000"/>
          <w:spacing w:val="-4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печати.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Составьте подробный план построения</w:t>
      </w:r>
      <w:r w:rsidRPr="00BD7DDD">
        <w:rPr>
          <w:color w:val="000000"/>
          <w:spacing w:val="-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статьи.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  <w:tab w:val="left" w:pos="2088"/>
          <w:tab w:val="left" w:pos="2731"/>
          <w:tab w:val="left" w:pos="4385"/>
          <w:tab w:val="left" w:pos="5977"/>
          <w:tab w:val="left" w:pos="7018"/>
          <w:tab w:val="left" w:pos="7920"/>
          <w:tab w:val="left" w:pos="8999"/>
          <w:tab w:val="left" w:pos="9384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Разыщите всю необходимую информацию (статьи, книги, патенты</w:t>
      </w:r>
      <w:r w:rsidRPr="00BD7DDD">
        <w:rPr>
          <w:color w:val="000000"/>
          <w:sz w:val="24"/>
          <w:szCs w:val="24"/>
          <w:lang w:eastAsia="en-US"/>
        </w:rPr>
        <w:tab/>
        <w:t>и др.) и проанализируйте</w:t>
      </w:r>
      <w:r w:rsidRPr="00BD7DDD">
        <w:rPr>
          <w:color w:val="000000"/>
          <w:spacing w:val="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ее.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Напишите введение, в котором сформулируйте необходимость проведения работы и ее основные</w:t>
      </w:r>
      <w:r w:rsidRPr="00BD7DDD">
        <w:rPr>
          <w:color w:val="000000"/>
          <w:spacing w:val="-4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направления.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Поработайте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над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названием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статьи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В основной части статьи опишите методику экспериментов, полученные результаты и дайте их физическое</w:t>
      </w:r>
      <w:r w:rsidRPr="00BD7DDD">
        <w:rPr>
          <w:color w:val="000000"/>
          <w:spacing w:val="-6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объяснение.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Составьте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список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литературы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Сделайте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выводы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Напишите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аннотацию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Проведите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авторское</w:t>
      </w:r>
      <w:proofErr w:type="spellEnd"/>
      <w:r w:rsidRPr="00BD7DDD">
        <w:rPr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редактирование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widowControl w:val="0"/>
        <w:numPr>
          <w:ilvl w:val="0"/>
          <w:numId w:val="25"/>
        </w:numPr>
        <w:tabs>
          <w:tab w:val="left" w:pos="827"/>
          <w:tab w:val="left" w:pos="828"/>
          <w:tab w:val="left" w:pos="9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Сократите все, что не несет полезной информации, вычеркните лишние слова, непонятные термины,</w:t>
      </w:r>
      <w:r w:rsidRPr="00BD7DDD">
        <w:rPr>
          <w:color w:val="000000"/>
          <w:spacing w:val="-6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неясности.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НЕМНОГО О НАУЧНОМ СТИЛЕ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Для научного стиля характерно использование специальных научных терминов и определений, причем в последнее время все больше используется международная терминология (например, менеджмент, IT-рынок и др.).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Также в научных работах принято использовать в большей степени абстрактную лексику по сравнению с конкретной (например, абстрактная лексика – это когда с данным словом в сознании не ассоциируется никакой конкретный образ: гениальность, субстанция, феномен, материя, чувство, движение, вещество и т.д., а конкретная лексика – это слова, с которыми связаны образные представления о реально существующих материальных объектах, например, кошка, стакан, синица или о свойствах и проявлениях материальных объектов, воспринимаемых органами чувств, например, зелёный, горячий и т.п.).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Лексический состав научного стиля характеризуется относительной однородностью и замкнутостью, и это выражается, в частности, в меньшем использовании синонимов. Объем текста в научном стиле увеличивается не столько за счет употребления различных слов, сколько за счет многократного повторения одних и тех</w:t>
      </w:r>
      <w:r w:rsidRPr="00BD7DDD">
        <w:rPr>
          <w:color w:val="000000"/>
          <w:spacing w:val="1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же.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 научном стиле не должна присутствовать лексика с разговорной окраской,  которой не свойственна </w:t>
      </w:r>
      <w:proofErr w:type="spellStart"/>
      <w:r w:rsidRPr="00BD7DDD">
        <w:rPr>
          <w:color w:val="000000"/>
          <w:sz w:val="24"/>
          <w:szCs w:val="24"/>
        </w:rPr>
        <w:t>оценочность</w:t>
      </w:r>
      <w:proofErr w:type="spellEnd"/>
      <w:r w:rsidRPr="00BD7DDD">
        <w:rPr>
          <w:color w:val="000000"/>
          <w:sz w:val="24"/>
          <w:szCs w:val="24"/>
        </w:rPr>
        <w:t>. Оценка в научных работах применяется, для пояснения мысли автора привлечения внимания и имеет рациональный</w:t>
      </w:r>
      <w:r w:rsidRPr="00BD7DDD">
        <w:rPr>
          <w:color w:val="000000"/>
          <w:spacing w:val="-12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характер.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Научная речь отличается точностью и логичностью мысли, ее последовательным представлением и объективностью изложения. Для того чтобы сделать более наглядной логическую структуру статьи, можно использовать различные вводные слова и фразы: </w:t>
      </w:r>
      <w:r w:rsidRPr="00BD7DDD">
        <w:rPr>
          <w:i/>
          <w:color w:val="000000"/>
          <w:sz w:val="24"/>
          <w:szCs w:val="24"/>
        </w:rPr>
        <w:t xml:space="preserve">во- первых, во-вторых, в-третьих, кроме того, наконец, вместе с тем, в тоже время, следовательно, таким образом, подводя итоги, в заключение, итак, поэтому </w:t>
      </w:r>
      <w:r w:rsidRPr="00BD7DDD">
        <w:rPr>
          <w:color w:val="000000"/>
          <w:sz w:val="24"/>
          <w:szCs w:val="24"/>
        </w:rPr>
        <w:t xml:space="preserve">и </w:t>
      </w:r>
      <w:proofErr w:type="spellStart"/>
      <w:r w:rsidRPr="00BD7DDD">
        <w:rPr>
          <w:color w:val="000000"/>
          <w:sz w:val="24"/>
          <w:szCs w:val="24"/>
        </w:rPr>
        <w:t>т.д.Однако</w:t>
      </w:r>
      <w:proofErr w:type="spellEnd"/>
      <w:r w:rsidRPr="00BD7DDD">
        <w:rPr>
          <w:color w:val="000000"/>
          <w:sz w:val="24"/>
          <w:szCs w:val="24"/>
        </w:rPr>
        <w:t xml:space="preserve"> не нужно начинать с вводных слов каждое предложение.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Также чтобы сделать логичным изложение материала в научной речи рекомендуется использовать сложные союзные предложения, вводные слова и словосочетания, причастные и деепричастные обороты, распространенные определения и </w:t>
      </w:r>
      <w:r w:rsidRPr="00BD7DDD">
        <w:rPr>
          <w:color w:val="000000"/>
          <w:spacing w:val="-3"/>
          <w:sz w:val="24"/>
          <w:szCs w:val="24"/>
        </w:rPr>
        <w:t xml:space="preserve">др. </w:t>
      </w:r>
      <w:r w:rsidRPr="00BD7DDD">
        <w:rPr>
          <w:color w:val="000000"/>
          <w:sz w:val="24"/>
          <w:szCs w:val="24"/>
        </w:rPr>
        <w:t xml:space="preserve">Тексты при использовании научного стиля характеризуются отстраненностью автора, объективностью излагаемой информации. Это выражается в использовании вместо 1-го лица обобщенно- личных и безличных конструкций: </w:t>
      </w:r>
      <w:r w:rsidRPr="00BD7DDD">
        <w:rPr>
          <w:b/>
          <w:i/>
          <w:color w:val="000000"/>
          <w:sz w:val="24"/>
          <w:szCs w:val="24"/>
        </w:rPr>
        <w:t xml:space="preserve">есть </w:t>
      </w:r>
      <w:r w:rsidRPr="00BD7DDD">
        <w:rPr>
          <w:color w:val="000000"/>
          <w:sz w:val="24"/>
          <w:szCs w:val="24"/>
        </w:rPr>
        <w:t>основания полагать</w:t>
      </w:r>
      <w:r w:rsidRPr="00BD7DDD">
        <w:rPr>
          <w:b/>
          <w:i/>
          <w:color w:val="000000"/>
          <w:sz w:val="24"/>
          <w:szCs w:val="24"/>
        </w:rPr>
        <w:t xml:space="preserve">, </w:t>
      </w:r>
      <w:r w:rsidRPr="00BD7DDD">
        <w:rPr>
          <w:b/>
          <w:i/>
          <w:color w:val="000000"/>
          <w:sz w:val="24"/>
          <w:szCs w:val="24"/>
        </w:rPr>
        <w:lastRenderedPageBreak/>
        <w:t xml:space="preserve">считается, известно, предположительно, можно сказать, следует подчеркнуть, надо обратить внимание </w:t>
      </w:r>
      <w:r w:rsidRPr="00BD7DDD">
        <w:rPr>
          <w:color w:val="000000"/>
          <w:sz w:val="24"/>
          <w:szCs w:val="24"/>
        </w:rPr>
        <w:t>и</w:t>
      </w:r>
      <w:r w:rsidRPr="00BD7DDD">
        <w:rPr>
          <w:color w:val="000000"/>
          <w:spacing w:val="1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т.п.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Также научные тексты могут содержать различные формулы, диаграммы, символы, таблицы и т.п. Практически любой научный текст может содержать графическую информацию – это одна из черт научного стиля речи.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УПОТРЕБЛЕНИЕ ТЕРМИНОВ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Автор должен стремиться быть однозначно понятым. Для этого ему необходимо следовать определенным правилам:</w:t>
      </w:r>
    </w:p>
    <w:p w:rsidR="001515EF" w:rsidRPr="00BD7DDD" w:rsidRDefault="001515EF" w:rsidP="00BD7DDD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употреблять только самые ясные и недвусмысленные</w:t>
      </w:r>
      <w:r w:rsidRPr="00BD7DDD">
        <w:rPr>
          <w:color w:val="000000"/>
          <w:spacing w:val="-6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термины;</w:t>
      </w:r>
    </w:p>
    <w:p w:rsidR="001515EF" w:rsidRPr="00BD7DDD" w:rsidRDefault="001515EF" w:rsidP="00BD7DDD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не употреблять слово, имеющее два значения, не определив, в каком из них оно </w:t>
      </w:r>
      <w:r w:rsidRPr="00BD7DDD">
        <w:rPr>
          <w:color w:val="000000"/>
          <w:spacing w:val="-3"/>
          <w:sz w:val="24"/>
          <w:szCs w:val="24"/>
          <w:lang w:eastAsia="en-US"/>
        </w:rPr>
        <w:t>будет</w:t>
      </w:r>
      <w:r w:rsidRPr="00BD7DDD">
        <w:rPr>
          <w:color w:val="000000"/>
          <w:spacing w:val="3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применено;</w:t>
      </w:r>
    </w:p>
    <w:p w:rsidR="001515EF" w:rsidRPr="00BD7DDD" w:rsidRDefault="001515EF" w:rsidP="00BD7DDD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не применять одного слова в двух значениях и разных слов в одном</w:t>
      </w:r>
      <w:r w:rsidRPr="00BD7DDD">
        <w:rPr>
          <w:color w:val="000000"/>
          <w:spacing w:val="-30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значении.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Не следует злоупотреблять иноязычными терминами. Как правило, они не являются синонимами родных слов, между ними обычно имеются смысловые оттенки.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ПРАВИЛА ЦИТИРОВАНИЯ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Цитата является точной, дословной выдержкой из какого-либо текста, включенного в собственный текст. Цитаты, как правило, приводятся только для подтверждения аргументов или описаний автора. При цитировании наибольшего внимания заслуживает современная литература и первоисточники. Вторичную литературу следует цитировать как можно экономнее, например, для того, чтобы оспорить некоторые выводы</w:t>
      </w:r>
      <w:r w:rsidRPr="00BD7DDD">
        <w:rPr>
          <w:color w:val="000000"/>
          <w:spacing w:val="-23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авторов.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ПРАВИЛА СОКРАЩЕНИЯ СЛОВ И СЛОВОСОЧЕТАНИЙ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Применение сокращенных словосочетаний регламентируется ГОСТ 7.12- 93«Библиографическая запись. Сокращение слов на русском языке».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Основной принцип, используемый при сокращении слов, – сокращения не должны противоречить назначению (читательскому и социально-функциональному) произведения. Так, в научной и справочной литературе при многократном употреблении  исходного слова или словосочетания сокращения слов </w:t>
      </w:r>
      <w:r w:rsidRPr="00BD7DDD">
        <w:rPr>
          <w:color w:val="000000"/>
          <w:spacing w:val="-3"/>
          <w:sz w:val="24"/>
          <w:szCs w:val="24"/>
        </w:rPr>
        <w:t xml:space="preserve">даже </w:t>
      </w:r>
      <w:r w:rsidRPr="00BD7DDD">
        <w:rPr>
          <w:color w:val="000000"/>
          <w:sz w:val="24"/>
          <w:szCs w:val="24"/>
        </w:rPr>
        <w:t>целесообразны, так как они рассчитаны на читателя-специалиста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 сокращении слов нужно соблюдать 1) единообразие форм сокращения и2) правила написания сокращенных слов и словосочетаний.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Так при сокращении слов с помощью усечения конечной части слова, оставшаяся часть слова должна:</w:t>
      </w:r>
    </w:p>
    <w:p w:rsidR="001515EF" w:rsidRPr="00BD7DDD" w:rsidRDefault="001515EF" w:rsidP="001515EF">
      <w:pPr>
        <w:widowControl w:val="0"/>
        <w:numPr>
          <w:ilvl w:val="0"/>
          <w:numId w:val="23"/>
        </w:numPr>
        <w:tabs>
          <w:tab w:val="left" w:pos="1235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позволять безошибочно восстанавливать полное слово; напр.: </w:t>
      </w:r>
      <w:r w:rsidRPr="00BD7DDD">
        <w:rPr>
          <w:i/>
          <w:color w:val="000000"/>
          <w:sz w:val="24"/>
          <w:szCs w:val="24"/>
          <w:lang w:eastAsia="en-US"/>
        </w:rPr>
        <w:t xml:space="preserve">филос., </w:t>
      </w:r>
      <w:proofErr w:type="spellStart"/>
      <w:r w:rsidRPr="00BD7DDD">
        <w:rPr>
          <w:i/>
          <w:color w:val="000000"/>
          <w:sz w:val="24"/>
          <w:szCs w:val="24"/>
          <w:lang w:eastAsia="en-US"/>
        </w:rPr>
        <w:t>филол</w:t>
      </w:r>
      <w:proofErr w:type="spellEnd"/>
      <w:r w:rsidRPr="00BD7DDD">
        <w:rPr>
          <w:i/>
          <w:color w:val="000000"/>
          <w:sz w:val="24"/>
          <w:szCs w:val="24"/>
          <w:lang w:eastAsia="en-US"/>
        </w:rPr>
        <w:t xml:space="preserve">., </w:t>
      </w:r>
      <w:r w:rsidRPr="00BD7DDD">
        <w:rPr>
          <w:color w:val="000000"/>
          <w:sz w:val="24"/>
          <w:szCs w:val="24"/>
          <w:lang w:eastAsia="en-US"/>
        </w:rPr>
        <w:t>а</w:t>
      </w:r>
      <w:r w:rsidRPr="00BD7DDD">
        <w:rPr>
          <w:color w:val="000000"/>
          <w:spacing w:val="15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 xml:space="preserve">не: </w:t>
      </w:r>
      <w:r w:rsidRPr="00BD7DDD">
        <w:rPr>
          <w:i/>
          <w:color w:val="000000"/>
          <w:sz w:val="24"/>
          <w:szCs w:val="24"/>
          <w:lang w:eastAsia="en-US"/>
        </w:rPr>
        <w:t>фил.</w:t>
      </w:r>
      <w:r w:rsidRPr="00BD7DDD">
        <w:rPr>
          <w:color w:val="000000"/>
          <w:sz w:val="24"/>
          <w:szCs w:val="24"/>
          <w:lang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3"/>
        </w:numPr>
        <w:tabs>
          <w:tab w:val="left" w:pos="1336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заканчиваться на согласный (исключая однобуквенные сокращения);</w:t>
      </w:r>
      <w:r w:rsidRPr="00BD7DDD">
        <w:rPr>
          <w:color w:val="000000"/>
          <w:spacing w:val="20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напр.: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>архит.</w:t>
      </w:r>
      <w:r w:rsidRPr="00BD7DDD">
        <w:rPr>
          <w:color w:val="000000"/>
          <w:sz w:val="24"/>
          <w:szCs w:val="24"/>
        </w:rPr>
        <w:t xml:space="preserve">; а не: </w:t>
      </w:r>
      <w:proofErr w:type="spellStart"/>
      <w:r w:rsidRPr="00BD7DDD">
        <w:rPr>
          <w:i/>
          <w:color w:val="000000"/>
          <w:sz w:val="24"/>
          <w:szCs w:val="24"/>
        </w:rPr>
        <w:t>архите</w:t>
      </w:r>
      <w:proofErr w:type="spellEnd"/>
      <w:r w:rsidRPr="00BD7DDD">
        <w:rPr>
          <w:i/>
          <w:color w:val="000000"/>
          <w:sz w:val="24"/>
          <w:szCs w:val="24"/>
        </w:rPr>
        <w:t>.</w:t>
      </w:r>
      <w:r w:rsidRPr="00BD7DDD">
        <w:rPr>
          <w:color w:val="000000"/>
          <w:sz w:val="24"/>
          <w:szCs w:val="24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3"/>
        </w:numPr>
        <w:tabs>
          <w:tab w:val="left" w:pos="1235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при стечении в конце двух одинаковых согласных заканчиваться на одном из них; напр.: </w:t>
      </w:r>
      <w:r w:rsidRPr="00BD7DDD">
        <w:rPr>
          <w:i/>
          <w:color w:val="000000"/>
          <w:sz w:val="24"/>
          <w:szCs w:val="24"/>
          <w:lang w:eastAsia="en-US"/>
        </w:rPr>
        <w:t>ил.</w:t>
      </w:r>
      <w:r w:rsidRPr="00BD7DDD">
        <w:rPr>
          <w:color w:val="000000"/>
          <w:sz w:val="24"/>
          <w:szCs w:val="24"/>
          <w:lang w:eastAsia="en-US"/>
        </w:rPr>
        <w:t xml:space="preserve">; а не: </w:t>
      </w:r>
      <w:proofErr w:type="spellStart"/>
      <w:r w:rsidRPr="00BD7DDD">
        <w:rPr>
          <w:i/>
          <w:color w:val="000000"/>
          <w:sz w:val="24"/>
          <w:szCs w:val="24"/>
          <w:lang w:eastAsia="en-US"/>
        </w:rPr>
        <w:t>илл</w:t>
      </w:r>
      <w:proofErr w:type="spellEnd"/>
      <w:r w:rsidRPr="00BD7DDD">
        <w:rPr>
          <w:i/>
          <w:color w:val="000000"/>
          <w:sz w:val="24"/>
          <w:szCs w:val="24"/>
          <w:lang w:eastAsia="en-US"/>
        </w:rPr>
        <w:t>.</w:t>
      </w:r>
      <w:r w:rsidRPr="00BD7DDD">
        <w:rPr>
          <w:color w:val="000000"/>
          <w:sz w:val="24"/>
          <w:szCs w:val="24"/>
          <w:lang w:eastAsia="en-US"/>
        </w:rPr>
        <w:t>; но как исключение:</w:t>
      </w:r>
      <w:r w:rsidRPr="00BD7DDD">
        <w:rPr>
          <w:color w:val="000000"/>
          <w:spacing w:val="2"/>
          <w:sz w:val="24"/>
          <w:szCs w:val="24"/>
          <w:lang w:eastAsia="en-US"/>
        </w:rPr>
        <w:t xml:space="preserve"> </w:t>
      </w:r>
      <w:proofErr w:type="spellStart"/>
      <w:r w:rsidRPr="00BD7DDD">
        <w:rPr>
          <w:i/>
          <w:color w:val="000000"/>
          <w:sz w:val="24"/>
          <w:szCs w:val="24"/>
          <w:lang w:eastAsia="en-US"/>
        </w:rPr>
        <w:t>отт</w:t>
      </w:r>
      <w:proofErr w:type="spellEnd"/>
      <w:r w:rsidRPr="00BD7DDD">
        <w:rPr>
          <w:i/>
          <w:color w:val="000000"/>
          <w:sz w:val="24"/>
          <w:szCs w:val="24"/>
          <w:lang w:eastAsia="en-US"/>
        </w:rPr>
        <w:t>.</w:t>
      </w:r>
      <w:r w:rsidRPr="00BD7DDD">
        <w:rPr>
          <w:color w:val="000000"/>
          <w:sz w:val="24"/>
          <w:szCs w:val="24"/>
          <w:lang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3"/>
        </w:numPr>
        <w:tabs>
          <w:tab w:val="left" w:pos="1250"/>
        </w:tabs>
        <w:autoSpaceDE w:val="0"/>
        <w:autoSpaceDN w:val="0"/>
        <w:ind w:firstLine="709"/>
        <w:jc w:val="both"/>
        <w:rPr>
          <w:i/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при стечении в конце нескольких разных согласных заканчиваться на последнем из них; напр.: </w:t>
      </w:r>
      <w:r w:rsidRPr="00BD7DDD">
        <w:rPr>
          <w:i/>
          <w:color w:val="000000"/>
          <w:sz w:val="24"/>
          <w:szCs w:val="24"/>
          <w:lang w:eastAsia="en-US"/>
        </w:rPr>
        <w:t>геогр.</w:t>
      </w:r>
      <w:r w:rsidRPr="00BD7DDD">
        <w:rPr>
          <w:color w:val="000000"/>
          <w:sz w:val="24"/>
          <w:szCs w:val="24"/>
          <w:lang w:eastAsia="en-US"/>
        </w:rPr>
        <w:t>; а не:</w:t>
      </w:r>
      <w:r w:rsidRPr="00BD7DDD">
        <w:rPr>
          <w:color w:val="000000"/>
          <w:spacing w:val="-3"/>
          <w:sz w:val="24"/>
          <w:szCs w:val="24"/>
          <w:lang w:eastAsia="en-US"/>
        </w:rPr>
        <w:t xml:space="preserve"> </w:t>
      </w:r>
      <w:proofErr w:type="spellStart"/>
      <w:r w:rsidRPr="00BD7DDD">
        <w:rPr>
          <w:i/>
          <w:color w:val="000000"/>
          <w:sz w:val="24"/>
          <w:szCs w:val="24"/>
          <w:lang w:eastAsia="en-US"/>
        </w:rPr>
        <w:t>геог</w:t>
      </w:r>
      <w:proofErr w:type="spellEnd"/>
      <w:r w:rsidRPr="00BD7DDD">
        <w:rPr>
          <w:i/>
          <w:color w:val="000000"/>
          <w:sz w:val="24"/>
          <w:szCs w:val="24"/>
          <w:lang w:eastAsia="en-US"/>
        </w:rPr>
        <w:t>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При множественном числе сокращенных слов меняют форму во мн. ч.:1) однобуквенные сокращения удваиваются, например: </w:t>
      </w:r>
      <w:r w:rsidRPr="00BD7DDD">
        <w:rPr>
          <w:i/>
          <w:color w:val="000000"/>
          <w:sz w:val="24"/>
          <w:szCs w:val="24"/>
        </w:rPr>
        <w:t>в 1976—1980 гг.</w:t>
      </w:r>
      <w:r w:rsidRPr="00BD7DDD">
        <w:rPr>
          <w:color w:val="000000"/>
          <w:sz w:val="24"/>
          <w:szCs w:val="24"/>
        </w:rPr>
        <w:t xml:space="preserve">, </w:t>
      </w:r>
      <w:r w:rsidRPr="00BD7DDD">
        <w:rPr>
          <w:i/>
          <w:color w:val="000000"/>
          <w:sz w:val="24"/>
          <w:szCs w:val="24"/>
        </w:rPr>
        <w:t>XIX –XX вв.</w:t>
      </w:r>
      <w:r w:rsidRPr="00BD7DDD">
        <w:rPr>
          <w:color w:val="000000"/>
          <w:sz w:val="24"/>
          <w:szCs w:val="24"/>
        </w:rPr>
        <w:t xml:space="preserve">; </w:t>
      </w:r>
      <w:proofErr w:type="spellStart"/>
      <w:r w:rsidRPr="00BD7DDD">
        <w:rPr>
          <w:i/>
          <w:color w:val="000000"/>
          <w:sz w:val="24"/>
          <w:szCs w:val="24"/>
        </w:rPr>
        <w:t>пп</w:t>
      </w:r>
      <w:proofErr w:type="spellEnd"/>
      <w:r w:rsidRPr="00BD7DDD">
        <w:rPr>
          <w:i/>
          <w:color w:val="000000"/>
          <w:sz w:val="24"/>
          <w:szCs w:val="24"/>
        </w:rPr>
        <w:t xml:space="preserve">. 1, 5 и 6. </w:t>
      </w:r>
      <w:r w:rsidRPr="00BD7DDD">
        <w:rPr>
          <w:color w:val="000000"/>
          <w:sz w:val="24"/>
          <w:szCs w:val="24"/>
        </w:rPr>
        <w:t xml:space="preserve">Но для библиографического описания, где когда-то тома и листы писались в форме </w:t>
      </w:r>
      <w:r w:rsidRPr="00BD7DDD">
        <w:rPr>
          <w:i/>
          <w:color w:val="000000"/>
          <w:sz w:val="24"/>
          <w:szCs w:val="24"/>
        </w:rPr>
        <w:t xml:space="preserve">тт., </w:t>
      </w:r>
      <w:proofErr w:type="spellStart"/>
      <w:r w:rsidRPr="00BD7DDD">
        <w:rPr>
          <w:i/>
          <w:color w:val="000000"/>
          <w:sz w:val="24"/>
          <w:szCs w:val="24"/>
        </w:rPr>
        <w:t>лл</w:t>
      </w:r>
      <w:proofErr w:type="spellEnd"/>
      <w:r w:rsidRPr="00BD7DDD">
        <w:rPr>
          <w:i/>
          <w:color w:val="000000"/>
          <w:sz w:val="24"/>
          <w:szCs w:val="24"/>
        </w:rPr>
        <w:t xml:space="preserve">., </w:t>
      </w:r>
      <w:r w:rsidRPr="00BD7DDD">
        <w:rPr>
          <w:color w:val="000000"/>
          <w:sz w:val="24"/>
          <w:szCs w:val="24"/>
        </w:rPr>
        <w:t xml:space="preserve">а теперь принята форма </w:t>
      </w:r>
      <w:r w:rsidRPr="00BD7DDD">
        <w:rPr>
          <w:i/>
          <w:color w:val="000000"/>
          <w:sz w:val="24"/>
          <w:szCs w:val="24"/>
        </w:rPr>
        <w:t xml:space="preserve">т. </w:t>
      </w:r>
      <w:r w:rsidRPr="00BD7DDD">
        <w:rPr>
          <w:color w:val="000000"/>
          <w:sz w:val="24"/>
          <w:szCs w:val="24"/>
        </w:rPr>
        <w:t xml:space="preserve">и </w:t>
      </w:r>
      <w:r w:rsidRPr="00BD7DDD">
        <w:rPr>
          <w:i/>
          <w:color w:val="000000"/>
          <w:sz w:val="24"/>
          <w:szCs w:val="24"/>
        </w:rPr>
        <w:t xml:space="preserve">л. </w:t>
      </w:r>
      <w:r w:rsidRPr="00BD7DDD">
        <w:rPr>
          <w:color w:val="000000"/>
          <w:sz w:val="24"/>
          <w:szCs w:val="24"/>
        </w:rPr>
        <w:t>независимо от числа;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2) сокращения с дефисом, заменяющим срединную часть слова; напр.: </w:t>
      </w:r>
      <w:r w:rsidRPr="00BD7DDD">
        <w:rPr>
          <w:i/>
          <w:color w:val="000000"/>
          <w:sz w:val="24"/>
          <w:szCs w:val="24"/>
        </w:rPr>
        <w:t>з-д, з-</w:t>
      </w:r>
      <w:proofErr w:type="spellStart"/>
      <w:r w:rsidRPr="00BD7DDD">
        <w:rPr>
          <w:i/>
          <w:color w:val="000000"/>
          <w:sz w:val="24"/>
          <w:szCs w:val="24"/>
        </w:rPr>
        <w:t>ды</w:t>
      </w:r>
      <w:proofErr w:type="spellEnd"/>
      <w:r w:rsidRPr="00BD7DDD">
        <w:rPr>
          <w:i/>
          <w:color w:val="000000"/>
          <w:sz w:val="24"/>
          <w:szCs w:val="24"/>
        </w:rPr>
        <w:t>; м- во, м-</w:t>
      </w:r>
      <w:proofErr w:type="spellStart"/>
      <w:r w:rsidRPr="00BD7DDD">
        <w:rPr>
          <w:i/>
          <w:color w:val="000000"/>
          <w:sz w:val="24"/>
          <w:szCs w:val="24"/>
        </w:rPr>
        <w:t>ва</w:t>
      </w:r>
      <w:proofErr w:type="spellEnd"/>
      <w:r w:rsidRPr="00BD7DDD">
        <w:rPr>
          <w:color w:val="000000"/>
          <w:sz w:val="24"/>
          <w:szCs w:val="24"/>
        </w:rPr>
        <w:t>;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Но нужно обратить внимания на то, что не меняют форму во множественном числе:</w:t>
      </w:r>
    </w:p>
    <w:p w:rsidR="001515EF" w:rsidRPr="00BD7DDD" w:rsidRDefault="001515EF" w:rsidP="001515EF">
      <w:pPr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сокращения слов </w:t>
      </w:r>
      <w:r w:rsidRPr="00BD7DDD">
        <w:rPr>
          <w:i/>
          <w:color w:val="000000"/>
          <w:sz w:val="24"/>
          <w:szCs w:val="24"/>
          <w:lang w:eastAsia="en-US"/>
        </w:rPr>
        <w:t xml:space="preserve">тома, листы, страницы, столбцы, </w:t>
      </w:r>
      <w:r w:rsidRPr="00BD7DDD">
        <w:rPr>
          <w:color w:val="000000"/>
          <w:sz w:val="24"/>
          <w:szCs w:val="24"/>
          <w:lang w:eastAsia="en-US"/>
        </w:rPr>
        <w:t xml:space="preserve">принятые в библиографическом описании: </w:t>
      </w:r>
      <w:r w:rsidRPr="00BD7DDD">
        <w:rPr>
          <w:i/>
          <w:color w:val="000000"/>
          <w:spacing w:val="-3"/>
          <w:sz w:val="24"/>
          <w:szCs w:val="24"/>
          <w:lang w:eastAsia="en-US"/>
        </w:rPr>
        <w:t xml:space="preserve">т. </w:t>
      </w:r>
      <w:r w:rsidRPr="00BD7DDD">
        <w:rPr>
          <w:i/>
          <w:color w:val="000000"/>
          <w:sz w:val="24"/>
          <w:szCs w:val="24"/>
          <w:lang w:eastAsia="en-US"/>
        </w:rPr>
        <w:t>1-10, 10 л. ил., 250 с, 1040</w:t>
      </w:r>
      <w:r w:rsidRPr="00BD7DDD">
        <w:rPr>
          <w:i/>
          <w:color w:val="000000"/>
          <w:spacing w:val="10"/>
          <w:sz w:val="24"/>
          <w:szCs w:val="24"/>
          <w:lang w:eastAsia="en-US"/>
        </w:rPr>
        <w:t xml:space="preserve"> </w:t>
      </w:r>
      <w:proofErr w:type="spellStart"/>
      <w:r w:rsidRPr="00BD7DDD">
        <w:rPr>
          <w:i/>
          <w:color w:val="000000"/>
          <w:sz w:val="24"/>
          <w:szCs w:val="24"/>
          <w:lang w:eastAsia="en-US"/>
        </w:rPr>
        <w:t>стб</w:t>
      </w:r>
      <w:proofErr w:type="spellEnd"/>
      <w:r w:rsidRPr="00BD7DDD">
        <w:rPr>
          <w:i/>
          <w:color w:val="000000"/>
          <w:sz w:val="24"/>
          <w:szCs w:val="24"/>
          <w:lang w:eastAsia="en-US"/>
        </w:rPr>
        <w:t>.</w:t>
      </w:r>
      <w:r w:rsidRPr="00BD7DDD">
        <w:rPr>
          <w:color w:val="000000"/>
          <w:sz w:val="24"/>
          <w:szCs w:val="24"/>
          <w:lang w:eastAsia="en-US"/>
        </w:rPr>
        <w:t>;</w:t>
      </w:r>
    </w:p>
    <w:p w:rsidR="001515EF" w:rsidRPr="00BD7DDD" w:rsidRDefault="001515EF" w:rsidP="001515EF">
      <w:pPr>
        <w:widowControl w:val="0"/>
        <w:numPr>
          <w:ilvl w:val="0"/>
          <w:numId w:val="22"/>
        </w:numPr>
        <w:tabs>
          <w:tab w:val="left" w:pos="1240"/>
        </w:tabs>
        <w:autoSpaceDE w:val="0"/>
        <w:autoSpaceDN w:val="0"/>
        <w:ind w:firstLine="709"/>
        <w:jc w:val="both"/>
        <w:rPr>
          <w:i/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все </w:t>
      </w:r>
      <w:proofErr w:type="spellStart"/>
      <w:r w:rsidRPr="00BD7DDD">
        <w:rPr>
          <w:color w:val="000000"/>
          <w:sz w:val="24"/>
          <w:szCs w:val="24"/>
          <w:lang w:eastAsia="en-US"/>
        </w:rPr>
        <w:t>неоднобуквенные</w:t>
      </w:r>
      <w:proofErr w:type="spellEnd"/>
      <w:r w:rsidRPr="00BD7DDD">
        <w:rPr>
          <w:color w:val="000000"/>
          <w:sz w:val="24"/>
          <w:szCs w:val="24"/>
          <w:lang w:eastAsia="en-US"/>
        </w:rPr>
        <w:t xml:space="preserve"> графические сокращения с точкой на конце: </w:t>
      </w:r>
      <w:r w:rsidRPr="00BD7DDD">
        <w:rPr>
          <w:i/>
          <w:color w:val="000000"/>
          <w:sz w:val="24"/>
          <w:szCs w:val="24"/>
          <w:lang w:eastAsia="en-US"/>
        </w:rPr>
        <w:t>в табл.10 и 11</w:t>
      </w:r>
      <w:r w:rsidRPr="00BD7DDD">
        <w:rPr>
          <w:color w:val="000000"/>
          <w:sz w:val="24"/>
          <w:szCs w:val="24"/>
          <w:lang w:eastAsia="en-US"/>
        </w:rPr>
        <w:t xml:space="preserve">; </w:t>
      </w:r>
      <w:r w:rsidRPr="00BD7DDD">
        <w:rPr>
          <w:i/>
          <w:color w:val="000000"/>
          <w:sz w:val="24"/>
          <w:szCs w:val="24"/>
          <w:lang w:eastAsia="en-US"/>
        </w:rPr>
        <w:t>на рис. 85, 91 и 101</w:t>
      </w:r>
      <w:r w:rsidRPr="00BD7DDD">
        <w:rPr>
          <w:color w:val="000000"/>
          <w:sz w:val="24"/>
          <w:szCs w:val="24"/>
          <w:lang w:eastAsia="en-US"/>
        </w:rPr>
        <w:t xml:space="preserve">; </w:t>
      </w:r>
      <w:r w:rsidRPr="00BD7DDD">
        <w:rPr>
          <w:i/>
          <w:color w:val="000000"/>
          <w:sz w:val="24"/>
          <w:szCs w:val="24"/>
          <w:lang w:eastAsia="en-US"/>
        </w:rPr>
        <w:t>в Калужской, Орловской и Тульской</w:t>
      </w:r>
      <w:r w:rsidRPr="00BD7DDD">
        <w:rPr>
          <w:i/>
          <w:color w:val="000000"/>
          <w:spacing w:val="-8"/>
          <w:sz w:val="24"/>
          <w:szCs w:val="24"/>
          <w:lang w:eastAsia="en-US"/>
        </w:rPr>
        <w:t xml:space="preserve"> </w:t>
      </w:r>
      <w:r w:rsidRPr="00BD7DDD">
        <w:rPr>
          <w:i/>
          <w:color w:val="000000"/>
          <w:sz w:val="24"/>
          <w:szCs w:val="24"/>
          <w:lang w:eastAsia="en-US"/>
        </w:rPr>
        <w:t>обл.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lastRenderedPageBreak/>
        <w:t xml:space="preserve">Не рекомендуется в изданиях, не относящихся к справочным, употреблять сокращения </w:t>
      </w:r>
      <w:r w:rsidRPr="00BD7DDD">
        <w:rPr>
          <w:i/>
          <w:color w:val="000000"/>
          <w:sz w:val="24"/>
          <w:szCs w:val="24"/>
        </w:rPr>
        <w:t xml:space="preserve">и др., и пр., и т. п. </w:t>
      </w:r>
      <w:r w:rsidRPr="00BD7DDD">
        <w:rPr>
          <w:color w:val="000000"/>
          <w:sz w:val="24"/>
          <w:szCs w:val="24"/>
        </w:rPr>
        <w:t>в середине фразы, если далее следует согласованное с сокращением слово.</w:t>
      </w:r>
    </w:p>
    <w:p w:rsidR="001515EF" w:rsidRPr="00BD7DDD" w:rsidRDefault="001515EF" w:rsidP="001515EF">
      <w:pPr>
        <w:ind w:firstLine="709"/>
        <w:jc w:val="both"/>
        <w:rPr>
          <w:i/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Все сокращения, кроме </w:t>
      </w:r>
      <w:r w:rsidRPr="00BD7DDD">
        <w:rPr>
          <w:i/>
          <w:color w:val="000000"/>
          <w:sz w:val="24"/>
          <w:szCs w:val="24"/>
        </w:rPr>
        <w:t xml:space="preserve">см. </w:t>
      </w:r>
      <w:r w:rsidRPr="00BD7DDD">
        <w:rPr>
          <w:color w:val="000000"/>
          <w:sz w:val="24"/>
          <w:szCs w:val="24"/>
        </w:rPr>
        <w:t xml:space="preserve">и </w:t>
      </w:r>
      <w:r w:rsidRPr="00BD7DDD">
        <w:rPr>
          <w:i/>
          <w:color w:val="000000"/>
          <w:sz w:val="24"/>
          <w:szCs w:val="24"/>
        </w:rPr>
        <w:t>ср.</w:t>
      </w:r>
      <w:r w:rsidRPr="00BD7DDD">
        <w:rPr>
          <w:color w:val="000000"/>
          <w:sz w:val="24"/>
          <w:szCs w:val="24"/>
        </w:rPr>
        <w:t xml:space="preserve">, употребляются только в сочетании с цифрами или буквами; напр.: </w:t>
      </w:r>
      <w:r w:rsidRPr="00BD7DDD">
        <w:rPr>
          <w:i/>
          <w:color w:val="000000"/>
          <w:sz w:val="24"/>
          <w:szCs w:val="24"/>
        </w:rPr>
        <w:t>в гл. 22, в подп. 5а; согласно п. 10; в разд. 1; по данным разд. А; на рис. 8, в табл. 2, с. 8–9.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Вместо сокращения </w:t>
      </w:r>
      <w:r w:rsidRPr="00BD7DDD">
        <w:rPr>
          <w:i/>
          <w:color w:val="000000"/>
          <w:sz w:val="24"/>
          <w:szCs w:val="24"/>
        </w:rPr>
        <w:t xml:space="preserve">стр. </w:t>
      </w:r>
      <w:r w:rsidRPr="00BD7DDD">
        <w:rPr>
          <w:color w:val="000000"/>
          <w:sz w:val="24"/>
          <w:szCs w:val="24"/>
        </w:rPr>
        <w:t xml:space="preserve">(страница) рекомендуется использовать сокращение </w:t>
      </w:r>
      <w:r w:rsidRPr="00BD7DDD">
        <w:rPr>
          <w:i/>
          <w:color w:val="000000"/>
          <w:sz w:val="24"/>
          <w:szCs w:val="24"/>
        </w:rPr>
        <w:t>с.</w:t>
      </w:r>
      <w:r w:rsidRPr="00BD7DDD">
        <w:rPr>
          <w:color w:val="000000"/>
          <w:sz w:val="24"/>
          <w:szCs w:val="24"/>
        </w:rPr>
        <w:t>, поскольку оно закреплено ГОСТ 7.12—93, а две формы сокращения одного слова нарушают принцип единообразия.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Не допускается сокращение словосочетаний: </w:t>
      </w:r>
      <w:r w:rsidRPr="00BD7DDD">
        <w:rPr>
          <w:i/>
          <w:color w:val="000000"/>
          <w:sz w:val="24"/>
          <w:szCs w:val="24"/>
        </w:rPr>
        <w:t>«так называемый» (т.н.), «так как» (т.к.), «например» (напр.), «около» (</w:t>
      </w:r>
      <w:proofErr w:type="spellStart"/>
      <w:r w:rsidRPr="00BD7DDD">
        <w:rPr>
          <w:i/>
          <w:color w:val="000000"/>
          <w:sz w:val="24"/>
          <w:szCs w:val="24"/>
        </w:rPr>
        <w:t>ок</w:t>
      </w:r>
      <w:proofErr w:type="spellEnd"/>
      <w:r w:rsidRPr="00BD7DDD">
        <w:rPr>
          <w:i/>
          <w:color w:val="000000"/>
          <w:sz w:val="24"/>
          <w:szCs w:val="24"/>
        </w:rPr>
        <w:t>.), «формула» (ф-ла)</w:t>
      </w:r>
      <w:r w:rsidRPr="00BD7DDD">
        <w:rPr>
          <w:color w:val="000000"/>
          <w:sz w:val="24"/>
          <w:szCs w:val="24"/>
        </w:rPr>
        <w:t>[6].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ТРЕБОВАНИЯ К АВТОРСКИМ ТЕКСТОВЫМ ОРИГИНАЛАМ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Для определения объема рукописи в качестве единицы измерения принят авторский лист (40 тыс. печатных знаков, включая пробелы), что составляет примерно20–24 страницы текста (в зависимости от размера полей) на бумаге формата А4(210Ч287 мм), набранного шрифтом TimesNewRoman14 </w:t>
      </w:r>
      <w:proofErr w:type="spellStart"/>
      <w:r w:rsidRPr="00BD7DDD">
        <w:rPr>
          <w:color w:val="000000"/>
          <w:sz w:val="24"/>
          <w:szCs w:val="24"/>
        </w:rPr>
        <w:t>pt</w:t>
      </w:r>
      <w:proofErr w:type="spellEnd"/>
      <w:r w:rsidRPr="00BD7DDD">
        <w:rPr>
          <w:color w:val="000000"/>
          <w:sz w:val="24"/>
          <w:szCs w:val="24"/>
        </w:rPr>
        <w:t xml:space="preserve"> при полуторном межстрочном интервале.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В процессе подготовки рукописи к изданию автор должен придерживаться правил оформления рукописи, принятых в той редакции журнала (или издательства), в которой предполагается ее публикация.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Согласно ГОСТ 7-89-2005 «Оригиналы тестовые авторские и </w:t>
      </w:r>
      <w:proofErr w:type="spellStart"/>
      <w:r w:rsidRPr="00BD7DDD">
        <w:rPr>
          <w:color w:val="000000"/>
          <w:sz w:val="24"/>
          <w:szCs w:val="24"/>
        </w:rPr>
        <w:t>издательские»текст</w:t>
      </w:r>
      <w:proofErr w:type="spellEnd"/>
      <w:r w:rsidRPr="00BD7DDD">
        <w:rPr>
          <w:color w:val="000000"/>
          <w:sz w:val="24"/>
          <w:szCs w:val="24"/>
        </w:rPr>
        <w:t xml:space="preserve"> должен оформляться с соблюдением следующих правил:</w:t>
      </w:r>
    </w:p>
    <w:p w:rsidR="001515EF" w:rsidRPr="00BD7DDD" w:rsidRDefault="001515EF" w:rsidP="001515EF">
      <w:pPr>
        <w:widowControl w:val="0"/>
        <w:numPr>
          <w:ilvl w:val="0"/>
          <w:numId w:val="21"/>
        </w:numPr>
        <w:tabs>
          <w:tab w:val="left" w:pos="1149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абзацы отделяются </w:t>
      </w:r>
      <w:r w:rsidRPr="00BD7DDD">
        <w:rPr>
          <w:color w:val="000000"/>
          <w:spacing w:val="-3"/>
          <w:sz w:val="24"/>
          <w:szCs w:val="24"/>
          <w:lang w:eastAsia="en-US"/>
        </w:rPr>
        <w:t xml:space="preserve">друг </w:t>
      </w:r>
      <w:r w:rsidRPr="00BD7DDD">
        <w:rPr>
          <w:color w:val="000000"/>
          <w:sz w:val="24"/>
          <w:szCs w:val="24"/>
          <w:lang w:eastAsia="en-US"/>
        </w:rPr>
        <w:t>от друга одним маркером конца абзаца (не допускается разделять абзацы отточиями);</w:t>
      </w:r>
    </w:p>
    <w:p w:rsidR="001515EF" w:rsidRPr="00BD7DDD" w:rsidRDefault="001515EF" w:rsidP="001515EF">
      <w:pPr>
        <w:widowControl w:val="0"/>
        <w:numPr>
          <w:ilvl w:val="0"/>
          <w:numId w:val="21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все слова </w:t>
      </w:r>
      <w:r w:rsidRPr="00BD7DDD">
        <w:rPr>
          <w:color w:val="000000"/>
          <w:spacing w:val="-3"/>
          <w:sz w:val="24"/>
          <w:szCs w:val="24"/>
          <w:lang w:eastAsia="en-US"/>
        </w:rPr>
        <w:t xml:space="preserve">внутри </w:t>
      </w:r>
      <w:r w:rsidRPr="00BD7DDD">
        <w:rPr>
          <w:color w:val="000000"/>
          <w:sz w:val="24"/>
          <w:szCs w:val="24"/>
          <w:lang w:eastAsia="en-US"/>
        </w:rPr>
        <w:t>абзаца разделяются только одним</w:t>
      </w:r>
      <w:r w:rsidRPr="00BD7DDD">
        <w:rPr>
          <w:color w:val="000000"/>
          <w:spacing w:val="5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пробелом;</w:t>
      </w:r>
    </w:p>
    <w:p w:rsidR="001515EF" w:rsidRPr="00BD7DDD" w:rsidRDefault="001515EF" w:rsidP="001515EF">
      <w:pPr>
        <w:widowControl w:val="0"/>
        <w:numPr>
          <w:ilvl w:val="0"/>
          <w:numId w:val="21"/>
        </w:numPr>
        <w:tabs>
          <w:tab w:val="left" w:pos="1169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перед знаком препинания пробелы не ставятся, после знака препинания −один пробел;</w:t>
      </w:r>
    </w:p>
    <w:p w:rsidR="001515EF" w:rsidRPr="00BD7DDD" w:rsidRDefault="001515EF" w:rsidP="001515EF">
      <w:pPr>
        <w:widowControl w:val="0"/>
        <w:numPr>
          <w:ilvl w:val="0"/>
          <w:numId w:val="21"/>
        </w:numPr>
        <w:tabs>
          <w:tab w:val="left" w:pos="119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между последней цифрой числа и обозначением единицы измерения следует оставлять пробел (352 МПа, 10 %)</w:t>
      </w:r>
    </w:p>
    <w:p w:rsidR="001515EF" w:rsidRPr="00BD7DDD" w:rsidRDefault="001515EF" w:rsidP="001515EF">
      <w:pPr>
        <w:widowControl w:val="0"/>
        <w:numPr>
          <w:ilvl w:val="0"/>
          <w:numId w:val="21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при наборе должны различаться тире (−)и дефисы</w:t>
      </w:r>
      <w:r w:rsidRPr="00BD7DDD">
        <w:rPr>
          <w:color w:val="000000"/>
          <w:spacing w:val="-11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(-);</w:t>
      </w:r>
    </w:p>
    <w:p w:rsidR="001515EF" w:rsidRPr="00BD7DDD" w:rsidRDefault="001515EF" w:rsidP="001515EF">
      <w:pPr>
        <w:widowControl w:val="0"/>
        <w:numPr>
          <w:ilvl w:val="0"/>
          <w:numId w:val="21"/>
        </w:numPr>
        <w:tabs>
          <w:tab w:val="left" w:pos="11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выделения курсивом, полужирным, прописным обеспечиваются средствами </w:t>
      </w:r>
      <w:r w:rsidRPr="00BD7DDD">
        <w:rPr>
          <w:color w:val="000000"/>
          <w:sz w:val="24"/>
          <w:szCs w:val="24"/>
          <w:lang w:val="en-US" w:eastAsia="en-US"/>
        </w:rPr>
        <w:t>Word</w:t>
      </w:r>
      <w:r w:rsidRPr="00BD7DDD">
        <w:rPr>
          <w:color w:val="000000"/>
          <w:sz w:val="24"/>
          <w:szCs w:val="24"/>
          <w:lang w:eastAsia="en-US"/>
        </w:rPr>
        <w:t xml:space="preserve">.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Не</w:t>
      </w:r>
      <w:proofErr w:type="spellEnd"/>
      <w:r w:rsidRPr="00BD7DDD">
        <w:rPr>
          <w:color w:val="000000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допускаются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:</w:t>
      </w:r>
    </w:p>
    <w:p w:rsidR="001515EF" w:rsidRPr="00BD7DDD" w:rsidRDefault="001515EF" w:rsidP="001515EF">
      <w:pPr>
        <w:widowControl w:val="0"/>
        <w:numPr>
          <w:ilvl w:val="1"/>
          <w:numId w:val="25"/>
        </w:numPr>
        <w:tabs>
          <w:tab w:val="left" w:pos="1149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подчеркивание фрагментов текста в качестве</w:t>
      </w:r>
      <w:r w:rsidRPr="00BD7DDD">
        <w:rPr>
          <w:color w:val="000000"/>
          <w:spacing w:val="-3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выделений;</w:t>
      </w:r>
    </w:p>
    <w:p w:rsidR="001515EF" w:rsidRPr="00BD7DDD" w:rsidRDefault="001515EF" w:rsidP="001515EF">
      <w:pPr>
        <w:widowControl w:val="0"/>
        <w:numPr>
          <w:ilvl w:val="1"/>
          <w:numId w:val="25"/>
        </w:numPr>
        <w:tabs>
          <w:tab w:val="left" w:pos="1149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proofErr w:type="spellStart"/>
      <w:r w:rsidRPr="00BD7DDD">
        <w:rPr>
          <w:color w:val="000000"/>
          <w:sz w:val="24"/>
          <w:szCs w:val="24"/>
          <w:lang w:eastAsia="en-US"/>
        </w:rPr>
        <w:t>автонумерация</w:t>
      </w:r>
      <w:proofErr w:type="spellEnd"/>
      <w:r w:rsidRPr="00BD7DDD">
        <w:rPr>
          <w:color w:val="000000"/>
          <w:sz w:val="24"/>
          <w:szCs w:val="24"/>
          <w:lang w:eastAsia="en-US"/>
        </w:rPr>
        <w:t xml:space="preserve"> (нумерованных и маркированных списков) в главах и абзацах.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Все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набирается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вручную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.</w:t>
      </w:r>
    </w:p>
    <w:p w:rsidR="001515EF" w:rsidRPr="00BD7DDD" w:rsidRDefault="001515EF" w:rsidP="001515EF">
      <w:pPr>
        <w:widowControl w:val="0"/>
        <w:numPr>
          <w:ilvl w:val="1"/>
          <w:numId w:val="25"/>
        </w:numPr>
        <w:tabs>
          <w:tab w:val="left" w:pos="1149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переносы вручную с помощью</w:t>
      </w:r>
      <w:r w:rsidRPr="00BD7DDD">
        <w:rPr>
          <w:color w:val="000000"/>
          <w:spacing w:val="-1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дефиса.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 наборе текста необходимо установить автоматический перенос слов (</w:t>
      </w:r>
      <w:r w:rsidRPr="00BD7DDD">
        <w:rPr>
          <w:i/>
          <w:color w:val="000000"/>
          <w:sz w:val="24"/>
          <w:szCs w:val="24"/>
        </w:rPr>
        <w:t>Сервис → Язык → Расстановка переносов → Автоматическая</w:t>
      </w:r>
      <w:r w:rsidRPr="00BD7DDD">
        <w:rPr>
          <w:color w:val="000000"/>
          <w:sz w:val="24"/>
          <w:szCs w:val="24"/>
        </w:rPr>
        <w:t>) и выравнивание текста по ширине и запрет висячих строк (</w:t>
      </w:r>
      <w:r w:rsidRPr="00BD7DDD">
        <w:rPr>
          <w:i/>
          <w:color w:val="000000"/>
          <w:sz w:val="24"/>
          <w:szCs w:val="24"/>
        </w:rPr>
        <w:t xml:space="preserve">Формат → Абзац → Отступы и интервалы </w:t>
      </w:r>
      <w:r w:rsidRPr="00BD7DDD">
        <w:rPr>
          <w:color w:val="000000"/>
          <w:sz w:val="24"/>
          <w:szCs w:val="24"/>
        </w:rPr>
        <w:t xml:space="preserve">и далее  соответственно </w:t>
      </w:r>
      <w:r w:rsidRPr="00BD7DDD">
        <w:rPr>
          <w:i/>
          <w:color w:val="000000"/>
          <w:sz w:val="24"/>
          <w:szCs w:val="24"/>
        </w:rPr>
        <w:t>Положение на</w:t>
      </w:r>
      <w:r w:rsidRPr="00BD7DDD">
        <w:rPr>
          <w:i/>
          <w:color w:val="000000"/>
          <w:spacing w:val="5"/>
          <w:sz w:val="24"/>
          <w:szCs w:val="24"/>
        </w:rPr>
        <w:t xml:space="preserve"> </w:t>
      </w:r>
      <w:r w:rsidRPr="00BD7DDD">
        <w:rPr>
          <w:i/>
          <w:color w:val="000000"/>
          <w:sz w:val="24"/>
          <w:szCs w:val="24"/>
        </w:rPr>
        <w:t>странице</w:t>
      </w:r>
      <w:r w:rsidRPr="00BD7DDD">
        <w:rPr>
          <w:color w:val="000000"/>
          <w:sz w:val="24"/>
          <w:szCs w:val="24"/>
        </w:rPr>
        <w:t>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Согласно ГОСТ 7-89-2005, т</w:t>
      </w:r>
      <w:r w:rsidRPr="00BD7DDD">
        <w:rPr>
          <w:b/>
          <w:color w:val="000000"/>
          <w:sz w:val="24"/>
          <w:szCs w:val="24"/>
        </w:rPr>
        <w:t xml:space="preserve">аблицы </w:t>
      </w:r>
      <w:r w:rsidRPr="00BD7DDD">
        <w:rPr>
          <w:color w:val="000000"/>
          <w:sz w:val="24"/>
          <w:szCs w:val="24"/>
        </w:rPr>
        <w:t>должны быть помещены в тексте после абзаца, в котором впервые дана ссылка на них. Допускается помещать таблицы наследующей после ссылки</w:t>
      </w:r>
      <w:r w:rsidRPr="00BD7DDD">
        <w:rPr>
          <w:color w:val="000000"/>
          <w:spacing w:val="2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странице.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Примечания и сноски к таблицам должны быть размещены непосредственно под таблицей. Причем сначала приводят ссылки, а затем примечания. Сноски к цифрам в таблице обозначают в виде звездочек (*).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Ссылка должна органически входить в текст, а не выделяться в самостоятельную фразу, повторяющую тематический заголовок таблицы. Ссылку дают в сокращенном виде: (табл. 1) или по тексту </w:t>
      </w:r>
      <w:r w:rsidRPr="00BD7DDD">
        <w:rPr>
          <w:color w:val="000000"/>
          <w:spacing w:val="-3"/>
          <w:sz w:val="24"/>
          <w:szCs w:val="24"/>
        </w:rPr>
        <w:t xml:space="preserve">«В </w:t>
      </w:r>
      <w:r w:rsidRPr="00BD7DDD">
        <w:rPr>
          <w:color w:val="000000"/>
          <w:sz w:val="24"/>
          <w:szCs w:val="24"/>
        </w:rPr>
        <w:t>табл. 1.3</w:t>
      </w:r>
      <w:r w:rsidRPr="00BD7DDD">
        <w:rPr>
          <w:color w:val="000000"/>
          <w:spacing w:val="6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представлены...»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Слово «таблица» и ее порядковый номер (арабскими цифрами) ставят над заголовком в правом верхнем </w:t>
      </w:r>
      <w:r w:rsidRPr="00BD7DDD">
        <w:rPr>
          <w:color w:val="000000"/>
          <w:spacing w:val="-4"/>
          <w:sz w:val="24"/>
          <w:szCs w:val="24"/>
        </w:rPr>
        <w:t xml:space="preserve">углу, </w:t>
      </w:r>
      <w:r w:rsidRPr="00BD7DDD">
        <w:rPr>
          <w:color w:val="000000"/>
          <w:sz w:val="24"/>
          <w:szCs w:val="24"/>
        </w:rPr>
        <w:t>выделяя его курсивом, полужирным шрифтом или разрядкой. Название помещают на следующей строке по центру.</w:t>
      </w:r>
      <w:r w:rsidRPr="00BD7DDD">
        <w:rPr>
          <w:color w:val="000000"/>
          <w:spacing w:val="-1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Например:</w:t>
      </w:r>
    </w:p>
    <w:p w:rsidR="001515EF" w:rsidRPr="00BD7DDD" w:rsidRDefault="001515EF" w:rsidP="001515EF">
      <w:pPr>
        <w:widowControl w:val="0"/>
        <w:autoSpaceDE w:val="0"/>
        <w:autoSpaceDN w:val="0"/>
        <w:ind w:firstLine="709"/>
        <w:jc w:val="right"/>
        <w:outlineLvl w:val="3"/>
        <w:rPr>
          <w:b/>
          <w:bCs/>
          <w:i/>
          <w:color w:val="000000"/>
          <w:sz w:val="24"/>
          <w:szCs w:val="24"/>
          <w:lang w:eastAsia="en-US"/>
        </w:rPr>
      </w:pPr>
      <w:r w:rsidRPr="00BD7DDD">
        <w:rPr>
          <w:b/>
          <w:bCs/>
          <w:i/>
          <w:color w:val="000000"/>
          <w:sz w:val="24"/>
          <w:szCs w:val="24"/>
          <w:lang w:eastAsia="en-US"/>
        </w:rPr>
        <w:t>Таблица 1.3</w:t>
      </w:r>
    </w:p>
    <w:p w:rsidR="001515EF" w:rsidRPr="00BD7DDD" w:rsidRDefault="001515EF" w:rsidP="001515EF">
      <w:pPr>
        <w:ind w:firstLine="709"/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lastRenderedPageBreak/>
        <w:t>Название таблицы</w:t>
      </w:r>
    </w:p>
    <w:tbl>
      <w:tblPr>
        <w:tblW w:w="7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174"/>
        <w:gridCol w:w="1174"/>
        <w:gridCol w:w="1207"/>
        <w:gridCol w:w="1208"/>
      </w:tblGrid>
      <w:tr w:rsidR="00BD7DDD" w:rsidRPr="00BD7DDD" w:rsidTr="003042F3">
        <w:trPr>
          <w:trHeight w:val="273"/>
          <w:jc w:val="center"/>
        </w:trPr>
        <w:tc>
          <w:tcPr>
            <w:tcW w:w="2449" w:type="dxa"/>
            <w:vMerge w:val="restart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Группа</w:t>
            </w:r>
            <w:proofErr w:type="spellEnd"/>
          </w:p>
        </w:tc>
        <w:tc>
          <w:tcPr>
            <w:tcW w:w="2348" w:type="dxa"/>
            <w:gridSpan w:val="2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Констатирующий</w:t>
            </w:r>
            <w:proofErr w:type="spellEnd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этап</w:t>
            </w:r>
            <w:proofErr w:type="spellEnd"/>
          </w:p>
        </w:tc>
        <w:tc>
          <w:tcPr>
            <w:tcW w:w="2415" w:type="dxa"/>
            <w:gridSpan w:val="2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Контрольный</w:t>
            </w:r>
            <w:proofErr w:type="spellEnd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этап</w:t>
            </w:r>
            <w:proofErr w:type="spellEnd"/>
          </w:p>
        </w:tc>
      </w:tr>
      <w:tr w:rsidR="00BD7DDD" w:rsidRPr="00BD7DDD" w:rsidTr="003042F3">
        <w:trPr>
          <w:trHeight w:val="287"/>
          <w:jc w:val="center"/>
        </w:trPr>
        <w:tc>
          <w:tcPr>
            <w:tcW w:w="2449" w:type="dxa"/>
            <w:vMerge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баллы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07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баллы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</w:tr>
      <w:tr w:rsidR="00BD7DDD" w:rsidRPr="00BD7DDD" w:rsidTr="003042F3">
        <w:trPr>
          <w:trHeight w:val="273"/>
          <w:jc w:val="center"/>
        </w:trPr>
        <w:tc>
          <w:tcPr>
            <w:tcW w:w="2449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Экспериментальная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8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D7DDD" w:rsidRPr="00BD7DDD" w:rsidTr="003042F3">
        <w:trPr>
          <w:trHeight w:val="273"/>
          <w:jc w:val="center"/>
        </w:trPr>
        <w:tc>
          <w:tcPr>
            <w:tcW w:w="2449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D7DD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Контрольная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7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8" w:type="dxa"/>
            <w:shd w:val="clear" w:color="auto" w:fill="auto"/>
          </w:tcPr>
          <w:p w:rsidR="001515EF" w:rsidRPr="00BD7DDD" w:rsidRDefault="001515EF" w:rsidP="003042F3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1515EF" w:rsidRPr="00BD7DDD" w:rsidRDefault="001515EF" w:rsidP="001515EF">
      <w:pPr>
        <w:ind w:firstLine="709"/>
        <w:jc w:val="both"/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Графа «номер по порядку» не допускается. Пронумеровывать графы в таблице следует только в том случае, если по тексту требуются ссылки на них.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Если в тексте только одна таблица, </w:t>
      </w:r>
      <w:r w:rsidRPr="00BD7DDD">
        <w:rPr>
          <w:color w:val="000000"/>
          <w:spacing w:val="-3"/>
          <w:sz w:val="24"/>
          <w:szCs w:val="24"/>
        </w:rPr>
        <w:t xml:space="preserve">то </w:t>
      </w:r>
      <w:r w:rsidRPr="00BD7DDD">
        <w:rPr>
          <w:color w:val="000000"/>
          <w:sz w:val="24"/>
          <w:szCs w:val="24"/>
        </w:rPr>
        <w:t>номер ей не присваивается, слово «таблица» не пишется.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Все графы в таблице должны быть озаглавлены. Строки каждого заголовка набирают по центру, избегая переносов и сокращений.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При переносе таблицы на следующую страницу шапка не повторяется. В этом  случае пронумеровывают графы и повторяют их нумерацию на следующей странице, а вместо тематического заголовка </w:t>
      </w:r>
      <w:r w:rsidRPr="00BD7DDD">
        <w:rPr>
          <w:color w:val="000000"/>
          <w:spacing w:val="-3"/>
          <w:sz w:val="24"/>
          <w:szCs w:val="24"/>
        </w:rPr>
        <w:t xml:space="preserve">пишут </w:t>
      </w:r>
      <w:r w:rsidRPr="00BD7DDD">
        <w:rPr>
          <w:color w:val="000000"/>
          <w:sz w:val="24"/>
          <w:szCs w:val="24"/>
        </w:rPr>
        <w:t xml:space="preserve">«Продолжение табл. 1.3». Если таблица продолжается на трех и более страницах, на последней странице </w:t>
      </w:r>
      <w:r w:rsidRPr="00BD7DDD">
        <w:rPr>
          <w:color w:val="000000"/>
          <w:spacing w:val="-3"/>
          <w:sz w:val="24"/>
          <w:szCs w:val="24"/>
        </w:rPr>
        <w:t xml:space="preserve">пишут </w:t>
      </w:r>
      <w:r w:rsidRPr="00BD7DDD">
        <w:rPr>
          <w:color w:val="000000"/>
          <w:sz w:val="24"/>
          <w:szCs w:val="24"/>
        </w:rPr>
        <w:t>«Окончание табл. 1.3».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Иллюстрации </w:t>
      </w:r>
      <w:r w:rsidRPr="00BD7DDD">
        <w:rPr>
          <w:color w:val="000000"/>
          <w:sz w:val="24"/>
          <w:szCs w:val="24"/>
        </w:rPr>
        <w:t>тесно связаны с текстом, поэтому их располагают сразу после ссылки. В особых случаях допустим перенос иллюстрации на следующий</w:t>
      </w:r>
      <w:r w:rsidRPr="00BD7DDD">
        <w:rPr>
          <w:color w:val="000000"/>
          <w:spacing w:val="-15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разворот.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Размещение иллюстраций в каждом издании должно быть единообразным. Не разрешается размещать заголовок непосредственно перед иллюстрацией и иллюстрацию непосредственно перед заголовком (не должна завершать текст). Все иллюстрации должны быть пронумерованы. Обычно используется сквозная или </w:t>
      </w:r>
      <w:proofErr w:type="spellStart"/>
      <w:r w:rsidRPr="00BD7DDD">
        <w:rPr>
          <w:color w:val="000000"/>
          <w:sz w:val="24"/>
          <w:szCs w:val="24"/>
        </w:rPr>
        <w:t>индексационная</w:t>
      </w:r>
      <w:proofErr w:type="spellEnd"/>
      <w:r w:rsidRPr="00BD7DDD">
        <w:rPr>
          <w:color w:val="000000"/>
          <w:sz w:val="24"/>
          <w:szCs w:val="24"/>
        </w:rPr>
        <w:t xml:space="preserve"> (</w:t>
      </w:r>
      <w:proofErr w:type="spellStart"/>
      <w:r w:rsidRPr="00BD7DDD">
        <w:rPr>
          <w:color w:val="000000"/>
          <w:sz w:val="24"/>
          <w:szCs w:val="24"/>
        </w:rPr>
        <w:t>подглавная</w:t>
      </w:r>
      <w:proofErr w:type="spellEnd"/>
      <w:r w:rsidRPr="00BD7DDD">
        <w:rPr>
          <w:color w:val="000000"/>
          <w:sz w:val="24"/>
          <w:szCs w:val="24"/>
        </w:rPr>
        <w:t>) нумерация. Если рисунок один – он не нумеруется, ссылка на него делается словом «рисунок» без сокращений, а под самим рисунком ничего не</w:t>
      </w:r>
      <w:r w:rsidRPr="00BD7DDD">
        <w:rPr>
          <w:color w:val="000000"/>
          <w:spacing w:val="-7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пишется.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Ссылка на рисунок состоит:</w:t>
      </w:r>
    </w:p>
    <w:p w:rsidR="001515EF" w:rsidRPr="00BD7DDD" w:rsidRDefault="001515EF" w:rsidP="001515EF">
      <w:pPr>
        <w:widowControl w:val="0"/>
        <w:numPr>
          <w:ilvl w:val="0"/>
          <w:numId w:val="20"/>
        </w:numPr>
        <w:tabs>
          <w:tab w:val="left" w:pos="1336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из условного названия и порядкового номера с необходимым контекстом, оборотом речи, например: «Как видно из рис. 1.3</w:t>
      </w:r>
      <w:r w:rsidRPr="00BD7DDD">
        <w:rPr>
          <w:color w:val="000000"/>
          <w:spacing w:val="-1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...»;</w:t>
      </w:r>
    </w:p>
    <w:p w:rsidR="001515EF" w:rsidRPr="00BD7DDD" w:rsidRDefault="001515EF" w:rsidP="001515EF">
      <w:pPr>
        <w:widowControl w:val="0"/>
        <w:numPr>
          <w:ilvl w:val="0"/>
          <w:numId w:val="20"/>
        </w:numPr>
        <w:tabs>
          <w:tab w:val="left" w:pos="1360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условного названия иллюстрации, порядкового номера и буквенного или словесного обозначения ее части, например: рис. 1, а; рис. </w:t>
      </w:r>
      <w:r w:rsidRPr="00BD7DDD">
        <w:rPr>
          <w:color w:val="000000"/>
          <w:spacing w:val="-3"/>
          <w:sz w:val="24"/>
          <w:szCs w:val="24"/>
          <w:lang w:eastAsia="en-US"/>
        </w:rPr>
        <w:t xml:space="preserve">2, </w:t>
      </w:r>
      <w:r w:rsidRPr="00BD7DDD">
        <w:rPr>
          <w:color w:val="000000"/>
          <w:sz w:val="24"/>
          <w:szCs w:val="24"/>
          <w:lang w:eastAsia="en-US"/>
        </w:rPr>
        <w:t>сверху и</w:t>
      </w:r>
      <w:r w:rsidRPr="00BD7DDD">
        <w:rPr>
          <w:color w:val="000000"/>
          <w:spacing w:val="-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т.д.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Сокращение </w:t>
      </w:r>
      <w:r w:rsidRPr="00BD7DDD">
        <w:rPr>
          <w:i/>
          <w:color w:val="000000"/>
          <w:sz w:val="24"/>
          <w:szCs w:val="24"/>
        </w:rPr>
        <w:t xml:space="preserve">см. </w:t>
      </w:r>
      <w:r w:rsidRPr="00BD7DDD">
        <w:rPr>
          <w:color w:val="000000"/>
          <w:sz w:val="24"/>
          <w:szCs w:val="24"/>
        </w:rPr>
        <w:t>используется при повторной ссылке на рисунок, например:(см. рис. ); также в тексте можно делать ссылку на рисунок в круглых скобках:(рис.</w:t>
      </w:r>
      <w:r w:rsidRPr="00BD7DDD">
        <w:rPr>
          <w:color w:val="000000"/>
          <w:spacing w:val="-15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1.5).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Рисунки желательно представлять в формате *.</w:t>
      </w:r>
      <w:proofErr w:type="spellStart"/>
      <w:r w:rsidRPr="00BD7DDD">
        <w:rPr>
          <w:color w:val="000000"/>
          <w:sz w:val="24"/>
          <w:szCs w:val="24"/>
        </w:rPr>
        <w:t>jpg</w:t>
      </w:r>
      <w:proofErr w:type="spellEnd"/>
      <w:r w:rsidRPr="00BD7DDD">
        <w:rPr>
          <w:color w:val="000000"/>
          <w:sz w:val="24"/>
          <w:szCs w:val="24"/>
        </w:rPr>
        <w:t xml:space="preserve"> или *.</w:t>
      </w:r>
      <w:proofErr w:type="spellStart"/>
      <w:r w:rsidRPr="00BD7DDD">
        <w:rPr>
          <w:color w:val="000000"/>
          <w:sz w:val="24"/>
          <w:szCs w:val="24"/>
        </w:rPr>
        <w:t>bmp</w:t>
      </w:r>
      <w:proofErr w:type="spellEnd"/>
      <w:r w:rsidRPr="00BD7DDD">
        <w:rPr>
          <w:color w:val="000000"/>
          <w:sz w:val="24"/>
          <w:szCs w:val="24"/>
        </w:rPr>
        <w:t>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Следует избегать дублирования одних и тех же результатов в тексте, в таблицах и графиках.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ВАЖНО ПОМНИТЬ: </w:t>
      </w:r>
      <w:r w:rsidRPr="00BD7DDD">
        <w:rPr>
          <w:color w:val="000000"/>
          <w:sz w:val="24"/>
          <w:szCs w:val="24"/>
        </w:rPr>
        <w:t>при отправлении статьи в журнал необходимо строго соблюдать редакционные требования журнала.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Все поступающие в редакцию материалы проверяются на наличие заимствований из открытых источников (плагиат), проверка выполняется с помощью системы </w:t>
      </w:r>
      <w:proofErr w:type="spellStart"/>
      <w:r w:rsidRPr="00BD7DDD">
        <w:rPr>
          <w:color w:val="000000"/>
          <w:sz w:val="24"/>
          <w:szCs w:val="24"/>
        </w:rPr>
        <w:t>AntiPlagiat</w:t>
      </w:r>
      <w:proofErr w:type="spellEnd"/>
      <w:r w:rsidRPr="00BD7DDD">
        <w:rPr>
          <w:color w:val="000000"/>
          <w:sz w:val="24"/>
          <w:szCs w:val="24"/>
        </w:rPr>
        <w:t>. Статьи, содержащие элементы плагиата, автоматически снимаются с рассмотрения, а авторы лишаются возможности опубликовать свою работу в</w:t>
      </w:r>
      <w:r w:rsidRPr="00BD7DDD">
        <w:rPr>
          <w:color w:val="000000"/>
          <w:spacing w:val="-10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журнале.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Существуют определенные правила цитирования материалов:</w:t>
      </w:r>
    </w:p>
    <w:p w:rsidR="001515EF" w:rsidRPr="00BD7DDD" w:rsidRDefault="001515EF" w:rsidP="001515EF">
      <w:pPr>
        <w:widowControl w:val="0"/>
        <w:numPr>
          <w:ilvl w:val="0"/>
          <w:numId w:val="18"/>
        </w:numPr>
        <w:tabs>
          <w:tab w:val="left" w:pos="1226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Произведения науки, литературы и искусства и иные источники, на которые ссылаются в письменных работах, должны быть указаны в списке</w:t>
      </w:r>
      <w:r w:rsidRPr="00BD7DDD">
        <w:rPr>
          <w:color w:val="000000"/>
          <w:spacing w:val="-6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литературы.</w:t>
      </w:r>
    </w:p>
    <w:p w:rsidR="001515EF" w:rsidRPr="00BD7DDD" w:rsidRDefault="001515EF" w:rsidP="001515EF">
      <w:pPr>
        <w:widowControl w:val="0"/>
        <w:numPr>
          <w:ilvl w:val="0"/>
          <w:numId w:val="18"/>
        </w:numPr>
        <w:tabs>
          <w:tab w:val="left" w:pos="1255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В случае необходимости дословного цитирования фрагмента оригинального авторского произведения заимствованный текст должен быть взят в кавычки с обязательной ссылкой на источник, содержащий данный текст. Допускается также выделение чужого текста в отдельном абзаце без кавычек, но ссылка на источник должна быть</w:t>
      </w:r>
      <w:r w:rsidRPr="00BD7DDD">
        <w:rPr>
          <w:color w:val="000000"/>
          <w:spacing w:val="-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обязательно.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–воспрещается выдавать одну и ту же письменную работу за разные. Эти случаи рассматриваются как плагиат. Кроме того, как плагиат рассматривается прямое </w:t>
      </w:r>
      <w:r w:rsidRPr="00BD7DDD">
        <w:rPr>
          <w:color w:val="000000"/>
          <w:sz w:val="24"/>
          <w:szCs w:val="24"/>
        </w:rPr>
        <w:lastRenderedPageBreak/>
        <w:t>использование текста (значительной части текста) из своих собственных письменных работ в других своих собственных письменных работах без ссылки на первоисточники.</w:t>
      </w:r>
    </w:p>
    <w:p w:rsidR="001515EF" w:rsidRPr="00BD7DDD" w:rsidRDefault="001515EF" w:rsidP="001515EF">
      <w:pPr>
        <w:widowControl w:val="0"/>
        <w:numPr>
          <w:ilvl w:val="2"/>
          <w:numId w:val="19"/>
        </w:numPr>
        <w:tabs>
          <w:tab w:val="left" w:pos="1216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В каждом журнале существуют свои требования к оформлению научной статьи. О них можно узнать и в электронной, и в бумажной версии журнала. Любой невыполненный пункт требований (ненадлежащие поля, абзацный отступ или неверно оформленный список литературы) может послужить поводом для отклонения</w:t>
      </w:r>
      <w:r w:rsidRPr="00BD7DDD">
        <w:rPr>
          <w:color w:val="000000"/>
          <w:spacing w:val="-1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статьи.</w:t>
      </w:r>
    </w:p>
    <w:p w:rsidR="001515EF" w:rsidRPr="00BD7DDD" w:rsidRDefault="001515EF" w:rsidP="001515EF">
      <w:pPr>
        <w:widowControl w:val="0"/>
        <w:numPr>
          <w:ilvl w:val="2"/>
          <w:numId w:val="19"/>
        </w:numPr>
        <w:tabs>
          <w:tab w:val="left" w:pos="1298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 xml:space="preserve">Если журнал рецензируемый, </w:t>
      </w:r>
      <w:r w:rsidRPr="00BD7DDD">
        <w:rPr>
          <w:color w:val="000000"/>
          <w:spacing w:val="-3"/>
          <w:sz w:val="24"/>
          <w:szCs w:val="24"/>
          <w:lang w:eastAsia="en-US"/>
        </w:rPr>
        <w:t xml:space="preserve">то </w:t>
      </w:r>
      <w:r w:rsidRPr="00BD7DDD">
        <w:rPr>
          <w:color w:val="000000"/>
          <w:sz w:val="24"/>
          <w:szCs w:val="24"/>
          <w:lang w:eastAsia="en-US"/>
        </w:rPr>
        <w:t>все поступающие статьи сначала проходят рецензирование, а затем рассматриваются редакционной коллегией. Рецензент может рекомендовать статью к опубликованию; рекомендовать к опубликованию после доработки с учетом замечаний; не рекомендовать статью к опубликованию. Если рецензент рекомендует статью к опубликованию после доработки с учетом замечаний или не рекомендует статью к опубликованию – в рецензии должны быть указаны причины такого решения.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Наличие существенной доли критических замечаний рецензента при общей положительной рекомендации позволяет отнести материал к разряду полемичных и печатать его в порядке научной дискуссии.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Принятые к публикации материалы статьи с замечаниями рецензента и редколлегии направляются автору. После внесения исправлений автор представляет в редакцию журнала доработанный вариант статьи.</w:t>
      </w:r>
    </w:p>
    <w:p w:rsidR="001515EF" w:rsidRPr="00BD7DDD" w:rsidRDefault="001515EF" w:rsidP="001515EF">
      <w:pPr>
        <w:widowControl w:val="0"/>
        <w:numPr>
          <w:ilvl w:val="2"/>
          <w:numId w:val="19"/>
        </w:numPr>
        <w:tabs>
          <w:tab w:val="left" w:pos="1283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При отправке рукописи статьи в редакцию научного журнала к ней должна прилагаться авторская</w:t>
      </w:r>
      <w:r w:rsidRPr="00BD7DDD">
        <w:rPr>
          <w:color w:val="000000"/>
          <w:spacing w:val="2"/>
          <w:sz w:val="24"/>
          <w:szCs w:val="24"/>
          <w:lang w:eastAsia="en-US"/>
        </w:rPr>
        <w:t xml:space="preserve"> </w:t>
      </w:r>
      <w:r w:rsidRPr="00BD7DDD">
        <w:rPr>
          <w:color w:val="000000"/>
          <w:sz w:val="24"/>
          <w:szCs w:val="24"/>
          <w:lang w:eastAsia="en-US"/>
        </w:rPr>
        <w:t>справка.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Авторскую справку можно скачать на сайтах журналов. Важно, чтобы в ней были указаны все обязательные поля:</w:t>
      </w:r>
    </w:p>
    <w:p w:rsidR="001515EF" w:rsidRPr="00BD7DDD" w:rsidRDefault="001515EF" w:rsidP="001515EF">
      <w:pPr>
        <w:widowControl w:val="0"/>
        <w:numPr>
          <w:ilvl w:val="0"/>
          <w:numId w:val="17"/>
        </w:numPr>
        <w:tabs>
          <w:tab w:val="left" w:pos="1207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BD7DDD">
        <w:rPr>
          <w:color w:val="000000"/>
          <w:sz w:val="24"/>
          <w:szCs w:val="24"/>
          <w:lang w:eastAsia="en-US"/>
        </w:rPr>
        <w:t>Фамилия, имя и отчество (полностью)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Укажите полностью, не сокращайте имя и отчество до инициалов.</w:t>
      </w:r>
    </w:p>
    <w:p w:rsidR="001515EF" w:rsidRPr="00BD7DDD" w:rsidRDefault="001515EF" w:rsidP="001515EF">
      <w:pPr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Место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работы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учебы</w:t>
      </w:r>
      <w:proofErr w:type="spellEnd"/>
      <w:r w:rsidRPr="00BD7DDD">
        <w:rPr>
          <w:color w:val="000000"/>
          <w:sz w:val="24"/>
          <w:szCs w:val="24"/>
          <w:lang w:val="en-US" w:eastAsia="en-US"/>
        </w:rPr>
        <w:t>,</w:t>
      </w:r>
      <w:r w:rsidRPr="00BD7DDD">
        <w:rPr>
          <w:color w:val="000000"/>
          <w:spacing w:val="5"/>
          <w:sz w:val="24"/>
          <w:szCs w:val="24"/>
          <w:lang w:val="en-US" w:eastAsia="en-US"/>
        </w:rPr>
        <w:t xml:space="preserve"> </w:t>
      </w:r>
      <w:proofErr w:type="spellStart"/>
      <w:r w:rsidRPr="00BD7DDD">
        <w:rPr>
          <w:color w:val="000000"/>
          <w:sz w:val="24"/>
          <w:szCs w:val="24"/>
          <w:lang w:val="en-US" w:eastAsia="en-US"/>
        </w:rPr>
        <w:t>должность</w:t>
      </w:r>
      <w:proofErr w:type="spellEnd"/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Если вы являетесь магистрантом, укажите факультет и </w:t>
      </w:r>
      <w:r w:rsidRPr="00BD7DDD">
        <w:rPr>
          <w:color w:val="000000"/>
          <w:spacing w:val="-4"/>
          <w:sz w:val="24"/>
          <w:szCs w:val="24"/>
        </w:rPr>
        <w:t>вуз</w:t>
      </w:r>
      <w:r w:rsidRPr="00BD7DDD">
        <w:rPr>
          <w:color w:val="000000"/>
          <w:spacing w:val="51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(полностью, без сокращений).</w:t>
      </w:r>
    </w:p>
    <w:p w:rsidR="001515EF" w:rsidRPr="00BD7DDD" w:rsidRDefault="001515EF" w:rsidP="001515EF">
      <w:pPr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r w:rsidRPr="00BD7DDD">
        <w:rPr>
          <w:color w:val="000000"/>
          <w:sz w:val="24"/>
          <w:szCs w:val="24"/>
          <w:lang w:val="en-US" w:eastAsia="en-US"/>
        </w:rPr>
        <w:t>E-mail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Обязательно укажите контактный e-</w:t>
      </w:r>
      <w:proofErr w:type="spellStart"/>
      <w:r w:rsidRPr="00BD7DDD">
        <w:rPr>
          <w:color w:val="000000"/>
          <w:sz w:val="24"/>
          <w:szCs w:val="24"/>
        </w:rPr>
        <w:t>mail</w:t>
      </w:r>
      <w:proofErr w:type="spellEnd"/>
      <w:r w:rsidRPr="00BD7DDD">
        <w:rPr>
          <w:color w:val="000000"/>
          <w:sz w:val="24"/>
          <w:szCs w:val="24"/>
        </w:rPr>
        <w:t>. Это наиболее удобное средство связи, чтобы сотрудники редакции или читатели могли обратиться к вам.</w:t>
      </w:r>
    </w:p>
    <w:p w:rsidR="001515EF" w:rsidRPr="00BD7DDD" w:rsidRDefault="001515EF" w:rsidP="001515EF">
      <w:pPr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Адрес</w:t>
      </w:r>
      <w:proofErr w:type="spellEnd"/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Укажите почтовый адрес с индексом (домашний и организации).</w:t>
      </w:r>
    </w:p>
    <w:p w:rsidR="001515EF" w:rsidRPr="00BD7DDD" w:rsidRDefault="001515EF" w:rsidP="001515EF">
      <w:pPr>
        <w:widowControl w:val="0"/>
        <w:numPr>
          <w:ilvl w:val="0"/>
          <w:numId w:val="17"/>
        </w:numPr>
        <w:tabs>
          <w:tab w:val="left" w:pos="1211"/>
        </w:tabs>
        <w:autoSpaceDE w:val="0"/>
        <w:autoSpaceDN w:val="0"/>
        <w:ind w:firstLine="709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BD7DDD">
        <w:rPr>
          <w:color w:val="000000"/>
          <w:sz w:val="24"/>
          <w:szCs w:val="24"/>
          <w:lang w:val="en-US" w:eastAsia="en-US"/>
        </w:rPr>
        <w:t>Телефон</w:t>
      </w:r>
      <w:proofErr w:type="spellEnd"/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Укажите мобильный телефон для оперативной связи сотрудников редакции, можно дополнительно указать домашний или рабочий номер.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Также укажите желаемый месяц публикации, количество заказываемых дополнительных авторских журналов.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</w:p>
    <w:p w:rsidR="001515EF" w:rsidRPr="00BD7DDD" w:rsidRDefault="001515EF" w:rsidP="001515EF">
      <w:pPr>
        <w:rPr>
          <w:color w:val="000000"/>
          <w:sz w:val="24"/>
          <w:szCs w:val="24"/>
        </w:rPr>
      </w:pPr>
    </w:p>
    <w:p w:rsidR="001515EF" w:rsidRPr="00BD7DDD" w:rsidRDefault="001515EF" w:rsidP="001515EF">
      <w:pPr>
        <w:jc w:val="center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  <w:r w:rsidRPr="00BD7DDD">
        <w:rPr>
          <w:b/>
          <w:i/>
          <w:color w:val="000000"/>
          <w:sz w:val="24"/>
          <w:szCs w:val="22"/>
        </w:rPr>
        <w:t xml:space="preserve">Методические рекомендации по выполнению задания по программе производственной практики </w:t>
      </w:r>
      <w:r w:rsidRPr="00BD7DDD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(технологической (проектно-технологической)  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4"/>
          <w:szCs w:val="22"/>
        </w:rPr>
      </w:pP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4"/>
          <w:szCs w:val="22"/>
        </w:rPr>
      </w:pPr>
      <w:r w:rsidRPr="00BD7DDD">
        <w:rPr>
          <w:i/>
          <w:color w:val="000000"/>
          <w:sz w:val="24"/>
          <w:szCs w:val="22"/>
        </w:rPr>
        <w:t>Задание. Составить отчет о практике в форме эссе.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tabs>
          <w:tab w:val="right" w:leader="underscore" w:pos="8505"/>
        </w:tabs>
        <w:ind w:firstLine="709"/>
        <w:jc w:val="both"/>
        <w:rPr>
          <w:rFonts w:eastAsia="Calibri"/>
          <w:color w:val="000000"/>
          <w:sz w:val="24"/>
          <w:szCs w:val="24"/>
          <w:lang w:val="x-none" w:eastAsia="en-US"/>
        </w:rPr>
      </w:pPr>
      <w:r w:rsidRPr="00BD7DDD">
        <w:rPr>
          <w:rFonts w:eastAsia="Calibri"/>
          <w:color w:val="000000"/>
          <w:sz w:val="24"/>
          <w:szCs w:val="24"/>
          <w:lang w:val="x-none" w:eastAsia="en-US"/>
        </w:rPr>
        <w:t>Для успешного выполнения задания рекомендуется использовать следующие рекомендации.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</w:p>
    <w:p w:rsidR="001515EF" w:rsidRPr="00BD7DDD" w:rsidRDefault="001515EF" w:rsidP="001515EF">
      <w:pPr>
        <w:keepNext/>
        <w:jc w:val="center"/>
        <w:outlineLvl w:val="0"/>
        <w:rPr>
          <w:b/>
          <w:bCs/>
          <w:color w:val="000000"/>
          <w:kern w:val="32"/>
          <w:sz w:val="24"/>
          <w:szCs w:val="24"/>
          <w:lang w:val="x-none" w:eastAsia="x-none"/>
        </w:rPr>
      </w:pPr>
      <w:r w:rsidRPr="00BD7DDD">
        <w:rPr>
          <w:b/>
          <w:bCs/>
          <w:color w:val="000000"/>
          <w:kern w:val="32"/>
          <w:sz w:val="24"/>
          <w:szCs w:val="24"/>
          <w:lang w:val="x-none" w:eastAsia="x-none"/>
        </w:rPr>
        <w:t>Методические рекомендации по написанию эссе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Эссе - это самостоятельная письменная работа студента </w:t>
      </w:r>
      <w:r w:rsidRPr="00BD7DDD">
        <w:rPr>
          <w:b/>
          <w:bCs/>
          <w:color w:val="000000"/>
          <w:sz w:val="24"/>
          <w:szCs w:val="24"/>
        </w:rPr>
        <w:t>на заявленную тему. Цель эссе состоит в развитии навыков самостоятельного творческого мышления и письменного изложения собственных мыслей.</w:t>
      </w:r>
      <w:r w:rsidRPr="00BD7DDD">
        <w:rPr>
          <w:color w:val="000000"/>
          <w:sz w:val="24"/>
          <w:szCs w:val="24"/>
        </w:rPr>
        <w:t xml:space="preserve"> Писать эссе чрезвычайно полезно, </w:t>
      </w:r>
      <w:r w:rsidRPr="00BD7DDD">
        <w:rPr>
          <w:color w:val="000000"/>
          <w:sz w:val="24"/>
          <w:szCs w:val="24"/>
        </w:rPr>
        <w:lastRenderedPageBreak/>
        <w:t>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выводы; овладеть научным стилем речи.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изученного материала и/или освоенного опыта, выводы, обобщающие авторскую позицию по теме. </w:t>
      </w:r>
    </w:p>
    <w:p w:rsidR="001515EF" w:rsidRPr="00BD7DDD" w:rsidRDefault="001515EF" w:rsidP="001515EF">
      <w:pPr>
        <w:jc w:val="center"/>
        <w:rPr>
          <w:bCs/>
          <w:i/>
          <w:color w:val="000000"/>
          <w:sz w:val="24"/>
          <w:szCs w:val="24"/>
        </w:rPr>
      </w:pPr>
      <w:r w:rsidRPr="00BD7DDD">
        <w:rPr>
          <w:b/>
          <w:bCs/>
          <w:i/>
          <w:color w:val="000000"/>
          <w:sz w:val="24"/>
          <w:szCs w:val="24"/>
        </w:rPr>
        <w:t xml:space="preserve">Как подготовить и написать эссе? 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Качество любого эссе зависит от трех взаимосвязанных составляющих, таких как:</w:t>
      </w:r>
    </w:p>
    <w:p w:rsidR="001515EF" w:rsidRPr="00BD7DDD" w:rsidRDefault="001515EF" w:rsidP="001515EF">
      <w:pPr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Исходный материал, который будет использован (конспекты прочитанной литературы, записи результатов диагностики, собственные соображения и накопленный опыт по данной теме).</w:t>
      </w:r>
    </w:p>
    <w:p w:rsidR="001515EF" w:rsidRPr="00BD7DDD" w:rsidRDefault="001515EF" w:rsidP="001515EF">
      <w:pPr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Качество обработки имеющегося исходного материала (его организация, аргументация и доводы). </w:t>
      </w:r>
    </w:p>
    <w:p w:rsidR="001515EF" w:rsidRPr="00BD7DDD" w:rsidRDefault="001515EF" w:rsidP="001515EF">
      <w:pPr>
        <w:numPr>
          <w:ilvl w:val="1"/>
          <w:numId w:val="16"/>
        </w:numPr>
        <w:tabs>
          <w:tab w:val="num" w:pos="993"/>
        </w:tabs>
        <w:ind w:left="0"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Аргументация (насколько точно она соотносится с поднятыми в эссе проблемами). 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Процесс написания эссе можно разбить на несколько стадий: обдумывание - планирование - написание - проверка - правка.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>Качество текста</w:t>
      </w:r>
      <w:r w:rsidRPr="00BD7DDD">
        <w:rPr>
          <w:color w:val="000000"/>
          <w:sz w:val="24"/>
          <w:szCs w:val="24"/>
        </w:rPr>
        <w:t xml:space="preserve"> складывается из четырех основных компонентов: ясности мысли, внятности, грамотности и корректности.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>Мысль</w:t>
      </w:r>
      <w:r w:rsidRPr="00BD7DDD">
        <w:rPr>
          <w:color w:val="000000"/>
          <w:sz w:val="24"/>
          <w:szCs w:val="24"/>
        </w:rPr>
        <w:t xml:space="preserve"> - это содержание написанного. Необходимо четко и ясно формулировать идеи, которые хотите выразить, в противном случае вам не удастся донести эти идеи и сведения до окружающих.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>Внятность</w:t>
      </w:r>
      <w:r w:rsidRPr="00BD7DDD">
        <w:rPr>
          <w:color w:val="000000"/>
          <w:sz w:val="24"/>
          <w:szCs w:val="24"/>
        </w:rPr>
        <w:t xml:space="preserve"> - это доступность текста для понимания. Легче всего ее можно достичь, пользуясь логично и последовательно тщательно выбранными словами, фразами и взаимосвязанными абзацами, раскрывающими тему.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>Грамотность</w:t>
      </w:r>
      <w:r w:rsidRPr="00BD7DDD">
        <w:rPr>
          <w:b/>
          <w:color w:val="000000"/>
          <w:sz w:val="24"/>
          <w:szCs w:val="24"/>
        </w:rPr>
        <w:t xml:space="preserve"> </w:t>
      </w:r>
      <w:r w:rsidRPr="00BD7DDD">
        <w:rPr>
          <w:color w:val="000000"/>
          <w:sz w:val="24"/>
          <w:szCs w:val="24"/>
        </w:rPr>
        <w:t>отражает соблюдение норм грамматики и правописания..</w:t>
      </w:r>
    </w:p>
    <w:p w:rsidR="001515EF" w:rsidRPr="00BD7DDD" w:rsidRDefault="001515EF" w:rsidP="001515EF">
      <w:pPr>
        <w:ind w:firstLine="709"/>
        <w:jc w:val="both"/>
        <w:rPr>
          <w:color w:val="000000"/>
          <w:sz w:val="24"/>
          <w:szCs w:val="24"/>
        </w:rPr>
      </w:pPr>
      <w:r w:rsidRPr="00BD7DDD">
        <w:rPr>
          <w:i/>
          <w:color w:val="000000"/>
          <w:sz w:val="24"/>
          <w:szCs w:val="24"/>
        </w:rPr>
        <w:t>Корректность</w:t>
      </w:r>
      <w:r w:rsidRPr="00BD7DDD">
        <w:rPr>
          <w:color w:val="000000"/>
          <w:sz w:val="24"/>
          <w:szCs w:val="24"/>
        </w:rPr>
        <w:t xml:space="preserve"> – это стиль написанного. Стиль определятся жанром, структурой работы, целями, которые ставит перед собой пишущий, читателями, к которым он обращается.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 xml:space="preserve">Методические рекомендации </w:t>
      </w:r>
    </w:p>
    <w:p w:rsidR="001515EF" w:rsidRPr="00BD7DDD" w:rsidRDefault="001515EF" w:rsidP="001515EF">
      <w:pPr>
        <w:jc w:val="center"/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</w:pPr>
      <w:r w:rsidRPr="00BD7DDD">
        <w:rPr>
          <w:b/>
          <w:color w:val="000000"/>
          <w:sz w:val="24"/>
          <w:szCs w:val="24"/>
        </w:rPr>
        <w:t xml:space="preserve">по подготовке отчета о производственной практике </w:t>
      </w:r>
      <w:r w:rsidRPr="00BD7DDD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(технологической (проектно-технологической)  </w:t>
      </w:r>
    </w:p>
    <w:p w:rsidR="001515EF" w:rsidRPr="00BD7DDD" w:rsidRDefault="001515EF" w:rsidP="001515EF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Требования к отчетности магистранта по практике определяются Положением об учебных и производственных практиках студентов в государственном образовательном учреждении высшего профессионального образования «Ставропольский государственный педагогический институт» и его филиалов, и программой производственной практики.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По окончании производственной практики магистрант предоставляет отчет, который включает в себя: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>Задание 1. Календарный план практики.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>Задание 2. Аналитическая справка проблемно-ориентированного анализа деятельности психолога в образовательной организации/</w:t>
      </w:r>
      <w:r w:rsidRPr="00BD7DDD">
        <w:rPr>
          <w:color w:val="000000"/>
          <w:sz w:val="24"/>
          <w:szCs w:val="24"/>
        </w:rPr>
        <w:t>организации социальной сферы.</w:t>
      </w:r>
      <w:r w:rsidRPr="00BD7DDD">
        <w:rPr>
          <w:iCs/>
          <w:color w:val="000000"/>
          <w:sz w:val="24"/>
          <w:szCs w:val="24"/>
        </w:rPr>
        <w:t xml:space="preserve"> 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>Задание 3. Аналитическая справка инновационной учебно-воспитательной  деятельности в образовательной организации/</w:t>
      </w:r>
      <w:r w:rsidRPr="00BD7DDD">
        <w:rPr>
          <w:color w:val="000000"/>
          <w:sz w:val="24"/>
          <w:szCs w:val="24"/>
        </w:rPr>
        <w:t>организации социальной сферы</w:t>
      </w:r>
      <w:r w:rsidRPr="00BD7DDD">
        <w:rPr>
          <w:iCs/>
          <w:color w:val="000000"/>
          <w:sz w:val="24"/>
          <w:szCs w:val="24"/>
        </w:rPr>
        <w:t xml:space="preserve">.  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Задание 5. Методики по диагностике образовательной среды.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>Задание 6. В соответствии с темой выпускной квалификационной работы (магистерской диссертации):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 xml:space="preserve">6.1. Количественный и качественный анализ результатов диагностики   образовательной среды </w:t>
      </w:r>
      <w:r w:rsidRPr="00BD7DDD">
        <w:rPr>
          <w:color w:val="000000"/>
          <w:sz w:val="24"/>
          <w:szCs w:val="24"/>
        </w:rPr>
        <w:t>(3-4 методики и более)</w:t>
      </w:r>
      <w:r w:rsidRPr="00BD7DDD">
        <w:rPr>
          <w:iCs/>
          <w:color w:val="000000"/>
          <w:sz w:val="24"/>
          <w:szCs w:val="24"/>
        </w:rPr>
        <w:t xml:space="preserve">. 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lastRenderedPageBreak/>
        <w:t xml:space="preserve">6.2. План 1 мероприятия развивающего (коррекционного, коррекционно-развивающего, просветительского, консультативного, профилактического) характера.  </w:t>
      </w:r>
    </w:p>
    <w:p w:rsidR="001515EF" w:rsidRPr="00BD7DDD" w:rsidRDefault="001515EF" w:rsidP="001515E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 xml:space="preserve">6.3.  Проведение 1 мероприятия развивающего (коррекционного, коррекционно-развивающего, просветительского, консультативного, профилактического) характера (психологический тренинг, комплекс игровых упражнений, проведение «круглого стола», собеседования и т.п.)  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iCs/>
          <w:color w:val="000000"/>
          <w:sz w:val="24"/>
          <w:szCs w:val="24"/>
        </w:rPr>
        <w:t xml:space="preserve">Задание 7. </w:t>
      </w:r>
      <w:r w:rsidRPr="00BD7DDD">
        <w:rPr>
          <w:color w:val="000000"/>
          <w:sz w:val="24"/>
          <w:szCs w:val="24"/>
        </w:rPr>
        <w:t>Статью (методические рекомендации и т.п.) или материал будущей публикации (на базе выполнения задания 2).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Задание 8. Отчет о практике в форме небольшого эссе.</w:t>
      </w:r>
    </w:p>
    <w:p w:rsidR="001515EF" w:rsidRPr="00BD7DDD" w:rsidRDefault="001515EF" w:rsidP="001515EF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BD7DDD">
        <w:rPr>
          <w:b/>
          <w:color w:val="000000"/>
          <w:sz w:val="24"/>
          <w:szCs w:val="24"/>
        </w:rPr>
        <w:t>Технические требования к оформлению отчета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Дата завершения работы над отчетом – последний день практики. </w:t>
      </w:r>
    </w:p>
    <w:p w:rsidR="001515EF" w:rsidRPr="00BD7DDD" w:rsidRDefault="001515EF" w:rsidP="001515E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 xml:space="preserve">Отчет должен быть оформлен в соответствии с общими требованиями оформления научных студенческих работ, в соответствии с ГОСТом. Рекомендуется ограничить объем отчета по практике 20-30 страницами текста формата А4. Шрифт </w:t>
      </w:r>
      <w:proofErr w:type="spellStart"/>
      <w:r w:rsidRPr="00BD7DDD">
        <w:rPr>
          <w:color w:val="000000"/>
          <w:sz w:val="24"/>
          <w:szCs w:val="24"/>
        </w:rPr>
        <w:t>Times</w:t>
      </w:r>
      <w:proofErr w:type="spellEnd"/>
      <w:r w:rsidRPr="00BD7DDD">
        <w:rPr>
          <w:color w:val="000000"/>
          <w:sz w:val="24"/>
          <w:szCs w:val="24"/>
        </w:rPr>
        <w:t xml:space="preserve"> </w:t>
      </w:r>
      <w:proofErr w:type="spellStart"/>
      <w:r w:rsidRPr="00BD7DDD">
        <w:rPr>
          <w:color w:val="000000"/>
          <w:sz w:val="24"/>
          <w:szCs w:val="24"/>
        </w:rPr>
        <w:t>New</w:t>
      </w:r>
      <w:proofErr w:type="spellEnd"/>
      <w:r w:rsidRPr="00BD7DDD">
        <w:rPr>
          <w:color w:val="000000"/>
          <w:sz w:val="24"/>
          <w:szCs w:val="24"/>
        </w:rPr>
        <w:t xml:space="preserve"> </w:t>
      </w:r>
      <w:proofErr w:type="spellStart"/>
      <w:r w:rsidRPr="00BD7DDD">
        <w:rPr>
          <w:color w:val="000000"/>
          <w:sz w:val="24"/>
          <w:szCs w:val="24"/>
        </w:rPr>
        <w:t>Roman</w:t>
      </w:r>
      <w:proofErr w:type="spellEnd"/>
      <w:r w:rsidRPr="00BD7DDD">
        <w:rPr>
          <w:color w:val="000000"/>
          <w:sz w:val="24"/>
          <w:szCs w:val="24"/>
        </w:rPr>
        <w:t xml:space="preserve">, размер шрифта - 12; междустрочный интервал - 1; поля слева - </w:t>
      </w:r>
      <w:smartTag w:uri="urn:schemas-microsoft-com:office:smarttags" w:element="metricconverter">
        <w:smartTagPr>
          <w:attr w:name="ProductID" w:val="355029, г"/>
        </w:smartTagPr>
        <w:r w:rsidRPr="00BD7DDD">
          <w:rPr>
            <w:color w:val="000000"/>
            <w:sz w:val="24"/>
            <w:szCs w:val="24"/>
          </w:rPr>
          <w:t>25 мм</w:t>
        </w:r>
      </w:smartTag>
      <w:r w:rsidRPr="00BD7DDD">
        <w:rPr>
          <w:color w:val="000000"/>
          <w:sz w:val="24"/>
          <w:szCs w:val="24"/>
        </w:rPr>
        <w:t xml:space="preserve">; справа - </w:t>
      </w:r>
      <w:smartTag w:uri="urn:schemas-microsoft-com:office:smarttags" w:element="metricconverter">
        <w:smartTagPr>
          <w:attr w:name="ProductID" w:val="355029, г"/>
        </w:smartTagPr>
        <w:r w:rsidRPr="00BD7DDD">
          <w:rPr>
            <w:color w:val="000000"/>
            <w:sz w:val="24"/>
            <w:szCs w:val="24"/>
          </w:rPr>
          <w:t>15 мм</w:t>
        </w:r>
      </w:smartTag>
      <w:r w:rsidRPr="00BD7DDD">
        <w:rPr>
          <w:color w:val="000000"/>
          <w:sz w:val="24"/>
          <w:szCs w:val="24"/>
        </w:rPr>
        <w:t xml:space="preserve">, сверху и снизу - </w:t>
      </w:r>
      <w:smartTag w:uri="urn:schemas-microsoft-com:office:smarttags" w:element="metricconverter">
        <w:smartTagPr>
          <w:attr w:name="ProductID" w:val="355029, г"/>
        </w:smartTagPr>
        <w:r w:rsidRPr="00BD7DDD">
          <w:rPr>
            <w:color w:val="000000"/>
            <w:sz w:val="24"/>
            <w:szCs w:val="24"/>
          </w:rPr>
          <w:t>20 мм</w:t>
        </w:r>
      </w:smartTag>
      <w:r w:rsidRPr="00BD7DDD">
        <w:rPr>
          <w:color w:val="000000"/>
          <w:sz w:val="24"/>
          <w:szCs w:val="24"/>
        </w:rPr>
        <w:t>.</w:t>
      </w:r>
    </w:p>
    <w:p w:rsidR="001515EF" w:rsidRPr="00BD7DDD" w:rsidRDefault="001515EF" w:rsidP="001515EF">
      <w:pPr>
        <w:widowControl w:val="0"/>
        <w:ind w:firstLine="709"/>
        <w:jc w:val="both"/>
        <w:rPr>
          <w:b/>
          <w:i/>
          <w:color w:val="000000"/>
          <w:sz w:val="24"/>
          <w:szCs w:val="24"/>
        </w:rPr>
      </w:pPr>
      <w:r w:rsidRPr="00BD7DDD">
        <w:rPr>
          <w:color w:val="000000"/>
          <w:sz w:val="24"/>
          <w:szCs w:val="24"/>
        </w:rPr>
        <w:t>Нумерация страниц сплошная, включая титульный лист. Титульный лист не нумеруется.</w:t>
      </w:r>
    </w:p>
    <w:p w:rsidR="001515EF" w:rsidRPr="00BD7DDD" w:rsidRDefault="001515EF" w:rsidP="001515EF">
      <w:pPr>
        <w:widowControl w:val="0"/>
        <w:ind w:firstLine="709"/>
        <w:jc w:val="both"/>
        <w:rPr>
          <w:b/>
          <w:i/>
          <w:color w:val="000000"/>
          <w:sz w:val="24"/>
          <w:szCs w:val="24"/>
        </w:rPr>
      </w:pPr>
      <w:r w:rsidRPr="00BD7DDD">
        <w:rPr>
          <w:b/>
          <w:i/>
          <w:color w:val="000000"/>
          <w:sz w:val="24"/>
          <w:szCs w:val="24"/>
        </w:rPr>
        <w:t>Отчет должен быть оформлен в пластиковой папке-скоросшивателе (без файлов) в порядке, указанном в п.6.2 настоящего документа.</w:t>
      </w:r>
    </w:p>
    <w:p w:rsidR="001515EF" w:rsidRPr="00BD7DDD" w:rsidRDefault="001515EF" w:rsidP="001515EF">
      <w:pPr>
        <w:ind w:firstLine="709"/>
        <w:jc w:val="both"/>
        <w:rPr>
          <w:rFonts w:ascii="Arial" w:hAnsi="Arial"/>
          <w:color w:val="000000"/>
          <w:sz w:val="24"/>
          <w:szCs w:val="20"/>
        </w:rPr>
      </w:pPr>
    </w:p>
    <w:p w:rsidR="008A35EC" w:rsidRPr="00BD7DDD" w:rsidRDefault="008A35EC" w:rsidP="008A35EC">
      <w:pPr>
        <w:tabs>
          <w:tab w:val="num" w:pos="1134"/>
        </w:tabs>
        <w:ind w:firstLine="709"/>
        <w:jc w:val="center"/>
        <w:rPr>
          <w:rFonts w:eastAsia="MS Mincho"/>
          <w:color w:val="000000"/>
          <w:sz w:val="24"/>
          <w:szCs w:val="24"/>
          <w:lang w:eastAsia="ja-JP"/>
        </w:rPr>
      </w:pPr>
      <w:r w:rsidRPr="00BD7DDD">
        <w:rPr>
          <w:rFonts w:eastAsia="MS Mincho"/>
          <w:b/>
          <w:color w:val="000000"/>
          <w:sz w:val="24"/>
          <w:szCs w:val="24"/>
          <w:lang w:eastAsia="ja-JP"/>
        </w:rPr>
        <w:t>Методические рекомендации по подготовке и проведению зачета по практике</w:t>
      </w:r>
    </w:p>
    <w:p w:rsidR="008A35EC" w:rsidRPr="00BD7DDD" w:rsidRDefault="008A35EC" w:rsidP="008A35EC">
      <w:pPr>
        <w:tabs>
          <w:tab w:val="num" w:pos="1134"/>
        </w:tabs>
        <w:ind w:firstLine="709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BD7DDD">
        <w:rPr>
          <w:rFonts w:eastAsia="MS Mincho"/>
          <w:color w:val="000000"/>
          <w:sz w:val="24"/>
          <w:szCs w:val="24"/>
          <w:lang w:eastAsia="ja-JP"/>
        </w:rPr>
        <w:t xml:space="preserve">Зачет по результатам практики осуществляется в процессе их прохождения и сдачи отчёта. Максимальная сумма баллов по практике устанавливается в 100 баллов, из которых 80 баллов отводятся на контрольные мероприятия (текущий контроль), а 20 баллов – на промежуточный контроль, который сводится к оценке качества отчётной документации студента и представлению отчёта на отчётной конференции. </w:t>
      </w:r>
    </w:p>
    <w:p w:rsidR="008A35EC" w:rsidRPr="00BD7DDD" w:rsidRDefault="008A35EC" w:rsidP="008A35EC">
      <w:pPr>
        <w:tabs>
          <w:tab w:val="num" w:pos="1134"/>
        </w:tabs>
        <w:ind w:firstLine="709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BD7DDD">
        <w:rPr>
          <w:rFonts w:eastAsia="MS Mincho"/>
          <w:color w:val="000000"/>
          <w:sz w:val="24"/>
          <w:szCs w:val="24"/>
          <w:lang w:eastAsia="ja-JP"/>
        </w:rPr>
        <w:t xml:space="preserve">Оценка результатов деятельности студентов на практике дается на основе систематического анализа их работы в процессе практики: беседы с учителями-наставниками, профильными специалистами; критического самоанализа работы обучающихся, степени их готовности к практической работе. </w:t>
      </w:r>
    </w:p>
    <w:p w:rsidR="008A35EC" w:rsidRPr="00BD7DDD" w:rsidRDefault="008A35EC" w:rsidP="008A35EC">
      <w:pPr>
        <w:tabs>
          <w:tab w:val="num" w:pos="1134"/>
        </w:tabs>
        <w:ind w:firstLine="709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BD7DDD">
        <w:rPr>
          <w:rFonts w:eastAsia="MS Mincho"/>
          <w:color w:val="000000"/>
          <w:sz w:val="24"/>
          <w:szCs w:val="24"/>
          <w:lang w:eastAsia="ja-JP"/>
        </w:rPr>
        <w:t xml:space="preserve">Групповой руководитель практики заполняет рейтинг-лист, составленный на основе технологической карты, сводит все баллы, выставленные за практику, осуществляет промежуточный контроль и выставляет оценку за практику в соответствии с принятой шкалой оценок. </w:t>
      </w:r>
    </w:p>
    <w:p w:rsidR="008A35EC" w:rsidRPr="00BD7DDD" w:rsidRDefault="008A35EC" w:rsidP="008A35EC">
      <w:pPr>
        <w:shd w:val="clear" w:color="auto" w:fill="FFFFFF"/>
        <w:ind w:firstLine="54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BD7DDD">
        <w:rPr>
          <w:rFonts w:eastAsia="MS Mincho"/>
          <w:bCs/>
          <w:color w:val="000000"/>
          <w:sz w:val="24"/>
          <w:szCs w:val="24"/>
          <w:lang w:eastAsia="ja-JP"/>
        </w:rPr>
        <w:t xml:space="preserve">После окончания практики студенты сдают отчетную документацию на выпускающую кафедру. </w:t>
      </w:r>
    </w:p>
    <w:p w:rsidR="008A35EC" w:rsidRPr="00BD7DDD" w:rsidRDefault="008A35EC" w:rsidP="008A35EC">
      <w:pPr>
        <w:shd w:val="clear" w:color="auto" w:fill="FFFFFF"/>
        <w:tabs>
          <w:tab w:val="left" w:pos="567"/>
        </w:tabs>
        <w:ind w:firstLine="54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BD7DDD">
        <w:rPr>
          <w:rFonts w:eastAsia="MS Mincho"/>
          <w:color w:val="000000"/>
          <w:sz w:val="24"/>
          <w:szCs w:val="24"/>
          <w:lang w:eastAsia="ja-JP"/>
        </w:rPr>
        <w:t xml:space="preserve">По итогам практики проводится отчетная конференция, на которой ведется коллективное обсуждение проблем, возникших в процессе практики, ее результатов и значения для профессионально-педагогического становления студентов. Группа студентов, совместно с групповым руководителем, оформляет презентацию/выставку, представляет фото- и видеоматериалы, иллюстрирующие прохождение практики. </w:t>
      </w:r>
    </w:p>
    <w:p w:rsidR="00ED1671" w:rsidRPr="00BD7DDD" w:rsidRDefault="00ED1671">
      <w:pPr>
        <w:rPr>
          <w:color w:val="000000"/>
          <w:sz w:val="24"/>
          <w:szCs w:val="24"/>
        </w:rPr>
      </w:pPr>
    </w:p>
    <w:sectPr w:rsidR="00ED1671" w:rsidRPr="00BD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84"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  <w:b w:val="0"/>
        <w:i w:val="0"/>
      </w:rPr>
    </w:lvl>
  </w:abstractNum>
  <w:abstractNum w:abstractNumId="1">
    <w:nsid w:val="00AA1E91"/>
    <w:multiLevelType w:val="hybridMultilevel"/>
    <w:tmpl w:val="57BA015A"/>
    <w:lvl w:ilvl="0" w:tplc="582AD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D1A41"/>
    <w:multiLevelType w:val="singleLevel"/>
    <w:tmpl w:val="0000000A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  <w:b w:val="0"/>
        <w:i w:val="0"/>
      </w:rPr>
    </w:lvl>
  </w:abstractNum>
  <w:abstractNum w:abstractNumId="3">
    <w:nsid w:val="05C872B9"/>
    <w:multiLevelType w:val="hybridMultilevel"/>
    <w:tmpl w:val="F020AF9A"/>
    <w:lvl w:ilvl="0" w:tplc="59F2FA80">
      <w:start w:val="1"/>
      <w:numFmt w:val="decimal"/>
      <w:lvlText w:val="%1)"/>
      <w:lvlJc w:val="left"/>
      <w:pPr>
        <w:ind w:left="399" w:hanging="499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B4FCAABC">
      <w:numFmt w:val="bullet"/>
      <w:lvlText w:val="•"/>
      <w:lvlJc w:val="left"/>
      <w:pPr>
        <w:ind w:left="1362" w:hanging="499"/>
      </w:pPr>
      <w:rPr>
        <w:rFonts w:hint="default"/>
      </w:rPr>
    </w:lvl>
    <w:lvl w:ilvl="2" w:tplc="5A501F06">
      <w:numFmt w:val="bullet"/>
      <w:lvlText w:val="•"/>
      <w:lvlJc w:val="left"/>
      <w:pPr>
        <w:ind w:left="2324" w:hanging="499"/>
      </w:pPr>
      <w:rPr>
        <w:rFonts w:hint="default"/>
      </w:rPr>
    </w:lvl>
    <w:lvl w:ilvl="3" w:tplc="8CBCA76A">
      <w:numFmt w:val="bullet"/>
      <w:lvlText w:val="•"/>
      <w:lvlJc w:val="left"/>
      <w:pPr>
        <w:ind w:left="3287" w:hanging="499"/>
      </w:pPr>
      <w:rPr>
        <w:rFonts w:hint="default"/>
      </w:rPr>
    </w:lvl>
    <w:lvl w:ilvl="4" w:tplc="395838A0">
      <w:numFmt w:val="bullet"/>
      <w:lvlText w:val="•"/>
      <w:lvlJc w:val="left"/>
      <w:pPr>
        <w:ind w:left="4249" w:hanging="499"/>
      </w:pPr>
      <w:rPr>
        <w:rFonts w:hint="default"/>
      </w:rPr>
    </w:lvl>
    <w:lvl w:ilvl="5" w:tplc="DA94FB20">
      <w:numFmt w:val="bullet"/>
      <w:lvlText w:val="•"/>
      <w:lvlJc w:val="left"/>
      <w:pPr>
        <w:ind w:left="5212" w:hanging="499"/>
      </w:pPr>
      <w:rPr>
        <w:rFonts w:hint="default"/>
      </w:rPr>
    </w:lvl>
    <w:lvl w:ilvl="6" w:tplc="901CE5B2">
      <w:numFmt w:val="bullet"/>
      <w:lvlText w:val="•"/>
      <w:lvlJc w:val="left"/>
      <w:pPr>
        <w:ind w:left="6174" w:hanging="499"/>
      </w:pPr>
      <w:rPr>
        <w:rFonts w:hint="default"/>
      </w:rPr>
    </w:lvl>
    <w:lvl w:ilvl="7" w:tplc="6D18D47C">
      <w:numFmt w:val="bullet"/>
      <w:lvlText w:val="•"/>
      <w:lvlJc w:val="left"/>
      <w:pPr>
        <w:ind w:left="7136" w:hanging="499"/>
      </w:pPr>
      <w:rPr>
        <w:rFonts w:hint="default"/>
      </w:rPr>
    </w:lvl>
    <w:lvl w:ilvl="8" w:tplc="4336D548">
      <w:numFmt w:val="bullet"/>
      <w:lvlText w:val="•"/>
      <w:lvlJc w:val="left"/>
      <w:pPr>
        <w:ind w:left="8099" w:hanging="499"/>
      </w:pPr>
      <w:rPr>
        <w:rFonts w:hint="default"/>
      </w:rPr>
    </w:lvl>
  </w:abstractNum>
  <w:abstractNum w:abstractNumId="4">
    <w:nsid w:val="176710F3"/>
    <w:multiLevelType w:val="hybridMultilevel"/>
    <w:tmpl w:val="E62A5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8D11D0"/>
    <w:multiLevelType w:val="hybridMultilevel"/>
    <w:tmpl w:val="7C4E52C0"/>
    <w:lvl w:ilvl="0" w:tplc="663A4F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A9C"/>
    <w:multiLevelType w:val="hybridMultilevel"/>
    <w:tmpl w:val="0CF8CC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9278E"/>
    <w:multiLevelType w:val="hybridMultilevel"/>
    <w:tmpl w:val="909427FE"/>
    <w:lvl w:ilvl="0" w:tplc="F998BD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90D67"/>
    <w:multiLevelType w:val="hybridMultilevel"/>
    <w:tmpl w:val="BF0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5C7EC0"/>
    <w:multiLevelType w:val="hybridMultilevel"/>
    <w:tmpl w:val="AF643E7E"/>
    <w:lvl w:ilvl="0" w:tplc="D60059E4">
      <w:numFmt w:val="bullet"/>
      <w:lvlText w:val="-"/>
      <w:lvlJc w:val="left"/>
      <w:pPr>
        <w:ind w:left="399" w:hanging="18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D46E3740">
      <w:numFmt w:val="bullet"/>
      <w:lvlText w:val="•"/>
      <w:lvlJc w:val="left"/>
      <w:pPr>
        <w:ind w:left="1362" w:hanging="183"/>
      </w:pPr>
      <w:rPr>
        <w:rFonts w:hint="default"/>
      </w:rPr>
    </w:lvl>
    <w:lvl w:ilvl="2" w:tplc="FBD23EEE">
      <w:numFmt w:val="bullet"/>
      <w:lvlText w:val="•"/>
      <w:lvlJc w:val="left"/>
      <w:pPr>
        <w:ind w:left="2324" w:hanging="183"/>
      </w:pPr>
      <w:rPr>
        <w:rFonts w:hint="default"/>
      </w:rPr>
    </w:lvl>
    <w:lvl w:ilvl="3" w:tplc="91A28764">
      <w:numFmt w:val="bullet"/>
      <w:lvlText w:val="•"/>
      <w:lvlJc w:val="left"/>
      <w:pPr>
        <w:ind w:left="3287" w:hanging="183"/>
      </w:pPr>
      <w:rPr>
        <w:rFonts w:hint="default"/>
      </w:rPr>
    </w:lvl>
    <w:lvl w:ilvl="4" w:tplc="6B5C1BF2">
      <w:numFmt w:val="bullet"/>
      <w:lvlText w:val="•"/>
      <w:lvlJc w:val="left"/>
      <w:pPr>
        <w:ind w:left="4249" w:hanging="183"/>
      </w:pPr>
      <w:rPr>
        <w:rFonts w:hint="default"/>
      </w:rPr>
    </w:lvl>
    <w:lvl w:ilvl="5" w:tplc="643842E2">
      <w:numFmt w:val="bullet"/>
      <w:lvlText w:val="•"/>
      <w:lvlJc w:val="left"/>
      <w:pPr>
        <w:ind w:left="5212" w:hanging="183"/>
      </w:pPr>
      <w:rPr>
        <w:rFonts w:hint="default"/>
      </w:rPr>
    </w:lvl>
    <w:lvl w:ilvl="6" w:tplc="4B66D576">
      <w:numFmt w:val="bullet"/>
      <w:lvlText w:val="•"/>
      <w:lvlJc w:val="left"/>
      <w:pPr>
        <w:ind w:left="6174" w:hanging="183"/>
      </w:pPr>
      <w:rPr>
        <w:rFonts w:hint="default"/>
      </w:rPr>
    </w:lvl>
    <w:lvl w:ilvl="7" w:tplc="9BACB832">
      <w:numFmt w:val="bullet"/>
      <w:lvlText w:val="•"/>
      <w:lvlJc w:val="left"/>
      <w:pPr>
        <w:ind w:left="7136" w:hanging="183"/>
      </w:pPr>
      <w:rPr>
        <w:rFonts w:hint="default"/>
      </w:rPr>
    </w:lvl>
    <w:lvl w:ilvl="8" w:tplc="FF68D744">
      <w:numFmt w:val="bullet"/>
      <w:lvlText w:val="•"/>
      <w:lvlJc w:val="left"/>
      <w:pPr>
        <w:ind w:left="8099" w:hanging="183"/>
      </w:pPr>
      <w:rPr>
        <w:rFonts w:hint="default"/>
      </w:rPr>
    </w:lvl>
  </w:abstractNum>
  <w:abstractNum w:abstractNumId="10">
    <w:nsid w:val="23BC2350"/>
    <w:multiLevelType w:val="hybridMultilevel"/>
    <w:tmpl w:val="EDE29E86"/>
    <w:lvl w:ilvl="0" w:tplc="65503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DD4E63"/>
    <w:multiLevelType w:val="hybridMultilevel"/>
    <w:tmpl w:val="FB2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329C5"/>
    <w:multiLevelType w:val="hybridMultilevel"/>
    <w:tmpl w:val="4DF0524C"/>
    <w:lvl w:ilvl="0" w:tplc="996643F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38CE9A0">
      <w:numFmt w:val="bullet"/>
      <w:lvlText w:val="–"/>
      <w:lvlJc w:val="left"/>
      <w:pPr>
        <w:ind w:left="39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1807B18">
      <w:numFmt w:val="bullet"/>
      <w:lvlText w:val="•"/>
      <w:lvlJc w:val="left"/>
      <w:pPr>
        <w:ind w:left="1842" w:hanging="183"/>
      </w:pPr>
      <w:rPr>
        <w:rFonts w:hint="default"/>
      </w:rPr>
    </w:lvl>
    <w:lvl w:ilvl="3" w:tplc="D2801006">
      <w:numFmt w:val="bullet"/>
      <w:lvlText w:val="•"/>
      <w:lvlJc w:val="left"/>
      <w:pPr>
        <w:ind w:left="2865" w:hanging="183"/>
      </w:pPr>
      <w:rPr>
        <w:rFonts w:hint="default"/>
      </w:rPr>
    </w:lvl>
    <w:lvl w:ilvl="4" w:tplc="37B2047E">
      <w:numFmt w:val="bullet"/>
      <w:lvlText w:val="•"/>
      <w:lvlJc w:val="left"/>
      <w:pPr>
        <w:ind w:left="3888" w:hanging="183"/>
      </w:pPr>
      <w:rPr>
        <w:rFonts w:hint="default"/>
      </w:rPr>
    </w:lvl>
    <w:lvl w:ilvl="5" w:tplc="924E4D36">
      <w:numFmt w:val="bullet"/>
      <w:lvlText w:val="•"/>
      <w:lvlJc w:val="left"/>
      <w:pPr>
        <w:ind w:left="4910" w:hanging="183"/>
      </w:pPr>
      <w:rPr>
        <w:rFonts w:hint="default"/>
      </w:rPr>
    </w:lvl>
    <w:lvl w:ilvl="6" w:tplc="9F7495B6">
      <w:numFmt w:val="bullet"/>
      <w:lvlText w:val="•"/>
      <w:lvlJc w:val="left"/>
      <w:pPr>
        <w:ind w:left="5933" w:hanging="183"/>
      </w:pPr>
      <w:rPr>
        <w:rFonts w:hint="default"/>
      </w:rPr>
    </w:lvl>
    <w:lvl w:ilvl="7" w:tplc="E5884FB0">
      <w:numFmt w:val="bullet"/>
      <w:lvlText w:val="•"/>
      <w:lvlJc w:val="left"/>
      <w:pPr>
        <w:ind w:left="6956" w:hanging="183"/>
      </w:pPr>
      <w:rPr>
        <w:rFonts w:hint="default"/>
      </w:rPr>
    </w:lvl>
    <w:lvl w:ilvl="8" w:tplc="9676A41C">
      <w:numFmt w:val="bullet"/>
      <w:lvlText w:val="•"/>
      <w:lvlJc w:val="left"/>
      <w:pPr>
        <w:ind w:left="7978" w:hanging="183"/>
      </w:pPr>
      <w:rPr>
        <w:rFonts w:hint="default"/>
      </w:rPr>
    </w:lvl>
  </w:abstractNum>
  <w:abstractNum w:abstractNumId="13">
    <w:nsid w:val="32DC5A74"/>
    <w:multiLevelType w:val="multilevel"/>
    <w:tmpl w:val="DC98512C"/>
    <w:lvl w:ilvl="0">
      <w:start w:val="4"/>
      <w:numFmt w:val="decimal"/>
      <w:lvlText w:val="%1"/>
      <w:lvlJc w:val="left"/>
      <w:pPr>
        <w:ind w:left="927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52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>
      <w:numFmt w:val="bullet"/>
      <w:lvlText w:val="•"/>
      <w:lvlJc w:val="left"/>
      <w:pPr>
        <w:ind w:left="9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600" w:hanging="144"/>
      </w:pPr>
      <w:rPr>
        <w:rFonts w:hint="default"/>
      </w:rPr>
    </w:lvl>
    <w:lvl w:ilvl="4">
      <w:numFmt w:val="bullet"/>
      <w:lvlText w:val="•"/>
      <w:lvlJc w:val="left"/>
      <w:pPr>
        <w:ind w:left="2240" w:hanging="144"/>
      </w:pPr>
      <w:rPr>
        <w:rFonts w:hint="default"/>
      </w:rPr>
    </w:lvl>
    <w:lvl w:ilvl="5">
      <w:numFmt w:val="bullet"/>
      <w:lvlText w:val="•"/>
      <w:lvlJc w:val="left"/>
      <w:pPr>
        <w:ind w:left="2880" w:hanging="144"/>
      </w:pPr>
      <w:rPr>
        <w:rFonts w:hint="default"/>
      </w:rPr>
    </w:lvl>
    <w:lvl w:ilvl="6">
      <w:numFmt w:val="bullet"/>
      <w:lvlText w:val="•"/>
      <w:lvlJc w:val="left"/>
      <w:pPr>
        <w:ind w:left="3520" w:hanging="144"/>
      </w:pPr>
      <w:rPr>
        <w:rFonts w:hint="default"/>
      </w:rPr>
    </w:lvl>
    <w:lvl w:ilvl="7">
      <w:numFmt w:val="bullet"/>
      <w:lvlText w:val="•"/>
      <w:lvlJc w:val="left"/>
      <w:pPr>
        <w:ind w:left="4160" w:hanging="144"/>
      </w:pPr>
      <w:rPr>
        <w:rFonts w:hint="default"/>
      </w:rPr>
    </w:lvl>
    <w:lvl w:ilvl="8">
      <w:numFmt w:val="bullet"/>
      <w:lvlText w:val="•"/>
      <w:lvlJc w:val="left"/>
      <w:pPr>
        <w:ind w:left="4801" w:hanging="144"/>
      </w:pPr>
      <w:rPr>
        <w:rFonts w:hint="default"/>
      </w:rPr>
    </w:lvl>
  </w:abstractNum>
  <w:abstractNum w:abstractNumId="14">
    <w:nsid w:val="38F84CC8"/>
    <w:multiLevelType w:val="hybridMultilevel"/>
    <w:tmpl w:val="AC720072"/>
    <w:lvl w:ilvl="0" w:tplc="7348EECA">
      <w:numFmt w:val="bullet"/>
      <w:lvlText w:val="-"/>
      <w:lvlJc w:val="left"/>
      <w:pPr>
        <w:ind w:left="1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A03844">
      <w:numFmt w:val="bullet"/>
      <w:lvlText w:val="·"/>
      <w:lvlJc w:val="left"/>
      <w:pPr>
        <w:ind w:left="1191" w:hanging="8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B02263A">
      <w:numFmt w:val="bullet"/>
      <w:lvlText w:val="•"/>
      <w:lvlJc w:val="left"/>
      <w:pPr>
        <w:ind w:left="2180" w:hanging="82"/>
      </w:pPr>
      <w:rPr>
        <w:rFonts w:hint="default"/>
      </w:rPr>
    </w:lvl>
    <w:lvl w:ilvl="3" w:tplc="E3280992">
      <w:numFmt w:val="bullet"/>
      <w:lvlText w:val="•"/>
      <w:lvlJc w:val="left"/>
      <w:pPr>
        <w:ind w:left="3160" w:hanging="82"/>
      </w:pPr>
      <w:rPr>
        <w:rFonts w:hint="default"/>
      </w:rPr>
    </w:lvl>
    <w:lvl w:ilvl="4" w:tplc="5F4E938C">
      <w:numFmt w:val="bullet"/>
      <w:lvlText w:val="•"/>
      <w:lvlJc w:val="left"/>
      <w:pPr>
        <w:ind w:left="4141" w:hanging="82"/>
      </w:pPr>
      <w:rPr>
        <w:rFonts w:hint="default"/>
      </w:rPr>
    </w:lvl>
    <w:lvl w:ilvl="5" w:tplc="EF36A016">
      <w:numFmt w:val="bullet"/>
      <w:lvlText w:val="•"/>
      <w:lvlJc w:val="left"/>
      <w:pPr>
        <w:ind w:left="5121" w:hanging="82"/>
      </w:pPr>
      <w:rPr>
        <w:rFonts w:hint="default"/>
      </w:rPr>
    </w:lvl>
    <w:lvl w:ilvl="6" w:tplc="F51606FC">
      <w:numFmt w:val="bullet"/>
      <w:lvlText w:val="•"/>
      <w:lvlJc w:val="left"/>
      <w:pPr>
        <w:ind w:left="6102" w:hanging="82"/>
      </w:pPr>
      <w:rPr>
        <w:rFonts w:hint="default"/>
      </w:rPr>
    </w:lvl>
    <w:lvl w:ilvl="7" w:tplc="4628B994">
      <w:numFmt w:val="bullet"/>
      <w:lvlText w:val="•"/>
      <w:lvlJc w:val="left"/>
      <w:pPr>
        <w:ind w:left="7082" w:hanging="82"/>
      </w:pPr>
      <w:rPr>
        <w:rFonts w:hint="default"/>
      </w:rPr>
    </w:lvl>
    <w:lvl w:ilvl="8" w:tplc="12745C1E">
      <w:numFmt w:val="bullet"/>
      <w:lvlText w:val="•"/>
      <w:lvlJc w:val="left"/>
      <w:pPr>
        <w:ind w:left="8063" w:hanging="82"/>
      </w:pPr>
      <w:rPr>
        <w:rFonts w:hint="default"/>
      </w:rPr>
    </w:lvl>
  </w:abstractNum>
  <w:abstractNum w:abstractNumId="15">
    <w:nsid w:val="3C61178E"/>
    <w:multiLevelType w:val="hybridMultilevel"/>
    <w:tmpl w:val="C764EC52"/>
    <w:lvl w:ilvl="0" w:tplc="6550336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2323D10"/>
    <w:multiLevelType w:val="hybridMultilevel"/>
    <w:tmpl w:val="A496B44A"/>
    <w:lvl w:ilvl="0" w:tplc="F7D67326">
      <w:numFmt w:val="bullet"/>
      <w:lvlText w:val="–"/>
      <w:lvlJc w:val="left"/>
      <w:pPr>
        <w:ind w:left="399" w:hanging="2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E188A468">
      <w:numFmt w:val="bullet"/>
      <w:lvlText w:val="•"/>
      <w:lvlJc w:val="left"/>
      <w:pPr>
        <w:ind w:left="1362" w:hanging="260"/>
      </w:pPr>
      <w:rPr>
        <w:rFonts w:hint="default"/>
      </w:rPr>
    </w:lvl>
    <w:lvl w:ilvl="2" w:tplc="DBD61F5E">
      <w:numFmt w:val="bullet"/>
      <w:lvlText w:val="•"/>
      <w:lvlJc w:val="left"/>
      <w:pPr>
        <w:ind w:left="2324" w:hanging="260"/>
      </w:pPr>
      <w:rPr>
        <w:rFonts w:hint="default"/>
      </w:rPr>
    </w:lvl>
    <w:lvl w:ilvl="3" w:tplc="A94EAA64">
      <w:numFmt w:val="bullet"/>
      <w:lvlText w:val="•"/>
      <w:lvlJc w:val="left"/>
      <w:pPr>
        <w:ind w:left="3287" w:hanging="260"/>
      </w:pPr>
      <w:rPr>
        <w:rFonts w:hint="default"/>
      </w:rPr>
    </w:lvl>
    <w:lvl w:ilvl="4" w:tplc="30743960">
      <w:numFmt w:val="bullet"/>
      <w:lvlText w:val="•"/>
      <w:lvlJc w:val="left"/>
      <w:pPr>
        <w:ind w:left="4249" w:hanging="260"/>
      </w:pPr>
      <w:rPr>
        <w:rFonts w:hint="default"/>
      </w:rPr>
    </w:lvl>
    <w:lvl w:ilvl="5" w:tplc="95BE23A8">
      <w:numFmt w:val="bullet"/>
      <w:lvlText w:val="•"/>
      <w:lvlJc w:val="left"/>
      <w:pPr>
        <w:ind w:left="5212" w:hanging="260"/>
      </w:pPr>
      <w:rPr>
        <w:rFonts w:hint="default"/>
      </w:rPr>
    </w:lvl>
    <w:lvl w:ilvl="6" w:tplc="52F60CD8">
      <w:numFmt w:val="bullet"/>
      <w:lvlText w:val="•"/>
      <w:lvlJc w:val="left"/>
      <w:pPr>
        <w:ind w:left="6174" w:hanging="260"/>
      </w:pPr>
      <w:rPr>
        <w:rFonts w:hint="default"/>
      </w:rPr>
    </w:lvl>
    <w:lvl w:ilvl="7" w:tplc="0FCEC91C">
      <w:numFmt w:val="bullet"/>
      <w:lvlText w:val="•"/>
      <w:lvlJc w:val="left"/>
      <w:pPr>
        <w:ind w:left="7136" w:hanging="260"/>
      </w:pPr>
      <w:rPr>
        <w:rFonts w:hint="default"/>
      </w:rPr>
    </w:lvl>
    <w:lvl w:ilvl="8" w:tplc="C2FE37CA">
      <w:numFmt w:val="bullet"/>
      <w:lvlText w:val="•"/>
      <w:lvlJc w:val="left"/>
      <w:pPr>
        <w:ind w:left="8099" w:hanging="260"/>
      </w:pPr>
      <w:rPr>
        <w:rFonts w:hint="default"/>
      </w:rPr>
    </w:lvl>
  </w:abstractNum>
  <w:abstractNum w:abstractNumId="17">
    <w:nsid w:val="42B25A31"/>
    <w:multiLevelType w:val="hybridMultilevel"/>
    <w:tmpl w:val="E9BA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4F7E17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910032"/>
    <w:multiLevelType w:val="multilevel"/>
    <w:tmpl w:val="9C084404"/>
    <w:lvl w:ilvl="0">
      <w:start w:val="1"/>
      <w:numFmt w:val="decimal"/>
      <w:lvlText w:val="%1"/>
      <w:lvlJc w:val="left"/>
      <w:pPr>
        <w:ind w:left="702" w:hanging="3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2" w:hanging="3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39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72" w:hanging="259"/>
      </w:pPr>
      <w:rPr>
        <w:rFonts w:hint="default"/>
      </w:rPr>
    </w:lvl>
    <w:lvl w:ilvl="4">
      <w:numFmt w:val="bullet"/>
      <w:lvlText w:val="•"/>
      <w:lvlJc w:val="left"/>
      <w:pPr>
        <w:ind w:left="3808" w:hanging="259"/>
      </w:pPr>
      <w:rPr>
        <w:rFonts w:hint="default"/>
      </w:rPr>
    </w:lvl>
    <w:lvl w:ilvl="5">
      <w:numFmt w:val="bullet"/>
      <w:lvlText w:val="•"/>
      <w:lvlJc w:val="left"/>
      <w:pPr>
        <w:ind w:left="4844" w:hanging="259"/>
      </w:pPr>
      <w:rPr>
        <w:rFonts w:hint="default"/>
      </w:rPr>
    </w:lvl>
    <w:lvl w:ilvl="6">
      <w:numFmt w:val="bullet"/>
      <w:lvlText w:val="•"/>
      <w:lvlJc w:val="left"/>
      <w:pPr>
        <w:ind w:left="5880" w:hanging="259"/>
      </w:pPr>
      <w:rPr>
        <w:rFonts w:hint="default"/>
      </w:rPr>
    </w:lvl>
    <w:lvl w:ilvl="7">
      <w:numFmt w:val="bullet"/>
      <w:lvlText w:val="•"/>
      <w:lvlJc w:val="left"/>
      <w:pPr>
        <w:ind w:left="6916" w:hanging="259"/>
      </w:pPr>
      <w:rPr>
        <w:rFonts w:hint="default"/>
      </w:rPr>
    </w:lvl>
    <w:lvl w:ilvl="8">
      <w:numFmt w:val="bullet"/>
      <w:lvlText w:val="•"/>
      <w:lvlJc w:val="left"/>
      <w:pPr>
        <w:ind w:left="7952" w:hanging="259"/>
      </w:pPr>
      <w:rPr>
        <w:rFonts w:hint="default"/>
      </w:rPr>
    </w:lvl>
  </w:abstractNum>
  <w:abstractNum w:abstractNumId="21">
    <w:nsid w:val="550F7382"/>
    <w:multiLevelType w:val="hybridMultilevel"/>
    <w:tmpl w:val="1BFCEBC2"/>
    <w:lvl w:ilvl="0" w:tplc="919EE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8E1EBB"/>
    <w:multiLevelType w:val="hybridMultilevel"/>
    <w:tmpl w:val="5A026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94F1F"/>
    <w:multiLevelType w:val="hybridMultilevel"/>
    <w:tmpl w:val="26EC84B2"/>
    <w:lvl w:ilvl="0" w:tplc="4AC6DFCE">
      <w:numFmt w:val="bullet"/>
      <w:lvlText w:val="–"/>
      <w:lvlJc w:val="left"/>
      <w:pPr>
        <w:ind w:left="15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924297E">
      <w:numFmt w:val="bullet"/>
      <w:lvlText w:val="•"/>
      <w:lvlJc w:val="left"/>
      <w:pPr>
        <w:ind w:left="2388" w:hanging="183"/>
      </w:pPr>
      <w:rPr>
        <w:rFonts w:hint="default"/>
      </w:rPr>
    </w:lvl>
    <w:lvl w:ilvl="2" w:tplc="1992565E">
      <w:numFmt w:val="bullet"/>
      <w:lvlText w:val="•"/>
      <w:lvlJc w:val="left"/>
      <w:pPr>
        <w:ind w:left="3236" w:hanging="183"/>
      </w:pPr>
      <w:rPr>
        <w:rFonts w:hint="default"/>
      </w:rPr>
    </w:lvl>
    <w:lvl w:ilvl="3" w:tplc="C07E2F2C">
      <w:numFmt w:val="bullet"/>
      <w:lvlText w:val="•"/>
      <w:lvlJc w:val="left"/>
      <w:pPr>
        <w:ind w:left="4085" w:hanging="183"/>
      </w:pPr>
      <w:rPr>
        <w:rFonts w:hint="default"/>
      </w:rPr>
    </w:lvl>
    <w:lvl w:ilvl="4" w:tplc="02BC22DC">
      <w:numFmt w:val="bullet"/>
      <w:lvlText w:val="•"/>
      <w:lvlJc w:val="left"/>
      <w:pPr>
        <w:ind w:left="4933" w:hanging="183"/>
      </w:pPr>
      <w:rPr>
        <w:rFonts w:hint="default"/>
      </w:rPr>
    </w:lvl>
    <w:lvl w:ilvl="5" w:tplc="C0120500">
      <w:numFmt w:val="bullet"/>
      <w:lvlText w:val="•"/>
      <w:lvlJc w:val="left"/>
      <w:pPr>
        <w:ind w:left="5782" w:hanging="183"/>
      </w:pPr>
      <w:rPr>
        <w:rFonts w:hint="default"/>
      </w:rPr>
    </w:lvl>
    <w:lvl w:ilvl="6" w:tplc="13BC9054">
      <w:numFmt w:val="bullet"/>
      <w:lvlText w:val="•"/>
      <w:lvlJc w:val="left"/>
      <w:pPr>
        <w:ind w:left="6630" w:hanging="183"/>
      </w:pPr>
      <w:rPr>
        <w:rFonts w:hint="default"/>
      </w:rPr>
    </w:lvl>
    <w:lvl w:ilvl="7" w:tplc="7946D33E">
      <w:numFmt w:val="bullet"/>
      <w:lvlText w:val="•"/>
      <w:lvlJc w:val="left"/>
      <w:pPr>
        <w:ind w:left="7478" w:hanging="183"/>
      </w:pPr>
      <w:rPr>
        <w:rFonts w:hint="default"/>
      </w:rPr>
    </w:lvl>
    <w:lvl w:ilvl="8" w:tplc="99C8F5E2">
      <w:numFmt w:val="bullet"/>
      <w:lvlText w:val="•"/>
      <w:lvlJc w:val="left"/>
      <w:pPr>
        <w:ind w:left="8327" w:hanging="183"/>
      </w:pPr>
      <w:rPr>
        <w:rFonts w:hint="default"/>
      </w:rPr>
    </w:lvl>
  </w:abstractNum>
  <w:abstractNum w:abstractNumId="24">
    <w:nsid w:val="60EB5512"/>
    <w:multiLevelType w:val="hybridMultilevel"/>
    <w:tmpl w:val="B74EAEAE"/>
    <w:lvl w:ilvl="0" w:tplc="EC1C70F6">
      <w:start w:val="1"/>
      <w:numFmt w:val="decimal"/>
      <w:lvlText w:val="%1)"/>
      <w:lvlJc w:val="left"/>
      <w:pPr>
        <w:ind w:left="39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2A0C8A">
      <w:numFmt w:val="bullet"/>
      <w:lvlText w:val="•"/>
      <w:lvlJc w:val="left"/>
      <w:pPr>
        <w:ind w:left="1362" w:hanging="269"/>
      </w:pPr>
      <w:rPr>
        <w:rFonts w:hint="default"/>
      </w:rPr>
    </w:lvl>
    <w:lvl w:ilvl="2" w:tplc="500ADFBC">
      <w:numFmt w:val="bullet"/>
      <w:lvlText w:val="•"/>
      <w:lvlJc w:val="left"/>
      <w:pPr>
        <w:ind w:left="2324" w:hanging="269"/>
      </w:pPr>
      <w:rPr>
        <w:rFonts w:hint="default"/>
      </w:rPr>
    </w:lvl>
    <w:lvl w:ilvl="3" w:tplc="B8F8848E">
      <w:numFmt w:val="bullet"/>
      <w:lvlText w:val="•"/>
      <w:lvlJc w:val="left"/>
      <w:pPr>
        <w:ind w:left="3287" w:hanging="269"/>
      </w:pPr>
      <w:rPr>
        <w:rFonts w:hint="default"/>
      </w:rPr>
    </w:lvl>
    <w:lvl w:ilvl="4" w:tplc="DEE21C42">
      <w:numFmt w:val="bullet"/>
      <w:lvlText w:val="•"/>
      <w:lvlJc w:val="left"/>
      <w:pPr>
        <w:ind w:left="4249" w:hanging="269"/>
      </w:pPr>
      <w:rPr>
        <w:rFonts w:hint="default"/>
      </w:rPr>
    </w:lvl>
    <w:lvl w:ilvl="5" w:tplc="831A010A">
      <w:numFmt w:val="bullet"/>
      <w:lvlText w:val="•"/>
      <w:lvlJc w:val="left"/>
      <w:pPr>
        <w:ind w:left="5212" w:hanging="269"/>
      </w:pPr>
      <w:rPr>
        <w:rFonts w:hint="default"/>
      </w:rPr>
    </w:lvl>
    <w:lvl w:ilvl="6" w:tplc="2D68633E">
      <w:numFmt w:val="bullet"/>
      <w:lvlText w:val="•"/>
      <w:lvlJc w:val="left"/>
      <w:pPr>
        <w:ind w:left="6174" w:hanging="269"/>
      </w:pPr>
      <w:rPr>
        <w:rFonts w:hint="default"/>
      </w:rPr>
    </w:lvl>
    <w:lvl w:ilvl="7" w:tplc="AA68ED72">
      <w:numFmt w:val="bullet"/>
      <w:lvlText w:val="•"/>
      <w:lvlJc w:val="left"/>
      <w:pPr>
        <w:ind w:left="7136" w:hanging="269"/>
      </w:pPr>
      <w:rPr>
        <w:rFonts w:hint="default"/>
      </w:rPr>
    </w:lvl>
    <w:lvl w:ilvl="8" w:tplc="DBE2EF2A">
      <w:numFmt w:val="bullet"/>
      <w:lvlText w:val="•"/>
      <w:lvlJc w:val="left"/>
      <w:pPr>
        <w:ind w:left="8099" w:hanging="269"/>
      </w:pPr>
      <w:rPr>
        <w:rFonts w:hint="default"/>
      </w:rPr>
    </w:lvl>
  </w:abstractNum>
  <w:abstractNum w:abstractNumId="25">
    <w:nsid w:val="615B2FF2"/>
    <w:multiLevelType w:val="hybridMultilevel"/>
    <w:tmpl w:val="3B06A570"/>
    <w:lvl w:ilvl="0" w:tplc="299A7664">
      <w:start w:val="1"/>
      <w:numFmt w:val="decimal"/>
      <w:lvlText w:val="%1)"/>
      <w:lvlJc w:val="left"/>
      <w:pPr>
        <w:ind w:left="399" w:hanging="37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3822EDD4">
      <w:numFmt w:val="bullet"/>
      <w:lvlText w:val="•"/>
      <w:lvlJc w:val="left"/>
      <w:pPr>
        <w:ind w:left="1362" w:hanging="370"/>
      </w:pPr>
      <w:rPr>
        <w:rFonts w:hint="default"/>
      </w:rPr>
    </w:lvl>
    <w:lvl w:ilvl="2" w:tplc="6A582010">
      <w:numFmt w:val="bullet"/>
      <w:lvlText w:val="•"/>
      <w:lvlJc w:val="left"/>
      <w:pPr>
        <w:ind w:left="2324" w:hanging="370"/>
      </w:pPr>
      <w:rPr>
        <w:rFonts w:hint="default"/>
      </w:rPr>
    </w:lvl>
    <w:lvl w:ilvl="3" w:tplc="82546BE8">
      <w:numFmt w:val="bullet"/>
      <w:lvlText w:val="•"/>
      <w:lvlJc w:val="left"/>
      <w:pPr>
        <w:ind w:left="3287" w:hanging="370"/>
      </w:pPr>
      <w:rPr>
        <w:rFonts w:hint="default"/>
      </w:rPr>
    </w:lvl>
    <w:lvl w:ilvl="4" w:tplc="2AF8C86A">
      <w:numFmt w:val="bullet"/>
      <w:lvlText w:val="•"/>
      <w:lvlJc w:val="left"/>
      <w:pPr>
        <w:ind w:left="4249" w:hanging="370"/>
      </w:pPr>
      <w:rPr>
        <w:rFonts w:hint="default"/>
      </w:rPr>
    </w:lvl>
    <w:lvl w:ilvl="5" w:tplc="11DA1EE2">
      <w:numFmt w:val="bullet"/>
      <w:lvlText w:val="•"/>
      <w:lvlJc w:val="left"/>
      <w:pPr>
        <w:ind w:left="5212" w:hanging="370"/>
      </w:pPr>
      <w:rPr>
        <w:rFonts w:hint="default"/>
      </w:rPr>
    </w:lvl>
    <w:lvl w:ilvl="6" w:tplc="0C92A5E4">
      <w:numFmt w:val="bullet"/>
      <w:lvlText w:val="•"/>
      <w:lvlJc w:val="left"/>
      <w:pPr>
        <w:ind w:left="6174" w:hanging="370"/>
      </w:pPr>
      <w:rPr>
        <w:rFonts w:hint="default"/>
      </w:rPr>
    </w:lvl>
    <w:lvl w:ilvl="7" w:tplc="A1084744">
      <w:numFmt w:val="bullet"/>
      <w:lvlText w:val="•"/>
      <w:lvlJc w:val="left"/>
      <w:pPr>
        <w:ind w:left="7136" w:hanging="370"/>
      </w:pPr>
      <w:rPr>
        <w:rFonts w:hint="default"/>
      </w:rPr>
    </w:lvl>
    <w:lvl w:ilvl="8" w:tplc="72D0F0D8">
      <w:numFmt w:val="bullet"/>
      <w:lvlText w:val="•"/>
      <w:lvlJc w:val="left"/>
      <w:pPr>
        <w:ind w:left="8099" w:hanging="370"/>
      </w:pPr>
      <w:rPr>
        <w:rFonts w:hint="default"/>
      </w:rPr>
    </w:lvl>
  </w:abstractNum>
  <w:abstractNum w:abstractNumId="26">
    <w:nsid w:val="63951915"/>
    <w:multiLevelType w:val="hybridMultilevel"/>
    <w:tmpl w:val="E9BA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F220E"/>
    <w:multiLevelType w:val="hybridMultilevel"/>
    <w:tmpl w:val="EC60A1D4"/>
    <w:lvl w:ilvl="0" w:tplc="E112198C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17A5F10">
      <w:start w:val="12"/>
      <w:numFmt w:val="decimal"/>
      <w:lvlText w:val="%2."/>
      <w:lvlJc w:val="left"/>
      <w:pPr>
        <w:ind w:left="276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43C43F24">
      <w:numFmt w:val="bullet"/>
      <w:lvlText w:val="•"/>
      <w:lvlJc w:val="left"/>
      <w:pPr>
        <w:ind w:left="3567" w:hanging="423"/>
      </w:pPr>
      <w:rPr>
        <w:rFonts w:hint="default"/>
      </w:rPr>
    </w:lvl>
    <w:lvl w:ilvl="3" w:tplc="A2F634F8">
      <w:numFmt w:val="bullet"/>
      <w:lvlText w:val="•"/>
      <w:lvlJc w:val="left"/>
      <w:pPr>
        <w:ind w:left="4374" w:hanging="423"/>
      </w:pPr>
      <w:rPr>
        <w:rFonts w:hint="default"/>
      </w:rPr>
    </w:lvl>
    <w:lvl w:ilvl="4" w:tplc="9252E3BC">
      <w:numFmt w:val="bullet"/>
      <w:lvlText w:val="•"/>
      <w:lvlJc w:val="left"/>
      <w:pPr>
        <w:ind w:left="5181" w:hanging="423"/>
      </w:pPr>
      <w:rPr>
        <w:rFonts w:hint="default"/>
      </w:rPr>
    </w:lvl>
    <w:lvl w:ilvl="5" w:tplc="43EC1C58">
      <w:numFmt w:val="bullet"/>
      <w:lvlText w:val="•"/>
      <w:lvlJc w:val="left"/>
      <w:pPr>
        <w:ind w:left="5988" w:hanging="423"/>
      </w:pPr>
      <w:rPr>
        <w:rFonts w:hint="default"/>
      </w:rPr>
    </w:lvl>
    <w:lvl w:ilvl="6" w:tplc="E2DEEDF6">
      <w:numFmt w:val="bullet"/>
      <w:lvlText w:val="•"/>
      <w:lvlJc w:val="left"/>
      <w:pPr>
        <w:ind w:left="6795" w:hanging="423"/>
      </w:pPr>
      <w:rPr>
        <w:rFonts w:hint="default"/>
      </w:rPr>
    </w:lvl>
    <w:lvl w:ilvl="7" w:tplc="78385A3A">
      <w:numFmt w:val="bullet"/>
      <w:lvlText w:val="•"/>
      <w:lvlJc w:val="left"/>
      <w:pPr>
        <w:ind w:left="7602" w:hanging="423"/>
      </w:pPr>
      <w:rPr>
        <w:rFonts w:hint="default"/>
      </w:rPr>
    </w:lvl>
    <w:lvl w:ilvl="8" w:tplc="D038927E">
      <w:numFmt w:val="bullet"/>
      <w:lvlText w:val="•"/>
      <w:lvlJc w:val="left"/>
      <w:pPr>
        <w:ind w:left="8409" w:hanging="423"/>
      </w:pPr>
      <w:rPr>
        <w:rFonts w:hint="default"/>
      </w:rPr>
    </w:lvl>
  </w:abstractNum>
  <w:abstractNum w:abstractNumId="28">
    <w:nsid w:val="7B105A51"/>
    <w:multiLevelType w:val="hybridMultilevel"/>
    <w:tmpl w:val="1CBC99FE"/>
    <w:lvl w:ilvl="0" w:tplc="5088E8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</w:num>
  <w:num w:numId="8">
    <w:abstractNumId w:val="4"/>
  </w:num>
  <w:num w:numId="9">
    <w:abstractNumId w:val="7"/>
  </w:num>
  <w:num w:numId="10">
    <w:abstractNumId w:val="11"/>
  </w:num>
  <w:num w:numId="11">
    <w:abstractNumId w:val="19"/>
  </w:num>
  <w:num w:numId="12">
    <w:abstractNumId w:val="28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27"/>
  </w:num>
  <w:num w:numId="18">
    <w:abstractNumId w:val="16"/>
  </w:num>
  <w:num w:numId="19">
    <w:abstractNumId w:val="20"/>
  </w:num>
  <w:num w:numId="20">
    <w:abstractNumId w:val="25"/>
  </w:num>
  <w:num w:numId="21">
    <w:abstractNumId w:val="9"/>
  </w:num>
  <w:num w:numId="22">
    <w:abstractNumId w:val="3"/>
  </w:num>
  <w:num w:numId="23">
    <w:abstractNumId w:val="24"/>
  </w:num>
  <w:num w:numId="24">
    <w:abstractNumId w:val="23"/>
  </w:num>
  <w:num w:numId="25">
    <w:abstractNumId w:val="12"/>
  </w:num>
  <w:num w:numId="26">
    <w:abstractNumId w:val="14"/>
  </w:num>
  <w:num w:numId="27">
    <w:abstractNumId w:val="13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EF"/>
    <w:rsid w:val="001515EF"/>
    <w:rsid w:val="001C2850"/>
    <w:rsid w:val="004B34C0"/>
    <w:rsid w:val="00627174"/>
    <w:rsid w:val="008A35EC"/>
    <w:rsid w:val="00933DEF"/>
    <w:rsid w:val="00A57604"/>
    <w:rsid w:val="00BD7DDD"/>
    <w:rsid w:val="00CD0EB5"/>
    <w:rsid w:val="00E84F43"/>
    <w:rsid w:val="00EA4CA5"/>
    <w:rsid w:val="00ED1671"/>
    <w:rsid w:val="00F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51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15EF"/>
    <w:pPr>
      <w:spacing w:before="480"/>
      <w:outlineLvl w:val="0"/>
    </w:pPr>
    <w:rPr>
      <w:rFonts w:ascii="Cambria" w:eastAsia="Calibri" w:hAnsi="Cambria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15EF"/>
    <w:pPr>
      <w:spacing w:before="200"/>
      <w:outlineLvl w:val="1"/>
    </w:pPr>
    <w:rPr>
      <w:rFonts w:ascii="Cambria" w:eastAsia="Calibri" w:hAnsi="Cambria"/>
      <w:b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515EF"/>
    <w:pPr>
      <w:spacing w:before="200" w:line="271" w:lineRule="auto"/>
      <w:outlineLvl w:val="2"/>
    </w:pPr>
    <w:rPr>
      <w:rFonts w:ascii="Cambria" w:eastAsia="Calibri" w:hAnsi="Cambria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515EF"/>
    <w:pPr>
      <w:spacing w:before="200"/>
      <w:outlineLvl w:val="3"/>
    </w:pPr>
    <w:rPr>
      <w:rFonts w:ascii="Cambria" w:eastAsia="Calibri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515EF"/>
    <w:pPr>
      <w:spacing w:before="200"/>
      <w:outlineLvl w:val="4"/>
    </w:pPr>
    <w:rPr>
      <w:rFonts w:ascii="Cambria" w:eastAsia="Calibri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515EF"/>
    <w:pPr>
      <w:spacing w:line="271" w:lineRule="auto"/>
      <w:outlineLvl w:val="5"/>
    </w:pPr>
    <w:rPr>
      <w:rFonts w:ascii="Cambria" w:eastAsia="Calibri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515EF"/>
    <w:pPr>
      <w:outlineLvl w:val="6"/>
    </w:pPr>
    <w:rPr>
      <w:rFonts w:ascii="Cambria" w:eastAsia="Calibri" w:hAnsi="Cambria"/>
      <w:i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515EF"/>
    <w:pPr>
      <w:outlineLvl w:val="7"/>
    </w:pPr>
    <w:rPr>
      <w:rFonts w:ascii="Cambria" w:eastAsia="Calibri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515EF"/>
    <w:pPr>
      <w:outlineLvl w:val="8"/>
    </w:pPr>
    <w:rPr>
      <w:rFonts w:ascii="Cambria" w:eastAsia="Calibri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5EF"/>
    <w:rPr>
      <w:rFonts w:ascii="Cambria" w:eastAsia="Calibri" w:hAnsi="Cambri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15EF"/>
    <w:rPr>
      <w:rFonts w:ascii="Cambria" w:eastAsia="Calibri" w:hAnsi="Cambri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15EF"/>
    <w:rPr>
      <w:rFonts w:ascii="Cambria" w:eastAsia="Calibri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15EF"/>
    <w:rPr>
      <w:rFonts w:ascii="Cambria" w:eastAsia="Calibri" w:hAnsi="Cambria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515EF"/>
    <w:rPr>
      <w:rFonts w:ascii="Cambria" w:eastAsia="Calibri" w:hAnsi="Cambria" w:cs="Times New Roman"/>
      <w:b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515EF"/>
    <w:rPr>
      <w:rFonts w:ascii="Cambria" w:eastAsia="Calibri" w:hAnsi="Cambria" w:cs="Times New Roman"/>
      <w:b/>
      <w:i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515EF"/>
    <w:rPr>
      <w:rFonts w:ascii="Cambria" w:eastAsia="Calibri" w:hAnsi="Cambria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515EF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515EF"/>
    <w:rPr>
      <w:rFonts w:ascii="Cambria" w:eastAsia="Calibri" w:hAnsi="Cambria" w:cs="Times New Roman"/>
      <w:i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5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11"/>
    <w:uiPriority w:val="99"/>
    <w:qFormat/>
    <w:rsid w:val="001515EF"/>
    <w:pPr>
      <w:pBdr>
        <w:bottom w:val="single" w:sz="4" w:space="1" w:color="auto"/>
      </w:pBdr>
    </w:pPr>
    <w:rPr>
      <w:rFonts w:ascii="Cambria" w:eastAsia="Calibri" w:hAnsi="Cambria"/>
      <w:spacing w:val="5"/>
      <w:sz w:val="52"/>
      <w:szCs w:val="20"/>
    </w:rPr>
  </w:style>
  <w:style w:type="character" w:customStyle="1" w:styleId="a5">
    <w:name w:val="Название Знак"/>
    <w:basedOn w:val="a0"/>
    <w:uiPriority w:val="99"/>
    <w:rsid w:val="00151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4"/>
    <w:uiPriority w:val="99"/>
    <w:locked/>
    <w:rsid w:val="001515EF"/>
    <w:rPr>
      <w:rFonts w:ascii="Cambria" w:eastAsia="Calibri" w:hAnsi="Cambria" w:cs="Times New Roman"/>
      <w:spacing w:val="5"/>
      <w:sz w:val="52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515EF"/>
    <w:pPr>
      <w:spacing w:after="600"/>
    </w:pPr>
    <w:rPr>
      <w:rFonts w:ascii="Cambria" w:eastAsia="Calibri" w:hAnsi="Cambria"/>
      <w:i/>
      <w:spacing w:val="13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1515EF"/>
    <w:rPr>
      <w:rFonts w:ascii="Cambria" w:eastAsia="Calibri" w:hAnsi="Cambria" w:cs="Times New Roman"/>
      <w:i/>
      <w:spacing w:val="13"/>
      <w:sz w:val="24"/>
      <w:szCs w:val="20"/>
      <w:lang w:eastAsia="ru-RU"/>
    </w:rPr>
  </w:style>
  <w:style w:type="character" w:styleId="a8">
    <w:name w:val="Strong"/>
    <w:uiPriority w:val="99"/>
    <w:qFormat/>
    <w:rsid w:val="001515EF"/>
    <w:rPr>
      <w:rFonts w:cs="Times New Roman"/>
      <w:b/>
    </w:rPr>
  </w:style>
  <w:style w:type="character" w:styleId="a9">
    <w:name w:val="Emphasis"/>
    <w:uiPriority w:val="99"/>
    <w:qFormat/>
    <w:rsid w:val="001515EF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link w:val="ab"/>
    <w:uiPriority w:val="99"/>
    <w:qFormat/>
    <w:rsid w:val="001515EF"/>
    <w:rPr>
      <w:rFonts w:eastAsia="Calibri"/>
    </w:rPr>
  </w:style>
  <w:style w:type="paragraph" w:styleId="ac">
    <w:name w:val="List Paragraph"/>
    <w:basedOn w:val="a"/>
    <w:uiPriority w:val="99"/>
    <w:qFormat/>
    <w:rsid w:val="001515EF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515EF"/>
    <w:pPr>
      <w:spacing w:before="200"/>
      <w:ind w:left="360" w:right="36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1515EF"/>
    <w:rPr>
      <w:rFonts w:ascii="Calibri" w:eastAsia="Calibri" w:hAnsi="Calibri" w:cs="Times New Roman"/>
      <w:i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1515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i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rsid w:val="001515EF"/>
    <w:rPr>
      <w:rFonts w:ascii="Calibri" w:eastAsia="Calibri" w:hAnsi="Calibri" w:cs="Times New Roman"/>
      <w:b/>
      <w:i/>
      <w:sz w:val="20"/>
      <w:szCs w:val="20"/>
      <w:lang w:eastAsia="ru-RU"/>
    </w:rPr>
  </w:style>
  <w:style w:type="character" w:styleId="af">
    <w:name w:val="Subtle Emphasis"/>
    <w:uiPriority w:val="99"/>
    <w:qFormat/>
    <w:rsid w:val="001515EF"/>
    <w:rPr>
      <w:rFonts w:cs="Times New Roman"/>
      <w:i/>
    </w:rPr>
  </w:style>
  <w:style w:type="character" w:styleId="af0">
    <w:name w:val="Intense Emphasis"/>
    <w:uiPriority w:val="99"/>
    <w:qFormat/>
    <w:rsid w:val="001515EF"/>
    <w:rPr>
      <w:rFonts w:cs="Times New Roman"/>
      <w:b/>
    </w:rPr>
  </w:style>
  <w:style w:type="character" w:styleId="af1">
    <w:name w:val="Subtle Reference"/>
    <w:uiPriority w:val="99"/>
    <w:qFormat/>
    <w:rsid w:val="001515EF"/>
    <w:rPr>
      <w:rFonts w:cs="Times New Roman"/>
      <w:smallCaps/>
    </w:rPr>
  </w:style>
  <w:style w:type="character" w:styleId="af2">
    <w:name w:val="Intense Reference"/>
    <w:uiPriority w:val="99"/>
    <w:qFormat/>
    <w:rsid w:val="001515EF"/>
    <w:rPr>
      <w:rFonts w:cs="Times New Roman"/>
      <w:smallCaps/>
      <w:spacing w:val="5"/>
      <w:u w:val="single"/>
    </w:rPr>
  </w:style>
  <w:style w:type="character" w:styleId="af3">
    <w:name w:val="Book Title"/>
    <w:uiPriority w:val="99"/>
    <w:qFormat/>
    <w:rsid w:val="001515EF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1515EF"/>
    <w:pPr>
      <w:outlineLvl w:val="9"/>
    </w:pPr>
  </w:style>
  <w:style w:type="paragraph" w:customStyle="1" w:styleId="Default">
    <w:name w:val="Default"/>
    <w:uiPriority w:val="99"/>
    <w:rsid w:val="00151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,Основной текст 1 Знак Знак Знак Знак"/>
    <w:link w:val="af6"/>
    <w:uiPriority w:val="99"/>
    <w:locked/>
    <w:rsid w:val="001515EF"/>
    <w:rPr>
      <w:rFonts w:ascii="TimesET" w:hAnsi="TimesET"/>
      <w:sz w:val="28"/>
      <w:lang w:eastAsia="ru-RU"/>
    </w:rPr>
  </w:style>
  <w:style w:type="paragraph" w:styleId="af6">
    <w:name w:val="Body Text Indent"/>
    <w:aliases w:val="текст,Основной текст 1,Основной текст 1 Знак Знак Знак"/>
    <w:basedOn w:val="a"/>
    <w:link w:val="af5"/>
    <w:uiPriority w:val="99"/>
    <w:rsid w:val="001515EF"/>
    <w:pPr>
      <w:tabs>
        <w:tab w:val="num" w:pos="643"/>
      </w:tabs>
      <w:spacing w:line="360" w:lineRule="atLeast"/>
      <w:ind w:firstLine="482"/>
      <w:jc w:val="both"/>
    </w:pPr>
    <w:rPr>
      <w:rFonts w:ascii="TimesET" w:eastAsiaTheme="minorHAnsi" w:hAnsi="TimesET" w:cstheme="minorBidi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1515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1">
    <w:name w:val="Body Text Indent Char1"/>
    <w:aliases w:val="текст Char1,Основной текст 1 Char1,Основной текст 1 Знак Знак Знак Char1"/>
    <w:uiPriority w:val="99"/>
    <w:semiHidden/>
    <w:locked/>
    <w:rsid w:val="001515EF"/>
    <w:rPr>
      <w:rFonts w:ascii="Times New Roman" w:hAnsi="Times New Roman" w:cs="Times New Roman"/>
      <w:sz w:val="28"/>
    </w:rPr>
  </w:style>
  <w:style w:type="paragraph" w:customStyle="1" w:styleId="114">
    <w:name w:val="Заголовок 1 + 14 пт"/>
    <w:basedOn w:val="a"/>
    <w:autoRedefine/>
    <w:rsid w:val="001515EF"/>
    <w:pPr>
      <w:widowControl w:val="0"/>
      <w:numPr>
        <w:ilvl w:val="12"/>
      </w:numPr>
      <w:shd w:val="clear" w:color="auto" w:fill="FFFFFF"/>
      <w:overflowPunct w:val="0"/>
      <w:autoSpaceDE w:val="0"/>
      <w:autoSpaceDN w:val="0"/>
      <w:adjustRightInd w:val="0"/>
      <w:ind w:firstLine="709"/>
      <w:jc w:val="center"/>
      <w:outlineLvl w:val="0"/>
    </w:pPr>
    <w:rPr>
      <w:b/>
      <w:color w:val="000000"/>
      <w:kern w:val="32"/>
      <w:lang w:eastAsia="en-US" w:bidi="kn-IN"/>
    </w:rPr>
  </w:style>
  <w:style w:type="paragraph" w:styleId="af7">
    <w:name w:val="Body Text"/>
    <w:basedOn w:val="a"/>
    <w:link w:val="af8"/>
    <w:uiPriority w:val="99"/>
    <w:rsid w:val="001515EF"/>
    <w:pPr>
      <w:spacing w:after="120"/>
    </w:pPr>
    <w:rPr>
      <w:rFonts w:eastAsia="Calibri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1515E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9">
    <w:name w:val="header"/>
    <w:basedOn w:val="a"/>
    <w:link w:val="afa"/>
    <w:uiPriority w:val="99"/>
    <w:rsid w:val="001515EF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1515EF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b">
    <w:name w:val="page number"/>
    <w:uiPriority w:val="99"/>
    <w:rsid w:val="001515EF"/>
    <w:rPr>
      <w:rFonts w:cs="Times New Roman"/>
    </w:rPr>
  </w:style>
  <w:style w:type="paragraph" w:styleId="afc">
    <w:name w:val="footer"/>
    <w:basedOn w:val="a"/>
    <w:link w:val="afd"/>
    <w:uiPriority w:val="99"/>
    <w:rsid w:val="001515E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d">
    <w:name w:val="Нижний колонтитул Знак"/>
    <w:basedOn w:val="a0"/>
    <w:link w:val="afc"/>
    <w:uiPriority w:val="99"/>
    <w:rsid w:val="001515E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1515EF"/>
    <w:rPr>
      <w:rFonts w:ascii="Times New Roman" w:hAnsi="Times New Roman"/>
      <w:sz w:val="18"/>
    </w:rPr>
  </w:style>
  <w:style w:type="table" w:styleId="afe">
    <w:name w:val="Table Grid"/>
    <w:basedOn w:val="a1"/>
    <w:uiPriority w:val="99"/>
    <w:rsid w:val="0015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1515EF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15E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151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Hyperlink"/>
    <w:rsid w:val="001515EF"/>
    <w:rPr>
      <w:rFonts w:cs="Times New Roman"/>
      <w:color w:val="0000FF"/>
      <w:u w:val="single"/>
    </w:rPr>
  </w:style>
  <w:style w:type="paragraph" w:customStyle="1" w:styleId="Style26">
    <w:name w:val="Style26"/>
    <w:basedOn w:val="a"/>
    <w:uiPriority w:val="99"/>
    <w:rsid w:val="001515EF"/>
    <w:pPr>
      <w:widowControl w:val="0"/>
      <w:autoSpaceDE w:val="0"/>
      <w:autoSpaceDN w:val="0"/>
      <w:adjustRightInd w:val="0"/>
      <w:spacing w:line="264" w:lineRule="exact"/>
      <w:ind w:hanging="341"/>
    </w:pPr>
    <w:rPr>
      <w:sz w:val="24"/>
      <w:szCs w:val="24"/>
    </w:rPr>
  </w:style>
  <w:style w:type="character" w:customStyle="1" w:styleId="FontStyle55">
    <w:name w:val="Font Style55"/>
    <w:uiPriority w:val="99"/>
    <w:rsid w:val="001515EF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1515EF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1515EF"/>
    <w:rPr>
      <w:rFonts w:ascii="Times New Roman" w:hAnsi="Times New Roman"/>
      <w:i/>
      <w:sz w:val="22"/>
    </w:rPr>
  </w:style>
  <w:style w:type="paragraph" w:customStyle="1" w:styleId="13">
    <w:name w:val="Абзац списка1"/>
    <w:rsid w:val="001515EF"/>
    <w:pPr>
      <w:widowControl w:val="0"/>
      <w:suppressAutoHyphens/>
      <w:ind w:left="720"/>
    </w:pPr>
    <w:rPr>
      <w:rFonts w:ascii="Calibri" w:eastAsia="Arial Unicode MS" w:hAnsi="Calibri" w:cs="font187"/>
      <w:kern w:val="1"/>
      <w:lang w:eastAsia="ar-SA"/>
    </w:rPr>
  </w:style>
  <w:style w:type="paragraph" w:styleId="aff0">
    <w:name w:val="Normal (Web)"/>
    <w:basedOn w:val="a"/>
    <w:uiPriority w:val="99"/>
    <w:rsid w:val="001515E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1515EF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character" w:customStyle="1" w:styleId="FontStyle43">
    <w:name w:val="Font Style43"/>
    <w:uiPriority w:val="99"/>
    <w:rsid w:val="001515EF"/>
    <w:rPr>
      <w:rFonts w:ascii="Times New Roman" w:hAnsi="Times New Roman"/>
      <w:sz w:val="26"/>
    </w:rPr>
  </w:style>
  <w:style w:type="paragraph" w:customStyle="1" w:styleId="14">
    <w:name w:val="Цитата1"/>
    <w:uiPriority w:val="99"/>
    <w:rsid w:val="001515EF"/>
    <w:pPr>
      <w:suppressAutoHyphens/>
      <w:spacing w:after="0" w:line="278" w:lineRule="auto"/>
      <w:ind w:left="320" w:right="-2052" w:hanging="200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customStyle="1" w:styleId="41">
    <w:name w:val="Основной текст (4) + Полужирный"/>
    <w:aliases w:val="Не курсив"/>
    <w:uiPriority w:val="99"/>
    <w:rsid w:val="001515EF"/>
    <w:rPr>
      <w:b/>
      <w:i/>
      <w:sz w:val="23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1515EF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515E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sz w:val="23"/>
      <w:szCs w:val="22"/>
      <w:lang w:eastAsia="en-US"/>
    </w:rPr>
  </w:style>
  <w:style w:type="paragraph" w:customStyle="1" w:styleId="aff1">
    <w:name w:val="Знак"/>
    <w:basedOn w:val="a"/>
    <w:next w:val="a"/>
    <w:uiPriority w:val="99"/>
    <w:rsid w:val="001515EF"/>
    <w:pPr>
      <w:ind w:firstLine="357"/>
      <w:jc w:val="both"/>
    </w:pPr>
    <w:rPr>
      <w:sz w:val="20"/>
      <w:szCs w:val="20"/>
      <w:lang w:eastAsia="en-US"/>
    </w:rPr>
  </w:style>
  <w:style w:type="paragraph" w:customStyle="1" w:styleId="aff2">
    <w:name w:val="Прижатый влево"/>
    <w:basedOn w:val="a"/>
    <w:next w:val="a"/>
    <w:uiPriority w:val="99"/>
    <w:rsid w:val="001515E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1515EF"/>
    <w:rPr>
      <w:rFonts w:cs="Times New Roman"/>
    </w:rPr>
  </w:style>
  <w:style w:type="character" w:customStyle="1" w:styleId="ab">
    <w:name w:val="Без интервала Знак"/>
    <w:link w:val="aa"/>
    <w:uiPriority w:val="99"/>
    <w:locked/>
    <w:rsid w:val="001515E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51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1515EF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1515EF"/>
    <w:rPr>
      <w:rFonts w:ascii="Times New Roman" w:hAnsi="Times New Roman"/>
      <w:sz w:val="22"/>
    </w:rPr>
  </w:style>
  <w:style w:type="character" w:customStyle="1" w:styleId="FontStyle38">
    <w:name w:val="Font Style38"/>
    <w:uiPriority w:val="99"/>
    <w:rsid w:val="001515EF"/>
    <w:rPr>
      <w:rFonts w:ascii="Times New Roman" w:hAnsi="Times New Roman"/>
      <w:sz w:val="22"/>
    </w:rPr>
  </w:style>
  <w:style w:type="paragraph" w:customStyle="1" w:styleId="23">
    <w:name w:val="Абзац списка2"/>
    <w:basedOn w:val="a"/>
    <w:uiPriority w:val="99"/>
    <w:rsid w:val="001515EF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Preformat">
    <w:name w:val="Preformat"/>
    <w:uiPriority w:val="99"/>
    <w:rsid w:val="00151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15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rsid w:val="001515EF"/>
  </w:style>
  <w:style w:type="table" w:customStyle="1" w:styleId="16">
    <w:name w:val="Сетка таблицы1"/>
    <w:basedOn w:val="a1"/>
    <w:next w:val="afe"/>
    <w:rsid w:val="0015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3">
    <w:name w:val="Font Style163"/>
    <w:uiPriority w:val="99"/>
    <w:rsid w:val="001515EF"/>
    <w:rPr>
      <w:rFonts w:ascii="Times New Roman" w:hAnsi="Times New Roman" w:cs="Times New Roman"/>
      <w:sz w:val="20"/>
      <w:szCs w:val="20"/>
    </w:rPr>
  </w:style>
  <w:style w:type="paragraph" w:customStyle="1" w:styleId="210">
    <w:name w:val="Список 21"/>
    <w:basedOn w:val="a"/>
    <w:rsid w:val="001515EF"/>
    <w:pPr>
      <w:ind w:left="566" w:hanging="283"/>
    </w:pPr>
    <w:rPr>
      <w:spacing w:val="20"/>
      <w:szCs w:val="20"/>
      <w:lang w:eastAsia="ar-SA"/>
    </w:rPr>
  </w:style>
  <w:style w:type="paragraph" w:customStyle="1" w:styleId="24">
    <w:name w:val="Цитата2"/>
    <w:rsid w:val="001515EF"/>
    <w:pPr>
      <w:suppressAutoHyphens/>
      <w:spacing w:after="0" w:line="278" w:lineRule="auto"/>
      <w:ind w:left="320" w:right="-2052" w:hanging="200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33">
    <w:name w:val="Абзац списка3"/>
    <w:rsid w:val="001515EF"/>
    <w:pPr>
      <w:widowControl w:val="0"/>
      <w:suppressAutoHyphens/>
      <w:ind w:left="720"/>
    </w:pPr>
    <w:rPr>
      <w:rFonts w:ascii="Calibri" w:eastAsia="Arial Unicode MS" w:hAnsi="Calibri" w:cs="font284"/>
      <w:kern w:val="1"/>
      <w:lang w:eastAsia="ar-SA"/>
    </w:rPr>
  </w:style>
  <w:style w:type="paragraph" w:customStyle="1" w:styleId="Style22">
    <w:name w:val="Style22"/>
    <w:basedOn w:val="a"/>
    <w:uiPriority w:val="99"/>
    <w:rsid w:val="001515EF"/>
    <w:pPr>
      <w:widowControl w:val="0"/>
      <w:autoSpaceDE w:val="0"/>
      <w:autoSpaceDN w:val="0"/>
      <w:adjustRightInd w:val="0"/>
      <w:spacing w:line="264" w:lineRule="exact"/>
      <w:ind w:hanging="41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515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515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uiPriority w:val="99"/>
    <w:rsid w:val="001515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1515EF"/>
    <w:rPr>
      <w:rFonts w:ascii="Times New Roman" w:hAnsi="Times New Roman" w:cs="Times New Roman"/>
      <w:sz w:val="22"/>
      <w:szCs w:val="22"/>
    </w:rPr>
  </w:style>
  <w:style w:type="paragraph" w:customStyle="1" w:styleId="AllaParagraphStyle">
    <w:name w:val="AllaParagraphStyle"/>
    <w:basedOn w:val="a"/>
    <w:rsid w:val="001515EF"/>
    <w:pPr>
      <w:spacing w:line="360" w:lineRule="auto"/>
      <w:ind w:firstLine="709"/>
      <w:jc w:val="both"/>
    </w:pPr>
    <w:rPr>
      <w:rFonts w:ascii="Arial" w:hAnsi="Arial"/>
      <w:sz w:val="24"/>
      <w:szCs w:val="24"/>
      <w:lang w:eastAsia="en-US"/>
    </w:rPr>
  </w:style>
  <w:style w:type="paragraph" w:customStyle="1" w:styleId="aff3">
    <w:name w:val="Содержимое таблицы"/>
    <w:basedOn w:val="a"/>
    <w:rsid w:val="001515EF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FontStyle39">
    <w:name w:val="Font Style39"/>
    <w:uiPriority w:val="99"/>
    <w:rsid w:val="001515E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515EF"/>
    <w:pPr>
      <w:widowControl w:val="0"/>
      <w:autoSpaceDE w:val="0"/>
      <w:autoSpaceDN w:val="0"/>
      <w:adjustRightInd w:val="0"/>
      <w:spacing w:line="370" w:lineRule="exact"/>
      <w:ind w:hanging="346"/>
    </w:pPr>
    <w:rPr>
      <w:sz w:val="24"/>
      <w:szCs w:val="24"/>
    </w:rPr>
  </w:style>
  <w:style w:type="character" w:styleId="aff4">
    <w:name w:val="FollowedHyperlink"/>
    <w:rsid w:val="001515EF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1515EF"/>
    <w:pPr>
      <w:widowControl w:val="0"/>
      <w:autoSpaceDE w:val="0"/>
      <w:autoSpaceDN w:val="0"/>
      <w:adjustRightInd w:val="0"/>
      <w:spacing w:line="322" w:lineRule="exact"/>
      <w:ind w:hanging="33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1515EF"/>
    <w:pPr>
      <w:widowControl w:val="0"/>
      <w:autoSpaceDE w:val="0"/>
      <w:autoSpaceDN w:val="0"/>
      <w:adjustRightInd w:val="0"/>
      <w:spacing w:line="276" w:lineRule="exact"/>
      <w:ind w:firstLine="168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515E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515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1515E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37">
    <w:name w:val="Font Style37"/>
    <w:uiPriority w:val="99"/>
    <w:rsid w:val="001515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1515EF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aff5">
    <w:name w:val="Основной текст_"/>
    <w:link w:val="25"/>
    <w:locked/>
    <w:rsid w:val="001515EF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1515EF"/>
    <w:pPr>
      <w:shd w:val="clear" w:color="auto" w:fill="FFFFFF"/>
      <w:spacing w:line="240" w:lineRule="atLeast"/>
      <w:ind w:hanging="16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6">
    <w:name w:val="Body Text Indent 2"/>
    <w:basedOn w:val="a"/>
    <w:link w:val="27"/>
    <w:rsid w:val="001515E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1515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7">
    <w:name w:val="Стиль1"/>
    <w:basedOn w:val="a"/>
    <w:rsid w:val="001515EF"/>
    <w:rPr>
      <w:b/>
      <w:bCs/>
      <w:i/>
      <w:iCs/>
      <w:sz w:val="24"/>
      <w:szCs w:val="24"/>
    </w:rPr>
  </w:style>
  <w:style w:type="paragraph" w:styleId="34">
    <w:name w:val="Body Text 3"/>
    <w:basedOn w:val="a"/>
    <w:link w:val="35"/>
    <w:rsid w:val="001515EF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1515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8">
    <w:name w:val="Body Text 2"/>
    <w:basedOn w:val="a"/>
    <w:link w:val="29"/>
    <w:rsid w:val="001515E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151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1515EF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15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51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515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0">
    <w:name w:val="Font Style20"/>
    <w:uiPriority w:val="99"/>
    <w:rsid w:val="001515EF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1515EF"/>
    <w:rPr>
      <w:rFonts w:ascii="Times New Roman" w:hAnsi="Times New Roman" w:cs="Times New Roman"/>
      <w:b/>
      <w:bCs/>
      <w:sz w:val="26"/>
      <w:szCs w:val="26"/>
    </w:rPr>
  </w:style>
  <w:style w:type="paragraph" w:styleId="aff8">
    <w:name w:val="Balloon Text"/>
    <w:basedOn w:val="a"/>
    <w:link w:val="aff9"/>
    <w:rsid w:val="001515EF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rsid w:val="001515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fe"/>
    <w:uiPriority w:val="39"/>
    <w:rsid w:val="00151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uiPriority w:val="99"/>
    <w:rsid w:val="001515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a">
    <w:name w:val="annotation reference"/>
    <w:uiPriority w:val="99"/>
    <w:semiHidden/>
    <w:unhideWhenUsed/>
    <w:rsid w:val="001515E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1515EF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15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515E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51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51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15EF"/>
    <w:pPr>
      <w:spacing w:before="480"/>
      <w:outlineLvl w:val="0"/>
    </w:pPr>
    <w:rPr>
      <w:rFonts w:ascii="Cambria" w:eastAsia="Calibri" w:hAnsi="Cambria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15EF"/>
    <w:pPr>
      <w:spacing w:before="200"/>
      <w:outlineLvl w:val="1"/>
    </w:pPr>
    <w:rPr>
      <w:rFonts w:ascii="Cambria" w:eastAsia="Calibri" w:hAnsi="Cambria"/>
      <w:b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515EF"/>
    <w:pPr>
      <w:spacing w:before="200" w:line="271" w:lineRule="auto"/>
      <w:outlineLvl w:val="2"/>
    </w:pPr>
    <w:rPr>
      <w:rFonts w:ascii="Cambria" w:eastAsia="Calibri" w:hAnsi="Cambria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515EF"/>
    <w:pPr>
      <w:spacing w:before="200"/>
      <w:outlineLvl w:val="3"/>
    </w:pPr>
    <w:rPr>
      <w:rFonts w:ascii="Cambria" w:eastAsia="Calibri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515EF"/>
    <w:pPr>
      <w:spacing w:before="200"/>
      <w:outlineLvl w:val="4"/>
    </w:pPr>
    <w:rPr>
      <w:rFonts w:ascii="Cambria" w:eastAsia="Calibri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515EF"/>
    <w:pPr>
      <w:spacing w:line="271" w:lineRule="auto"/>
      <w:outlineLvl w:val="5"/>
    </w:pPr>
    <w:rPr>
      <w:rFonts w:ascii="Cambria" w:eastAsia="Calibri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515EF"/>
    <w:pPr>
      <w:outlineLvl w:val="6"/>
    </w:pPr>
    <w:rPr>
      <w:rFonts w:ascii="Cambria" w:eastAsia="Calibri" w:hAnsi="Cambria"/>
      <w:i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515EF"/>
    <w:pPr>
      <w:outlineLvl w:val="7"/>
    </w:pPr>
    <w:rPr>
      <w:rFonts w:ascii="Cambria" w:eastAsia="Calibri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515EF"/>
    <w:pPr>
      <w:outlineLvl w:val="8"/>
    </w:pPr>
    <w:rPr>
      <w:rFonts w:ascii="Cambria" w:eastAsia="Calibri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5EF"/>
    <w:rPr>
      <w:rFonts w:ascii="Cambria" w:eastAsia="Calibri" w:hAnsi="Cambri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15EF"/>
    <w:rPr>
      <w:rFonts w:ascii="Cambria" w:eastAsia="Calibri" w:hAnsi="Cambri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15EF"/>
    <w:rPr>
      <w:rFonts w:ascii="Cambria" w:eastAsia="Calibri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15EF"/>
    <w:rPr>
      <w:rFonts w:ascii="Cambria" w:eastAsia="Calibri" w:hAnsi="Cambria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515EF"/>
    <w:rPr>
      <w:rFonts w:ascii="Cambria" w:eastAsia="Calibri" w:hAnsi="Cambria" w:cs="Times New Roman"/>
      <w:b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515EF"/>
    <w:rPr>
      <w:rFonts w:ascii="Cambria" w:eastAsia="Calibri" w:hAnsi="Cambria" w:cs="Times New Roman"/>
      <w:b/>
      <w:i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515EF"/>
    <w:rPr>
      <w:rFonts w:ascii="Cambria" w:eastAsia="Calibri" w:hAnsi="Cambria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515EF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515EF"/>
    <w:rPr>
      <w:rFonts w:ascii="Cambria" w:eastAsia="Calibri" w:hAnsi="Cambria" w:cs="Times New Roman"/>
      <w:i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5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11"/>
    <w:uiPriority w:val="99"/>
    <w:qFormat/>
    <w:rsid w:val="001515EF"/>
    <w:pPr>
      <w:pBdr>
        <w:bottom w:val="single" w:sz="4" w:space="1" w:color="auto"/>
      </w:pBdr>
    </w:pPr>
    <w:rPr>
      <w:rFonts w:ascii="Cambria" w:eastAsia="Calibri" w:hAnsi="Cambria"/>
      <w:spacing w:val="5"/>
      <w:sz w:val="52"/>
      <w:szCs w:val="20"/>
    </w:rPr>
  </w:style>
  <w:style w:type="character" w:customStyle="1" w:styleId="a5">
    <w:name w:val="Название Знак"/>
    <w:basedOn w:val="a0"/>
    <w:uiPriority w:val="99"/>
    <w:rsid w:val="00151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4"/>
    <w:uiPriority w:val="99"/>
    <w:locked/>
    <w:rsid w:val="001515EF"/>
    <w:rPr>
      <w:rFonts w:ascii="Cambria" w:eastAsia="Calibri" w:hAnsi="Cambria" w:cs="Times New Roman"/>
      <w:spacing w:val="5"/>
      <w:sz w:val="52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515EF"/>
    <w:pPr>
      <w:spacing w:after="600"/>
    </w:pPr>
    <w:rPr>
      <w:rFonts w:ascii="Cambria" w:eastAsia="Calibri" w:hAnsi="Cambria"/>
      <w:i/>
      <w:spacing w:val="13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1515EF"/>
    <w:rPr>
      <w:rFonts w:ascii="Cambria" w:eastAsia="Calibri" w:hAnsi="Cambria" w:cs="Times New Roman"/>
      <w:i/>
      <w:spacing w:val="13"/>
      <w:sz w:val="24"/>
      <w:szCs w:val="20"/>
      <w:lang w:eastAsia="ru-RU"/>
    </w:rPr>
  </w:style>
  <w:style w:type="character" w:styleId="a8">
    <w:name w:val="Strong"/>
    <w:uiPriority w:val="99"/>
    <w:qFormat/>
    <w:rsid w:val="001515EF"/>
    <w:rPr>
      <w:rFonts w:cs="Times New Roman"/>
      <w:b/>
    </w:rPr>
  </w:style>
  <w:style w:type="character" w:styleId="a9">
    <w:name w:val="Emphasis"/>
    <w:uiPriority w:val="99"/>
    <w:qFormat/>
    <w:rsid w:val="001515EF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link w:val="ab"/>
    <w:uiPriority w:val="99"/>
    <w:qFormat/>
    <w:rsid w:val="001515EF"/>
    <w:rPr>
      <w:rFonts w:eastAsia="Calibri"/>
    </w:rPr>
  </w:style>
  <w:style w:type="paragraph" w:styleId="ac">
    <w:name w:val="List Paragraph"/>
    <w:basedOn w:val="a"/>
    <w:uiPriority w:val="99"/>
    <w:qFormat/>
    <w:rsid w:val="001515EF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515EF"/>
    <w:pPr>
      <w:spacing w:before="200"/>
      <w:ind w:left="360" w:right="36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1515EF"/>
    <w:rPr>
      <w:rFonts w:ascii="Calibri" w:eastAsia="Calibri" w:hAnsi="Calibri" w:cs="Times New Roman"/>
      <w:i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1515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i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rsid w:val="001515EF"/>
    <w:rPr>
      <w:rFonts w:ascii="Calibri" w:eastAsia="Calibri" w:hAnsi="Calibri" w:cs="Times New Roman"/>
      <w:b/>
      <w:i/>
      <w:sz w:val="20"/>
      <w:szCs w:val="20"/>
      <w:lang w:eastAsia="ru-RU"/>
    </w:rPr>
  </w:style>
  <w:style w:type="character" w:styleId="af">
    <w:name w:val="Subtle Emphasis"/>
    <w:uiPriority w:val="99"/>
    <w:qFormat/>
    <w:rsid w:val="001515EF"/>
    <w:rPr>
      <w:rFonts w:cs="Times New Roman"/>
      <w:i/>
    </w:rPr>
  </w:style>
  <w:style w:type="character" w:styleId="af0">
    <w:name w:val="Intense Emphasis"/>
    <w:uiPriority w:val="99"/>
    <w:qFormat/>
    <w:rsid w:val="001515EF"/>
    <w:rPr>
      <w:rFonts w:cs="Times New Roman"/>
      <w:b/>
    </w:rPr>
  </w:style>
  <w:style w:type="character" w:styleId="af1">
    <w:name w:val="Subtle Reference"/>
    <w:uiPriority w:val="99"/>
    <w:qFormat/>
    <w:rsid w:val="001515EF"/>
    <w:rPr>
      <w:rFonts w:cs="Times New Roman"/>
      <w:smallCaps/>
    </w:rPr>
  </w:style>
  <w:style w:type="character" w:styleId="af2">
    <w:name w:val="Intense Reference"/>
    <w:uiPriority w:val="99"/>
    <w:qFormat/>
    <w:rsid w:val="001515EF"/>
    <w:rPr>
      <w:rFonts w:cs="Times New Roman"/>
      <w:smallCaps/>
      <w:spacing w:val="5"/>
      <w:u w:val="single"/>
    </w:rPr>
  </w:style>
  <w:style w:type="character" w:styleId="af3">
    <w:name w:val="Book Title"/>
    <w:uiPriority w:val="99"/>
    <w:qFormat/>
    <w:rsid w:val="001515EF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1515EF"/>
    <w:pPr>
      <w:outlineLvl w:val="9"/>
    </w:pPr>
  </w:style>
  <w:style w:type="paragraph" w:customStyle="1" w:styleId="Default">
    <w:name w:val="Default"/>
    <w:uiPriority w:val="99"/>
    <w:rsid w:val="00151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,Основной текст 1 Знак Знак Знак Знак"/>
    <w:link w:val="af6"/>
    <w:uiPriority w:val="99"/>
    <w:locked/>
    <w:rsid w:val="001515EF"/>
    <w:rPr>
      <w:rFonts w:ascii="TimesET" w:hAnsi="TimesET"/>
      <w:sz w:val="28"/>
      <w:lang w:eastAsia="ru-RU"/>
    </w:rPr>
  </w:style>
  <w:style w:type="paragraph" w:styleId="af6">
    <w:name w:val="Body Text Indent"/>
    <w:aliases w:val="текст,Основной текст 1,Основной текст 1 Знак Знак Знак"/>
    <w:basedOn w:val="a"/>
    <w:link w:val="af5"/>
    <w:uiPriority w:val="99"/>
    <w:rsid w:val="001515EF"/>
    <w:pPr>
      <w:tabs>
        <w:tab w:val="num" w:pos="643"/>
      </w:tabs>
      <w:spacing w:line="360" w:lineRule="atLeast"/>
      <w:ind w:firstLine="482"/>
      <w:jc w:val="both"/>
    </w:pPr>
    <w:rPr>
      <w:rFonts w:ascii="TimesET" w:eastAsiaTheme="minorHAnsi" w:hAnsi="TimesET" w:cstheme="minorBidi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1515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1">
    <w:name w:val="Body Text Indent Char1"/>
    <w:aliases w:val="текст Char1,Основной текст 1 Char1,Основной текст 1 Знак Знак Знак Char1"/>
    <w:uiPriority w:val="99"/>
    <w:semiHidden/>
    <w:locked/>
    <w:rsid w:val="001515EF"/>
    <w:rPr>
      <w:rFonts w:ascii="Times New Roman" w:hAnsi="Times New Roman" w:cs="Times New Roman"/>
      <w:sz w:val="28"/>
    </w:rPr>
  </w:style>
  <w:style w:type="paragraph" w:customStyle="1" w:styleId="114">
    <w:name w:val="Заголовок 1 + 14 пт"/>
    <w:basedOn w:val="a"/>
    <w:autoRedefine/>
    <w:rsid w:val="001515EF"/>
    <w:pPr>
      <w:widowControl w:val="0"/>
      <w:numPr>
        <w:ilvl w:val="12"/>
      </w:numPr>
      <w:shd w:val="clear" w:color="auto" w:fill="FFFFFF"/>
      <w:overflowPunct w:val="0"/>
      <w:autoSpaceDE w:val="0"/>
      <w:autoSpaceDN w:val="0"/>
      <w:adjustRightInd w:val="0"/>
      <w:ind w:firstLine="709"/>
      <w:jc w:val="center"/>
      <w:outlineLvl w:val="0"/>
    </w:pPr>
    <w:rPr>
      <w:b/>
      <w:color w:val="000000"/>
      <w:kern w:val="32"/>
      <w:lang w:eastAsia="en-US" w:bidi="kn-IN"/>
    </w:rPr>
  </w:style>
  <w:style w:type="paragraph" w:styleId="af7">
    <w:name w:val="Body Text"/>
    <w:basedOn w:val="a"/>
    <w:link w:val="af8"/>
    <w:uiPriority w:val="99"/>
    <w:rsid w:val="001515EF"/>
    <w:pPr>
      <w:spacing w:after="120"/>
    </w:pPr>
    <w:rPr>
      <w:rFonts w:eastAsia="Calibri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1515E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9">
    <w:name w:val="header"/>
    <w:basedOn w:val="a"/>
    <w:link w:val="afa"/>
    <w:uiPriority w:val="99"/>
    <w:rsid w:val="001515EF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1515EF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b">
    <w:name w:val="page number"/>
    <w:uiPriority w:val="99"/>
    <w:rsid w:val="001515EF"/>
    <w:rPr>
      <w:rFonts w:cs="Times New Roman"/>
    </w:rPr>
  </w:style>
  <w:style w:type="paragraph" w:styleId="afc">
    <w:name w:val="footer"/>
    <w:basedOn w:val="a"/>
    <w:link w:val="afd"/>
    <w:uiPriority w:val="99"/>
    <w:rsid w:val="001515E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d">
    <w:name w:val="Нижний колонтитул Знак"/>
    <w:basedOn w:val="a0"/>
    <w:link w:val="afc"/>
    <w:uiPriority w:val="99"/>
    <w:rsid w:val="001515E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1515EF"/>
    <w:rPr>
      <w:rFonts w:ascii="Times New Roman" w:hAnsi="Times New Roman"/>
      <w:sz w:val="18"/>
    </w:rPr>
  </w:style>
  <w:style w:type="table" w:styleId="afe">
    <w:name w:val="Table Grid"/>
    <w:basedOn w:val="a1"/>
    <w:uiPriority w:val="99"/>
    <w:rsid w:val="0015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1515EF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15E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151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Hyperlink"/>
    <w:rsid w:val="001515EF"/>
    <w:rPr>
      <w:rFonts w:cs="Times New Roman"/>
      <w:color w:val="0000FF"/>
      <w:u w:val="single"/>
    </w:rPr>
  </w:style>
  <w:style w:type="paragraph" w:customStyle="1" w:styleId="Style26">
    <w:name w:val="Style26"/>
    <w:basedOn w:val="a"/>
    <w:uiPriority w:val="99"/>
    <w:rsid w:val="001515EF"/>
    <w:pPr>
      <w:widowControl w:val="0"/>
      <w:autoSpaceDE w:val="0"/>
      <w:autoSpaceDN w:val="0"/>
      <w:adjustRightInd w:val="0"/>
      <w:spacing w:line="264" w:lineRule="exact"/>
      <w:ind w:hanging="341"/>
    </w:pPr>
    <w:rPr>
      <w:sz w:val="24"/>
      <w:szCs w:val="24"/>
    </w:rPr>
  </w:style>
  <w:style w:type="character" w:customStyle="1" w:styleId="FontStyle55">
    <w:name w:val="Font Style55"/>
    <w:uiPriority w:val="99"/>
    <w:rsid w:val="001515EF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1515EF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1515EF"/>
    <w:rPr>
      <w:rFonts w:ascii="Times New Roman" w:hAnsi="Times New Roman"/>
      <w:i/>
      <w:sz w:val="22"/>
    </w:rPr>
  </w:style>
  <w:style w:type="paragraph" w:customStyle="1" w:styleId="13">
    <w:name w:val="Абзац списка1"/>
    <w:rsid w:val="001515EF"/>
    <w:pPr>
      <w:widowControl w:val="0"/>
      <w:suppressAutoHyphens/>
      <w:ind w:left="720"/>
    </w:pPr>
    <w:rPr>
      <w:rFonts w:ascii="Calibri" w:eastAsia="Arial Unicode MS" w:hAnsi="Calibri" w:cs="font187"/>
      <w:kern w:val="1"/>
      <w:lang w:eastAsia="ar-SA"/>
    </w:rPr>
  </w:style>
  <w:style w:type="paragraph" w:styleId="aff0">
    <w:name w:val="Normal (Web)"/>
    <w:basedOn w:val="a"/>
    <w:uiPriority w:val="99"/>
    <w:rsid w:val="001515E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1515EF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character" w:customStyle="1" w:styleId="FontStyle43">
    <w:name w:val="Font Style43"/>
    <w:uiPriority w:val="99"/>
    <w:rsid w:val="001515EF"/>
    <w:rPr>
      <w:rFonts w:ascii="Times New Roman" w:hAnsi="Times New Roman"/>
      <w:sz w:val="26"/>
    </w:rPr>
  </w:style>
  <w:style w:type="paragraph" w:customStyle="1" w:styleId="14">
    <w:name w:val="Цитата1"/>
    <w:uiPriority w:val="99"/>
    <w:rsid w:val="001515EF"/>
    <w:pPr>
      <w:suppressAutoHyphens/>
      <w:spacing w:after="0" w:line="278" w:lineRule="auto"/>
      <w:ind w:left="320" w:right="-2052" w:hanging="200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customStyle="1" w:styleId="41">
    <w:name w:val="Основной текст (4) + Полужирный"/>
    <w:aliases w:val="Не курсив"/>
    <w:uiPriority w:val="99"/>
    <w:rsid w:val="001515EF"/>
    <w:rPr>
      <w:b/>
      <w:i/>
      <w:sz w:val="23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1515EF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515E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sz w:val="23"/>
      <w:szCs w:val="22"/>
      <w:lang w:eastAsia="en-US"/>
    </w:rPr>
  </w:style>
  <w:style w:type="paragraph" w:customStyle="1" w:styleId="aff1">
    <w:name w:val="Знак"/>
    <w:basedOn w:val="a"/>
    <w:next w:val="a"/>
    <w:uiPriority w:val="99"/>
    <w:rsid w:val="001515EF"/>
    <w:pPr>
      <w:ind w:firstLine="357"/>
      <w:jc w:val="both"/>
    </w:pPr>
    <w:rPr>
      <w:sz w:val="20"/>
      <w:szCs w:val="20"/>
      <w:lang w:eastAsia="en-US"/>
    </w:rPr>
  </w:style>
  <w:style w:type="paragraph" w:customStyle="1" w:styleId="aff2">
    <w:name w:val="Прижатый влево"/>
    <w:basedOn w:val="a"/>
    <w:next w:val="a"/>
    <w:uiPriority w:val="99"/>
    <w:rsid w:val="001515E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1515EF"/>
    <w:rPr>
      <w:rFonts w:cs="Times New Roman"/>
    </w:rPr>
  </w:style>
  <w:style w:type="character" w:customStyle="1" w:styleId="ab">
    <w:name w:val="Без интервала Знак"/>
    <w:link w:val="aa"/>
    <w:uiPriority w:val="99"/>
    <w:locked/>
    <w:rsid w:val="001515E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51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1515EF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1515EF"/>
    <w:rPr>
      <w:rFonts w:ascii="Times New Roman" w:hAnsi="Times New Roman"/>
      <w:sz w:val="22"/>
    </w:rPr>
  </w:style>
  <w:style w:type="character" w:customStyle="1" w:styleId="FontStyle38">
    <w:name w:val="Font Style38"/>
    <w:uiPriority w:val="99"/>
    <w:rsid w:val="001515EF"/>
    <w:rPr>
      <w:rFonts w:ascii="Times New Roman" w:hAnsi="Times New Roman"/>
      <w:sz w:val="22"/>
    </w:rPr>
  </w:style>
  <w:style w:type="paragraph" w:customStyle="1" w:styleId="23">
    <w:name w:val="Абзац списка2"/>
    <w:basedOn w:val="a"/>
    <w:uiPriority w:val="99"/>
    <w:rsid w:val="001515EF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Preformat">
    <w:name w:val="Preformat"/>
    <w:uiPriority w:val="99"/>
    <w:rsid w:val="00151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15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rsid w:val="001515EF"/>
  </w:style>
  <w:style w:type="table" w:customStyle="1" w:styleId="16">
    <w:name w:val="Сетка таблицы1"/>
    <w:basedOn w:val="a1"/>
    <w:next w:val="afe"/>
    <w:rsid w:val="0015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3">
    <w:name w:val="Font Style163"/>
    <w:uiPriority w:val="99"/>
    <w:rsid w:val="001515EF"/>
    <w:rPr>
      <w:rFonts w:ascii="Times New Roman" w:hAnsi="Times New Roman" w:cs="Times New Roman"/>
      <w:sz w:val="20"/>
      <w:szCs w:val="20"/>
    </w:rPr>
  </w:style>
  <w:style w:type="paragraph" w:customStyle="1" w:styleId="210">
    <w:name w:val="Список 21"/>
    <w:basedOn w:val="a"/>
    <w:rsid w:val="001515EF"/>
    <w:pPr>
      <w:ind w:left="566" w:hanging="283"/>
    </w:pPr>
    <w:rPr>
      <w:spacing w:val="20"/>
      <w:szCs w:val="20"/>
      <w:lang w:eastAsia="ar-SA"/>
    </w:rPr>
  </w:style>
  <w:style w:type="paragraph" w:customStyle="1" w:styleId="24">
    <w:name w:val="Цитата2"/>
    <w:rsid w:val="001515EF"/>
    <w:pPr>
      <w:suppressAutoHyphens/>
      <w:spacing w:after="0" w:line="278" w:lineRule="auto"/>
      <w:ind w:left="320" w:right="-2052" w:hanging="200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33">
    <w:name w:val="Абзац списка3"/>
    <w:rsid w:val="001515EF"/>
    <w:pPr>
      <w:widowControl w:val="0"/>
      <w:suppressAutoHyphens/>
      <w:ind w:left="720"/>
    </w:pPr>
    <w:rPr>
      <w:rFonts w:ascii="Calibri" w:eastAsia="Arial Unicode MS" w:hAnsi="Calibri" w:cs="font284"/>
      <w:kern w:val="1"/>
      <w:lang w:eastAsia="ar-SA"/>
    </w:rPr>
  </w:style>
  <w:style w:type="paragraph" w:customStyle="1" w:styleId="Style22">
    <w:name w:val="Style22"/>
    <w:basedOn w:val="a"/>
    <w:uiPriority w:val="99"/>
    <w:rsid w:val="001515EF"/>
    <w:pPr>
      <w:widowControl w:val="0"/>
      <w:autoSpaceDE w:val="0"/>
      <w:autoSpaceDN w:val="0"/>
      <w:adjustRightInd w:val="0"/>
      <w:spacing w:line="264" w:lineRule="exact"/>
      <w:ind w:hanging="41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515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515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uiPriority w:val="99"/>
    <w:rsid w:val="001515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1515EF"/>
    <w:rPr>
      <w:rFonts w:ascii="Times New Roman" w:hAnsi="Times New Roman" w:cs="Times New Roman"/>
      <w:sz w:val="22"/>
      <w:szCs w:val="22"/>
    </w:rPr>
  </w:style>
  <w:style w:type="paragraph" w:customStyle="1" w:styleId="AllaParagraphStyle">
    <w:name w:val="AllaParagraphStyle"/>
    <w:basedOn w:val="a"/>
    <w:rsid w:val="001515EF"/>
    <w:pPr>
      <w:spacing w:line="360" w:lineRule="auto"/>
      <w:ind w:firstLine="709"/>
      <w:jc w:val="both"/>
    </w:pPr>
    <w:rPr>
      <w:rFonts w:ascii="Arial" w:hAnsi="Arial"/>
      <w:sz w:val="24"/>
      <w:szCs w:val="24"/>
      <w:lang w:eastAsia="en-US"/>
    </w:rPr>
  </w:style>
  <w:style w:type="paragraph" w:customStyle="1" w:styleId="aff3">
    <w:name w:val="Содержимое таблицы"/>
    <w:basedOn w:val="a"/>
    <w:rsid w:val="001515EF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FontStyle39">
    <w:name w:val="Font Style39"/>
    <w:uiPriority w:val="99"/>
    <w:rsid w:val="001515E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515EF"/>
    <w:pPr>
      <w:widowControl w:val="0"/>
      <w:autoSpaceDE w:val="0"/>
      <w:autoSpaceDN w:val="0"/>
      <w:adjustRightInd w:val="0"/>
      <w:spacing w:line="370" w:lineRule="exact"/>
      <w:ind w:hanging="346"/>
    </w:pPr>
    <w:rPr>
      <w:sz w:val="24"/>
      <w:szCs w:val="24"/>
    </w:rPr>
  </w:style>
  <w:style w:type="character" w:styleId="aff4">
    <w:name w:val="FollowedHyperlink"/>
    <w:rsid w:val="001515EF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1515EF"/>
    <w:pPr>
      <w:widowControl w:val="0"/>
      <w:autoSpaceDE w:val="0"/>
      <w:autoSpaceDN w:val="0"/>
      <w:adjustRightInd w:val="0"/>
      <w:spacing w:line="322" w:lineRule="exact"/>
      <w:ind w:hanging="33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1515EF"/>
    <w:pPr>
      <w:widowControl w:val="0"/>
      <w:autoSpaceDE w:val="0"/>
      <w:autoSpaceDN w:val="0"/>
      <w:adjustRightInd w:val="0"/>
      <w:spacing w:line="276" w:lineRule="exact"/>
      <w:ind w:firstLine="168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515E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515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1515E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37">
    <w:name w:val="Font Style37"/>
    <w:uiPriority w:val="99"/>
    <w:rsid w:val="001515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1515EF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aff5">
    <w:name w:val="Основной текст_"/>
    <w:link w:val="25"/>
    <w:locked/>
    <w:rsid w:val="001515EF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1515EF"/>
    <w:pPr>
      <w:shd w:val="clear" w:color="auto" w:fill="FFFFFF"/>
      <w:spacing w:line="240" w:lineRule="atLeast"/>
      <w:ind w:hanging="16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6">
    <w:name w:val="Body Text Indent 2"/>
    <w:basedOn w:val="a"/>
    <w:link w:val="27"/>
    <w:rsid w:val="001515E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1515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7">
    <w:name w:val="Стиль1"/>
    <w:basedOn w:val="a"/>
    <w:rsid w:val="001515EF"/>
    <w:rPr>
      <w:b/>
      <w:bCs/>
      <w:i/>
      <w:iCs/>
      <w:sz w:val="24"/>
      <w:szCs w:val="24"/>
    </w:rPr>
  </w:style>
  <w:style w:type="paragraph" w:styleId="34">
    <w:name w:val="Body Text 3"/>
    <w:basedOn w:val="a"/>
    <w:link w:val="35"/>
    <w:rsid w:val="001515EF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1515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8">
    <w:name w:val="Body Text 2"/>
    <w:basedOn w:val="a"/>
    <w:link w:val="29"/>
    <w:rsid w:val="001515E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151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1515EF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15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51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515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0">
    <w:name w:val="Font Style20"/>
    <w:uiPriority w:val="99"/>
    <w:rsid w:val="001515EF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1515EF"/>
    <w:rPr>
      <w:rFonts w:ascii="Times New Roman" w:hAnsi="Times New Roman" w:cs="Times New Roman"/>
      <w:b/>
      <w:bCs/>
      <w:sz w:val="26"/>
      <w:szCs w:val="26"/>
    </w:rPr>
  </w:style>
  <w:style w:type="paragraph" w:styleId="aff8">
    <w:name w:val="Balloon Text"/>
    <w:basedOn w:val="a"/>
    <w:link w:val="aff9"/>
    <w:rsid w:val="001515EF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rsid w:val="001515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fe"/>
    <w:uiPriority w:val="39"/>
    <w:rsid w:val="00151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uiPriority w:val="99"/>
    <w:rsid w:val="001515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a">
    <w:name w:val="annotation reference"/>
    <w:uiPriority w:val="99"/>
    <w:semiHidden/>
    <w:unhideWhenUsed/>
    <w:rsid w:val="001515E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1515EF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15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515E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51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s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6774</Words>
  <Characters>38616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2019-10-23T11:03:00Z</cp:lastPrinted>
  <dcterms:created xsi:type="dcterms:W3CDTF">2019-11-04T07:56:00Z</dcterms:created>
  <dcterms:modified xsi:type="dcterms:W3CDTF">2022-04-05T21:07:00Z</dcterms:modified>
</cp:coreProperties>
</file>