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FF2E" w14:textId="77777777" w:rsidR="00380110" w:rsidRPr="00903988" w:rsidRDefault="00380110" w:rsidP="0038011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040404"/>
          <w:sz w:val="24"/>
          <w:szCs w:val="24"/>
        </w:rPr>
      </w:pPr>
      <w:r w:rsidRPr="00903988">
        <w:rPr>
          <w:rFonts w:ascii="Times New Roman" w:hAnsi="Times New Roman"/>
          <w:b/>
          <w:color w:val="040404"/>
          <w:sz w:val="24"/>
          <w:szCs w:val="24"/>
        </w:rPr>
        <w:t>Приложение 2</w:t>
      </w:r>
    </w:p>
    <w:p w14:paraId="312A6FA3" w14:textId="77777777" w:rsidR="00380110" w:rsidRPr="00903988" w:rsidRDefault="00380110" w:rsidP="00380110">
      <w:pPr>
        <w:pStyle w:val="htmlparagraph"/>
        <w:widowControl w:val="0"/>
        <w:ind w:firstLine="709"/>
        <w:jc w:val="right"/>
        <w:rPr>
          <w:b/>
          <w:color w:val="040404"/>
          <w:lang w:val="ru-RU"/>
        </w:rPr>
      </w:pPr>
    </w:p>
    <w:p w14:paraId="440997A8" w14:textId="77777777" w:rsidR="00380110" w:rsidRPr="00903988" w:rsidRDefault="00380110" w:rsidP="00380110">
      <w:pPr>
        <w:pStyle w:val="htmlparagraph"/>
        <w:widowControl w:val="0"/>
        <w:ind w:firstLine="709"/>
        <w:jc w:val="center"/>
        <w:rPr>
          <w:b/>
          <w:color w:val="040404"/>
          <w:lang w:val="ru-RU"/>
        </w:rPr>
      </w:pPr>
      <w:r w:rsidRPr="00903988">
        <w:rPr>
          <w:b/>
          <w:color w:val="040404"/>
          <w:lang w:val="ru-RU"/>
        </w:rPr>
        <w:t>Оценочные материалы выполнения выпускной квалификационной работы</w:t>
      </w:r>
    </w:p>
    <w:p w14:paraId="3F0BE0E6" w14:textId="77777777" w:rsidR="00380110" w:rsidRPr="00903988" w:rsidRDefault="00380110" w:rsidP="00380110">
      <w:pPr>
        <w:pStyle w:val="htmlparagraph"/>
        <w:widowControl w:val="0"/>
        <w:jc w:val="center"/>
        <w:rPr>
          <w:b/>
          <w:color w:val="040404"/>
          <w:lang w:val="ru-RU"/>
        </w:rPr>
      </w:pPr>
    </w:p>
    <w:p w14:paraId="45BF9B5D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 xml:space="preserve">Исходные посылы оценивания качества ВКР на выпускающей кафедре: </w:t>
      </w:r>
    </w:p>
    <w:p w14:paraId="62B82762" w14:textId="77777777" w:rsidR="00380110" w:rsidRPr="00970A43" w:rsidRDefault="00380110" w:rsidP="00380110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i/>
          <w:color w:val="040404"/>
          <w:sz w:val="24"/>
          <w:szCs w:val="24"/>
        </w:rPr>
        <w:t>Качество выпускной квалификационной работы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 – это его </w:t>
      </w:r>
      <w:r w:rsidRPr="00970A43">
        <w:rPr>
          <w:rFonts w:ascii="Times New Roman" w:hAnsi="Times New Roman"/>
          <w:i/>
          <w:color w:val="040404"/>
          <w:sz w:val="24"/>
          <w:szCs w:val="24"/>
        </w:rPr>
        <w:t>интегральная характеристик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а, отражающая многоаспектный характер исследования исходя из оценки:  </w:t>
      </w:r>
    </w:p>
    <w:p w14:paraId="4DCBCA52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>а) продуктов познания на их соответствие стандартам науки – истинность, значимость, фальсифицируемость, эффективность в решении проблем, эвристичность;</w:t>
      </w:r>
    </w:p>
    <w:p w14:paraId="1E1D7EF6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 xml:space="preserve"> б) характеристик выпускной квалификационной работы как вида </w:t>
      </w:r>
      <w:r w:rsidRPr="00970A43">
        <w:rPr>
          <w:rFonts w:ascii="Times New Roman" w:hAnsi="Times New Roman"/>
          <w:i/>
          <w:color w:val="040404"/>
          <w:sz w:val="24"/>
          <w:szCs w:val="24"/>
        </w:rPr>
        <w:t>научного исследования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 – внутренняя согласованность, обязательность решения поставленной проблемы, получение значимого результата, обоснованность полученной научной информации; </w:t>
      </w:r>
    </w:p>
    <w:p w14:paraId="6C9C6EAB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 xml:space="preserve">в) позволяющая оценить сформированность исследовательских компетенций магистра и его соответствие квалификационной степени; </w:t>
      </w:r>
    </w:p>
    <w:p w14:paraId="484E8504" w14:textId="77777777" w:rsidR="00380110" w:rsidRPr="00970A43" w:rsidRDefault="00380110" w:rsidP="00380110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i/>
          <w:color w:val="040404"/>
          <w:sz w:val="24"/>
          <w:szCs w:val="24"/>
        </w:rPr>
        <w:t>Представления о качестве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 исследований </w:t>
      </w:r>
      <w:r w:rsidRPr="00970A43">
        <w:rPr>
          <w:rFonts w:ascii="Times New Roman" w:hAnsi="Times New Roman"/>
          <w:i/>
          <w:color w:val="040404"/>
          <w:sz w:val="24"/>
          <w:szCs w:val="24"/>
        </w:rPr>
        <w:t>могут изменяться под влиянием развития науки и социума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, по мере изменения стандартов изложения научного знания, способов видения реальности в науке и практике, стилей познавательной деятельности, которые формируются в контексте культуры и испытывают воздействие различных факторов.  </w:t>
      </w:r>
    </w:p>
    <w:p w14:paraId="0751BDB4" w14:textId="77777777" w:rsidR="00380110" w:rsidRPr="00970A43" w:rsidRDefault="00380110" w:rsidP="00380110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 xml:space="preserve">Оценивание качества исследований </w:t>
      </w:r>
      <w:r w:rsidRPr="00970A43">
        <w:rPr>
          <w:rFonts w:ascii="Times New Roman" w:hAnsi="Times New Roman"/>
          <w:i/>
          <w:color w:val="040404"/>
          <w:sz w:val="24"/>
          <w:szCs w:val="24"/>
        </w:rPr>
        <w:t>стратегически ориентировано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: а) на </w:t>
      </w:r>
      <w:r w:rsidRPr="00970A43">
        <w:rPr>
          <w:rFonts w:ascii="Times New Roman" w:hAnsi="Times New Roman"/>
          <w:i/>
          <w:color w:val="040404"/>
          <w:sz w:val="24"/>
          <w:szCs w:val="24"/>
        </w:rPr>
        <w:t>идеалы гуманитарности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 научного познания (культурологический и антропологический аспекты); б) на </w:t>
      </w:r>
      <w:r w:rsidRPr="00970A43">
        <w:rPr>
          <w:rFonts w:ascii="Times New Roman" w:hAnsi="Times New Roman"/>
          <w:i/>
          <w:color w:val="040404"/>
          <w:sz w:val="24"/>
          <w:szCs w:val="24"/>
        </w:rPr>
        <w:t>принципы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 </w:t>
      </w:r>
      <w:r w:rsidRPr="00970A43">
        <w:rPr>
          <w:rFonts w:ascii="Times New Roman" w:hAnsi="Times New Roman"/>
          <w:i/>
          <w:color w:val="040404"/>
          <w:sz w:val="24"/>
          <w:szCs w:val="24"/>
        </w:rPr>
        <w:t>научной этики и морали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, ценности человеческих отношений, диалог и конвенциальность (аскиологический аспект); в) на </w:t>
      </w:r>
      <w:r w:rsidRPr="00970A43">
        <w:rPr>
          <w:rFonts w:ascii="Times New Roman" w:hAnsi="Times New Roman"/>
          <w:i/>
          <w:color w:val="040404"/>
          <w:sz w:val="24"/>
          <w:szCs w:val="24"/>
        </w:rPr>
        <w:t>оценивание развития научного знания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, выявление его эвристического потенциала, определение пространства поиска потребителей получаемых результатов и установление соответствия выпускной квалификационной работы требованиям, предъявляемым к магистерскому научному исследованию (науковедческий аспект); г) на </w:t>
      </w:r>
      <w:r w:rsidRPr="00970A43">
        <w:rPr>
          <w:rFonts w:ascii="Times New Roman" w:hAnsi="Times New Roman"/>
          <w:i/>
          <w:color w:val="040404"/>
          <w:sz w:val="24"/>
          <w:szCs w:val="24"/>
        </w:rPr>
        <w:t>выявление квалификации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 автора выпускной квалификационной работы и установление ее соответствия культурным и научным  стандартам выполнения исследования и презентации его результатов (квалификационный аспект);</w:t>
      </w:r>
    </w:p>
    <w:p w14:paraId="65E74E4C" w14:textId="77777777" w:rsidR="00380110" w:rsidRPr="00970A43" w:rsidRDefault="00380110" w:rsidP="00380110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 xml:space="preserve">На современном этапе развития науки </w:t>
      </w:r>
      <w:r w:rsidRPr="00970A43">
        <w:rPr>
          <w:rFonts w:ascii="Times New Roman" w:hAnsi="Times New Roman"/>
          <w:i/>
          <w:color w:val="040404"/>
          <w:sz w:val="24"/>
          <w:szCs w:val="24"/>
        </w:rPr>
        <w:t>качество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 выпускной квалификационной работы по психологии </w:t>
      </w:r>
      <w:r w:rsidRPr="00970A43">
        <w:rPr>
          <w:rFonts w:ascii="Times New Roman" w:hAnsi="Times New Roman"/>
          <w:i/>
          <w:color w:val="040404"/>
          <w:sz w:val="24"/>
          <w:szCs w:val="24"/>
        </w:rPr>
        <w:t>выявляется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 по итогам: </w:t>
      </w:r>
    </w:p>
    <w:p w14:paraId="75B3A461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 xml:space="preserve">а) </w:t>
      </w:r>
      <w:r w:rsidRPr="00970A43">
        <w:rPr>
          <w:rFonts w:ascii="Times New Roman" w:hAnsi="Times New Roman"/>
          <w:i/>
          <w:color w:val="040404"/>
          <w:sz w:val="24"/>
          <w:szCs w:val="24"/>
        </w:rPr>
        <w:t>оценки научных результатов и процесса их получения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 с позиций моделей развития научного знания, разработанных в современном науковедении; при этом на первый план в оценке качества выпускной квалификационной работы выдвигается ее включенность в ту или иную исследовательскую программу, рассчитанную на среднесрочную или долгосрочную перспективу; </w:t>
      </w:r>
    </w:p>
    <w:p w14:paraId="07B6173A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 xml:space="preserve">б) </w:t>
      </w:r>
      <w:r w:rsidRPr="00970A43">
        <w:rPr>
          <w:rFonts w:ascii="Times New Roman" w:hAnsi="Times New Roman"/>
          <w:i/>
          <w:color w:val="040404"/>
          <w:sz w:val="24"/>
          <w:szCs w:val="24"/>
        </w:rPr>
        <w:t>обнаружения демаркационных признаков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 выпускной квалификационной работы с позиций современных требований; </w:t>
      </w:r>
    </w:p>
    <w:p w14:paraId="6FA5B474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 xml:space="preserve">в) </w:t>
      </w:r>
      <w:r w:rsidRPr="00970A43">
        <w:rPr>
          <w:rFonts w:ascii="Times New Roman" w:hAnsi="Times New Roman"/>
          <w:i/>
          <w:color w:val="040404"/>
          <w:sz w:val="24"/>
          <w:szCs w:val="24"/>
        </w:rPr>
        <w:t>установления соответствия квалификации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 автора выпускной квалификационной работы требованиям, предъявляемым к современным выпускной квалификационной работы;  </w:t>
      </w:r>
    </w:p>
    <w:p w14:paraId="4308C2AC" w14:textId="77777777" w:rsidR="00380110" w:rsidRPr="00970A43" w:rsidRDefault="00380110" w:rsidP="00380110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i/>
          <w:color w:val="040404"/>
          <w:sz w:val="24"/>
          <w:szCs w:val="24"/>
        </w:rPr>
        <w:t>На практике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 методология оценивания реализуется в рамках соответствующей </w:t>
      </w:r>
      <w:r w:rsidRPr="00970A43">
        <w:rPr>
          <w:rFonts w:ascii="Times New Roman" w:hAnsi="Times New Roman"/>
          <w:i/>
          <w:color w:val="040404"/>
          <w:sz w:val="24"/>
          <w:szCs w:val="24"/>
        </w:rPr>
        <w:t>оценочной системы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, которая: а) отражает отношение субъекта оценочной деятельности к предметному воплощению исследовательской деятельности; б)  регулирует требования к субъектам оценочной деятельности; в) характеризует объекты оценивания; г) описывает процедуру оценивания; и может подвергаться коррекции в зависимости от изменения культурных стандартов проведения исследования и представления его результатов в виде выпускной квалификационной работы.  </w:t>
      </w:r>
    </w:p>
    <w:p w14:paraId="42211621" w14:textId="77777777" w:rsidR="00380110" w:rsidRPr="00970A43" w:rsidRDefault="00380110" w:rsidP="0038011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40404"/>
          <w:sz w:val="24"/>
          <w:szCs w:val="24"/>
        </w:rPr>
      </w:pPr>
      <w:r w:rsidRPr="00970A43">
        <w:rPr>
          <w:rFonts w:ascii="Times New Roman" w:hAnsi="Times New Roman"/>
          <w:b/>
          <w:color w:val="040404"/>
          <w:sz w:val="24"/>
          <w:szCs w:val="24"/>
        </w:rPr>
        <w:t>Методика экспертизы выпускной квалификационной работы</w:t>
      </w:r>
    </w:p>
    <w:p w14:paraId="0A5ABB12" w14:textId="77777777" w:rsidR="00380110" w:rsidRPr="00970A43" w:rsidRDefault="00380110" w:rsidP="0038011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 xml:space="preserve">Цель экспертизы исследования – выявление нереализованных возможностей </w:t>
      </w:r>
      <w:r w:rsidRPr="00970A43">
        <w:rPr>
          <w:rFonts w:ascii="Times New Roman" w:hAnsi="Times New Roman"/>
          <w:color w:val="040404"/>
          <w:sz w:val="24"/>
          <w:szCs w:val="24"/>
        </w:rPr>
        <w:lastRenderedPageBreak/>
        <w:t xml:space="preserve">материалов исследования, оценивание того, что сделано, а не того, что отсутствует, но, по мнению эксперта, должно было бы быть. </w:t>
      </w:r>
    </w:p>
    <w:p w14:paraId="55C7552A" w14:textId="77777777" w:rsidR="00380110" w:rsidRPr="00970A43" w:rsidRDefault="00380110" w:rsidP="00C52C6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 xml:space="preserve">Задачи: </w:t>
      </w:r>
    </w:p>
    <w:p w14:paraId="5B1B0BDD" w14:textId="144A2DCB" w:rsidR="00380110" w:rsidRPr="00970A43" w:rsidRDefault="00C52C66" w:rsidP="00C52C6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>-</w:t>
      </w:r>
      <w:r w:rsidR="00380110" w:rsidRPr="00970A43">
        <w:rPr>
          <w:rFonts w:ascii="Times New Roman" w:hAnsi="Times New Roman"/>
          <w:color w:val="040404"/>
          <w:sz w:val="24"/>
          <w:szCs w:val="24"/>
        </w:rPr>
        <w:t>установление характера, типа, направленности исследования и соответствия его области исследований по виду деятельности, к выполнению которой готовится студент в рамках конкретной магистерской программы;</w:t>
      </w:r>
    </w:p>
    <w:p w14:paraId="37A314CC" w14:textId="45C43C4D" w:rsidR="00380110" w:rsidRPr="00970A43" w:rsidRDefault="00C52C66" w:rsidP="00C52C6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 xml:space="preserve">- </w:t>
      </w:r>
      <w:r w:rsidR="00380110" w:rsidRPr="00970A43">
        <w:rPr>
          <w:rFonts w:ascii="Times New Roman" w:hAnsi="Times New Roman"/>
          <w:color w:val="040404"/>
          <w:sz w:val="24"/>
          <w:szCs w:val="24"/>
        </w:rPr>
        <w:t>оценка актуальности проведенного исследования и логики доказательства этого параметра автором;</w:t>
      </w:r>
    </w:p>
    <w:p w14:paraId="0661A516" w14:textId="24237C24" w:rsidR="00380110" w:rsidRPr="00970A43" w:rsidRDefault="00C52C66" w:rsidP="00C52C6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 xml:space="preserve">- </w:t>
      </w:r>
      <w:r w:rsidR="00380110" w:rsidRPr="00970A43">
        <w:rPr>
          <w:rFonts w:ascii="Times New Roman" w:hAnsi="Times New Roman"/>
          <w:color w:val="040404"/>
          <w:sz w:val="24"/>
          <w:szCs w:val="24"/>
        </w:rPr>
        <w:t>установление соответствия процесса выполнения исследования заявленной методологической позиции;</w:t>
      </w:r>
    </w:p>
    <w:p w14:paraId="6B0701B3" w14:textId="10631E2F" w:rsidR="00380110" w:rsidRPr="00970A43" w:rsidRDefault="00C52C66" w:rsidP="00C52C6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 xml:space="preserve">- </w:t>
      </w:r>
      <w:r w:rsidR="00380110" w:rsidRPr="00970A43">
        <w:rPr>
          <w:rFonts w:ascii="Times New Roman" w:hAnsi="Times New Roman"/>
          <w:color w:val="040404"/>
          <w:sz w:val="24"/>
          <w:szCs w:val="24"/>
        </w:rPr>
        <w:t>выявление научно-практических результатов, установление факта их действительного достижения.</w:t>
      </w:r>
    </w:p>
    <w:p w14:paraId="06D91F86" w14:textId="2DCB4620" w:rsidR="00380110" w:rsidRPr="00970A43" w:rsidRDefault="00C52C66" w:rsidP="00C52C6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 xml:space="preserve">- </w:t>
      </w:r>
      <w:r w:rsidR="00380110" w:rsidRPr="00970A43">
        <w:rPr>
          <w:rFonts w:ascii="Times New Roman" w:hAnsi="Times New Roman"/>
          <w:color w:val="040404"/>
          <w:sz w:val="24"/>
          <w:szCs w:val="24"/>
        </w:rPr>
        <w:t>выявление практической значимости (в ряде случаев - социального эффекта) проведенного исследования.</w:t>
      </w:r>
    </w:p>
    <w:p w14:paraId="529B15F2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>Матрица 1</w:t>
      </w:r>
    </w:p>
    <w:p w14:paraId="22A5BC95" w14:textId="77777777" w:rsidR="00380110" w:rsidRPr="00970A43" w:rsidRDefault="00380110" w:rsidP="00380110">
      <w:pPr>
        <w:pStyle w:val="3"/>
        <w:keepNext w:val="0"/>
        <w:widowControl w:val="0"/>
        <w:tabs>
          <w:tab w:val="left" w:pos="708"/>
        </w:tabs>
        <w:spacing w:before="0"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>Анализ обоснования актуальности проблемы исследования</w:t>
      </w:r>
    </w:p>
    <w:p w14:paraId="4B406789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>Авторская формулировка проблемы исследования:_______________________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968"/>
        <w:gridCol w:w="2125"/>
        <w:gridCol w:w="1983"/>
      </w:tblGrid>
      <w:tr w:rsidR="00380110" w:rsidRPr="00970A43" w14:paraId="77697AB0" w14:textId="77777777" w:rsidTr="00D266D4">
        <w:tc>
          <w:tcPr>
            <w:tcW w:w="1668" w:type="dxa"/>
          </w:tcPr>
          <w:p w14:paraId="00D0D095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Параметр</w:t>
            </w:r>
          </w:p>
        </w:tc>
        <w:tc>
          <w:tcPr>
            <w:tcW w:w="3969" w:type="dxa"/>
          </w:tcPr>
          <w:p w14:paraId="65DEA77D" w14:textId="77777777" w:rsidR="00380110" w:rsidRPr="00970A43" w:rsidRDefault="00380110" w:rsidP="00D266D4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Сущность параметра</w:t>
            </w:r>
          </w:p>
        </w:tc>
        <w:tc>
          <w:tcPr>
            <w:tcW w:w="2126" w:type="dxa"/>
          </w:tcPr>
          <w:p w14:paraId="29CC4B9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Аргументы </w:t>
            </w:r>
          </w:p>
          <w:p w14:paraId="1D7BC0DC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автора </w:t>
            </w:r>
          </w:p>
        </w:tc>
        <w:tc>
          <w:tcPr>
            <w:tcW w:w="1984" w:type="dxa"/>
          </w:tcPr>
          <w:p w14:paraId="2FA280D4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Убедительность </w:t>
            </w:r>
          </w:p>
          <w:p w14:paraId="083514BE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аргументов</w:t>
            </w:r>
          </w:p>
        </w:tc>
      </w:tr>
      <w:tr w:rsidR="00380110" w:rsidRPr="00970A43" w14:paraId="4C8906ED" w14:textId="77777777" w:rsidTr="00D266D4">
        <w:trPr>
          <w:cantSplit/>
        </w:trPr>
        <w:tc>
          <w:tcPr>
            <w:tcW w:w="1668" w:type="dxa"/>
            <w:vMerge w:val="restart"/>
          </w:tcPr>
          <w:p w14:paraId="24949E96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Социальная аргументация проблемы</w:t>
            </w:r>
          </w:p>
        </w:tc>
        <w:tc>
          <w:tcPr>
            <w:tcW w:w="3969" w:type="dxa"/>
          </w:tcPr>
          <w:p w14:paraId="7494A2A7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Какие новые социальные условия, предпосылки обуславливают актуальность изучаемого явления сейчас. </w:t>
            </w:r>
          </w:p>
        </w:tc>
        <w:tc>
          <w:tcPr>
            <w:tcW w:w="2126" w:type="dxa"/>
          </w:tcPr>
          <w:p w14:paraId="0530C96C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ABE550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32D68414" w14:textId="77777777" w:rsidTr="00D266D4">
        <w:trPr>
          <w:cantSplit/>
        </w:trPr>
        <w:tc>
          <w:tcPr>
            <w:tcW w:w="1668" w:type="dxa"/>
            <w:vMerge/>
            <w:vAlign w:val="center"/>
          </w:tcPr>
          <w:p w14:paraId="3FDB9C45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06EBAA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Освещение данной проблемы в официальных документах.</w:t>
            </w:r>
          </w:p>
        </w:tc>
        <w:tc>
          <w:tcPr>
            <w:tcW w:w="2126" w:type="dxa"/>
          </w:tcPr>
          <w:p w14:paraId="0F8BC87B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96C37F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19499493" w14:textId="77777777" w:rsidTr="00D266D4">
        <w:trPr>
          <w:cantSplit/>
        </w:trPr>
        <w:tc>
          <w:tcPr>
            <w:tcW w:w="1668" w:type="dxa"/>
            <w:vMerge/>
            <w:vAlign w:val="center"/>
          </w:tcPr>
          <w:p w14:paraId="6A95BBCC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525FDC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Какие социальные запросы общества могут быть удовлетворены решением данной проблемы.</w:t>
            </w:r>
          </w:p>
        </w:tc>
        <w:tc>
          <w:tcPr>
            <w:tcW w:w="2126" w:type="dxa"/>
          </w:tcPr>
          <w:p w14:paraId="2C343584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F5E470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785AA177" w14:textId="77777777" w:rsidTr="00D266D4">
        <w:trPr>
          <w:cantSplit/>
        </w:trPr>
        <w:tc>
          <w:tcPr>
            <w:tcW w:w="1668" w:type="dxa"/>
            <w:vMerge w:val="restart"/>
          </w:tcPr>
          <w:p w14:paraId="36D596DB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Научная аргументация проблемы</w:t>
            </w:r>
          </w:p>
        </w:tc>
        <w:tc>
          <w:tcPr>
            <w:tcW w:w="3969" w:type="dxa"/>
          </w:tcPr>
          <w:p w14:paraId="3B092607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Освещение вопроса в современной теории, степень научной разработки проблемы.</w:t>
            </w:r>
          </w:p>
        </w:tc>
        <w:tc>
          <w:tcPr>
            <w:tcW w:w="2126" w:type="dxa"/>
          </w:tcPr>
          <w:p w14:paraId="6904A58B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4FBEE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49CAA051" w14:textId="77777777" w:rsidTr="00D266D4">
        <w:trPr>
          <w:cantSplit/>
        </w:trPr>
        <w:tc>
          <w:tcPr>
            <w:tcW w:w="1668" w:type="dxa"/>
            <w:vMerge/>
            <w:vAlign w:val="center"/>
          </w:tcPr>
          <w:p w14:paraId="47F1497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9B4D98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С решением каких научных проблем связана проблема исследования.</w:t>
            </w:r>
          </w:p>
        </w:tc>
        <w:tc>
          <w:tcPr>
            <w:tcW w:w="2126" w:type="dxa"/>
          </w:tcPr>
          <w:p w14:paraId="76FC7604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486154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2CEC366C" w14:textId="77777777" w:rsidTr="00D266D4">
        <w:trPr>
          <w:cantSplit/>
        </w:trPr>
        <w:tc>
          <w:tcPr>
            <w:tcW w:w="1668" w:type="dxa"/>
            <w:vMerge/>
            <w:vAlign w:val="center"/>
          </w:tcPr>
          <w:p w14:paraId="7D75243B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FBDF5A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Какие потребности науки могут быть удовлетворены решением данной проблемы</w:t>
            </w:r>
          </w:p>
        </w:tc>
        <w:tc>
          <w:tcPr>
            <w:tcW w:w="2126" w:type="dxa"/>
          </w:tcPr>
          <w:p w14:paraId="06B4332D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1BF0A8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12C95DE9" w14:textId="77777777" w:rsidTr="00D266D4">
        <w:trPr>
          <w:cantSplit/>
        </w:trPr>
        <w:tc>
          <w:tcPr>
            <w:tcW w:w="1668" w:type="dxa"/>
            <w:vMerge/>
            <w:vAlign w:val="center"/>
          </w:tcPr>
          <w:p w14:paraId="7CF09B75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88C99F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Обоснование проблемы с позиций развития (достижений) других наук.</w:t>
            </w:r>
          </w:p>
        </w:tc>
        <w:tc>
          <w:tcPr>
            <w:tcW w:w="2126" w:type="dxa"/>
          </w:tcPr>
          <w:p w14:paraId="5BABA4D0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DEA769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5EDF1030" w14:textId="77777777" w:rsidTr="00D266D4">
        <w:trPr>
          <w:cantSplit/>
        </w:trPr>
        <w:tc>
          <w:tcPr>
            <w:tcW w:w="1668" w:type="dxa"/>
            <w:vMerge w:val="restart"/>
          </w:tcPr>
          <w:p w14:paraId="5224634C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Историко-аналитическое обоснование проблемы.</w:t>
            </w:r>
          </w:p>
        </w:tc>
        <w:tc>
          <w:tcPr>
            <w:tcW w:w="3969" w:type="dxa"/>
          </w:tcPr>
          <w:p w14:paraId="59024887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Когда и как данная проблема трактовалась раньше.</w:t>
            </w:r>
          </w:p>
        </w:tc>
        <w:tc>
          <w:tcPr>
            <w:tcW w:w="2126" w:type="dxa"/>
          </w:tcPr>
          <w:p w14:paraId="47A54ECA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CC7CDE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6EEA5A90" w14:textId="77777777" w:rsidTr="00D266D4">
        <w:trPr>
          <w:cantSplit/>
        </w:trPr>
        <w:tc>
          <w:tcPr>
            <w:tcW w:w="1668" w:type="dxa"/>
            <w:vMerge/>
            <w:vAlign w:val="center"/>
          </w:tcPr>
          <w:p w14:paraId="2E7CDC7A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230266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Почему в настоящее время проблема вновь актуальна.</w:t>
            </w:r>
          </w:p>
        </w:tc>
        <w:tc>
          <w:tcPr>
            <w:tcW w:w="2126" w:type="dxa"/>
          </w:tcPr>
          <w:p w14:paraId="651FC0DE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36FF3C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77E9F65A" w14:textId="77777777" w:rsidTr="00D266D4">
        <w:trPr>
          <w:cantSplit/>
        </w:trPr>
        <w:tc>
          <w:tcPr>
            <w:tcW w:w="1668" w:type="dxa"/>
            <w:vMerge/>
            <w:vAlign w:val="center"/>
          </w:tcPr>
          <w:p w14:paraId="2FA1483D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5D24CD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В чем новизна проблемы сегодня.</w:t>
            </w:r>
          </w:p>
        </w:tc>
        <w:tc>
          <w:tcPr>
            <w:tcW w:w="2126" w:type="dxa"/>
          </w:tcPr>
          <w:p w14:paraId="6559A1BD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9EC4A0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6D2D9DDC" w14:textId="77777777" w:rsidTr="00D266D4">
        <w:trPr>
          <w:cantSplit/>
        </w:trPr>
        <w:tc>
          <w:tcPr>
            <w:tcW w:w="1668" w:type="dxa"/>
            <w:vMerge w:val="restart"/>
          </w:tcPr>
          <w:p w14:paraId="659CDECB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Обоснование проблемы с точки зрения практики современной образовательной деятельности</w:t>
            </w:r>
          </w:p>
        </w:tc>
        <w:tc>
          <w:tcPr>
            <w:tcW w:w="3969" w:type="dxa"/>
          </w:tcPr>
          <w:p w14:paraId="4E1BF493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Почему данная проблема привлекает внимание практических работников.</w:t>
            </w:r>
          </w:p>
        </w:tc>
        <w:tc>
          <w:tcPr>
            <w:tcW w:w="2126" w:type="dxa"/>
          </w:tcPr>
          <w:p w14:paraId="21829BA6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99E687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1C5E85B4" w14:textId="77777777" w:rsidTr="00D266D4">
        <w:trPr>
          <w:cantSplit/>
        </w:trPr>
        <w:tc>
          <w:tcPr>
            <w:tcW w:w="1668" w:type="dxa"/>
            <w:vMerge/>
            <w:vAlign w:val="center"/>
          </w:tcPr>
          <w:p w14:paraId="0A0DF27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1A93B8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Какие потребности практики могут быть удовлетворены решением данной проблемы</w:t>
            </w:r>
          </w:p>
        </w:tc>
        <w:tc>
          <w:tcPr>
            <w:tcW w:w="2126" w:type="dxa"/>
          </w:tcPr>
          <w:p w14:paraId="1AA1DC4D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8D435F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6CA10DB2" w14:textId="77777777" w:rsidTr="00D266D4">
        <w:trPr>
          <w:cantSplit/>
        </w:trPr>
        <w:tc>
          <w:tcPr>
            <w:tcW w:w="1668" w:type="dxa"/>
            <w:vMerge/>
            <w:vAlign w:val="center"/>
          </w:tcPr>
          <w:p w14:paraId="713C1D55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3E490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Какие имеются достижения, что надо обобщить, что нужно проанализировать.</w:t>
            </w:r>
          </w:p>
        </w:tc>
        <w:tc>
          <w:tcPr>
            <w:tcW w:w="2126" w:type="dxa"/>
          </w:tcPr>
          <w:p w14:paraId="32838068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E1F5D6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</w:tbl>
    <w:p w14:paraId="799768B6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</w:p>
    <w:p w14:paraId="4099027B" w14:textId="77777777" w:rsidR="00380110" w:rsidRPr="00970A43" w:rsidRDefault="00380110" w:rsidP="00380110">
      <w:pPr>
        <w:pStyle w:val="21"/>
        <w:widowControl w:val="0"/>
        <w:ind w:firstLine="709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i/>
          <w:color w:val="040404"/>
          <w:sz w:val="24"/>
          <w:szCs w:val="24"/>
        </w:rPr>
        <w:t xml:space="preserve">Вывод: </w:t>
      </w:r>
      <w:r w:rsidRPr="00970A43">
        <w:rPr>
          <w:rFonts w:ascii="Times New Roman" w:hAnsi="Times New Roman"/>
          <w:color w:val="040404"/>
          <w:sz w:val="24"/>
          <w:szCs w:val="24"/>
        </w:rPr>
        <w:t>относительно убедительности аргументации актуальности темы исследования.</w:t>
      </w:r>
    </w:p>
    <w:p w14:paraId="490105F8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b/>
          <w:i/>
          <w:color w:val="040404"/>
          <w:sz w:val="24"/>
          <w:szCs w:val="24"/>
        </w:rPr>
        <w:tab/>
      </w:r>
      <w:r w:rsidRPr="00970A43">
        <w:rPr>
          <w:rFonts w:ascii="Times New Roman" w:hAnsi="Times New Roman"/>
          <w:color w:val="040404"/>
          <w:sz w:val="24"/>
          <w:szCs w:val="24"/>
        </w:rPr>
        <w:t>Матрица 2</w:t>
      </w:r>
    </w:p>
    <w:p w14:paraId="474EDA67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40404"/>
          <w:sz w:val="24"/>
          <w:szCs w:val="24"/>
          <w:u w:val="single"/>
        </w:rPr>
      </w:pPr>
      <w:r w:rsidRPr="00970A43">
        <w:rPr>
          <w:rFonts w:ascii="Times New Roman" w:hAnsi="Times New Roman"/>
          <w:i/>
          <w:color w:val="040404"/>
          <w:sz w:val="24"/>
          <w:szCs w:val="24"/>
        </w:rPr>
        <w:t>Анализ темы, объекта, предмета, цели исследования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4430"/>
        <w:gridCol w:w="2880"/>
      </w:tblGrid>
      <w:tr w:rsidR="00380110" w:rsidRPr="00970A43" w14:paraId="5E587B05" w14:textId="77777777" w:rsidTr="00D266D4">
        <w:trPr>
          <w:cantSplit/>
          <w:trHeight w:val="788"/>
        </w:trPr>
        <w:tc>
          <w:tcPr>
            <w:tcW w:w="534" w:type="dxa"/>
            <w:textDirection w:val="btLr"/>
          </w:tcPr>
          <w:p w14:paraId="371D7D0E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  <w:p w14:paraId="0153618C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D1FB1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Формулировка</w:t>
            </w:r>
          </w:p>
        </w:tc>
        <w:tc>
          <w:tcPr>
            <w:tcW w:w="4430" w:type="dxa"/>
          </w:tcPr>
          <w:p w14:paraId="7099B8C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Ключевые понятия, используемые в формулировках</w:t>
            </w:r>
          </w:p>
        </w:tc>
        <w:tc>
          <w:tcPr>
            <w:tcW w:w="2880" w:type="dxa"/>
          </w:tcPr>
          <w:p w14:paraId="5451B9F9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Вопросы на уточнение</w:t>
            </w:r>
          </w:p>
        </w:tc>
      </w:tr>
      <w:tr w:rsidR="00380110" w:rsidRPr="00970A43" w14:paraId="509CB1BF" w14:textId="77777777" w:rsidTr="00D266D4">
        <w:trPr>
          <w:cantSplit/>
          <w:trHeight w:val="653"/>
        </w:trPr>
        <w:tc>
          <w:tcPr>
            <w:tcW w:w="534" w:type="dxa"/>
            <w:textDirection w:val="btLr"/>
          </w:tcPr>
          <w:p w14:paraId="0374486F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14:paraId="1F0B8718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4430" w:type="dxa"/>
          </w:tcPr>
          <w:p w14:paraId="184A631C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8C8F645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02AE2949" w14:textId="77777777" w:rsidTr="00D266D4">
        <w:trPr>
          <w:cantSplit/>
          <w:trHeight w:val="847"/>
        </w:trPr>
        <w:tc>
          <w:tcPr>
            <w:tcW w:w="534" w:type="dxa"/>
            <w:textDirection w:val="btLr"/>
          </w:tcPr>
          <w:p w14:paraId="265BCFD2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Объект</w:t>
            </w:r>
          </w:p>
        </w:tc>
        <w:tc>
          <w:tcPr>
            <w:tcW w:w="1984" w:type="dxa"/>
          </w:tcPr>
          <w:p w14:paraId="2B40603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4430" w:type="dxa"/>
          </w:tcPr>
          <w:p w14:paraId="5FB6F46B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8CB84B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2CF5C849" w14:textId="77777777" w:rsidTr="00D266D4">
        <w:trPr>
          <w:cantSplit/>
          <w:trHeight w:val="972"/>
        </w:trPr>
        <w:tc>
          <w:tcPr>
            <w:tcW w:w="534" w:type="dxa"/>
            <w:textDirection w:val="btLr"/>
          </w:tcPr>
          <w:p w14:paraId="6E7284B9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14:paraId="3A5A97AF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4430" w:type="dxa"/>
          </w:tcPr>
          <w:p w14:paraId="4079E353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F12BD52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7CBCC33D" w14:textId="77777777" w:rsidTr="00D266D4">
        <w:trPr>
          <w:cantSplit/>
          <w:trHeight w:val="703"/>
        </w:trPr>
        <w:tc>
          <w:tcPr>
            <w:tcW w:w="534" w:type="dxa"/>
            <w:textDirection w:val="btLr"/>
          </w:tcPr>
          <w:p w14:paraId="6C1155A9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14:paraId="7010169F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4430" w:type="dxa"/>
          </w:tcPr>
          <w:p w14:paraId="3440D70F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68739AF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</w:tbl>
    <w:p w14:paraId="709B051A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</w:p>
    <w:p w14:paraId="061F9FB9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i/>
          <w:color w:val="040404"/>
          <w:sz w:val="24"/>
          <w:szCs w:val="24"/>
        </w:rPr>
        <w:t>Вывод: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 1) о соответствии темы, цели, объекта и предмета исследования между собой; 2) о внутренней непротиворечивости используемых автором ключевых понятий исследования. </w:t>
      </w:r>
    </w:p>
    <w:p w14:paraId="063F37A1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>Матрица 3</w:t>
      </w:r>
    </w:p>
    <w:p w14:paraId="4245D08A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40404"/>
          <w:sz w:val="24"/>
          <w:szCs w:val="24"/>
        </w:rPr>
      </w:pPr>
      <w:r w:rsidRPr="00970A43">
        <w:rPr>
          <w:rFonts w:ascii="Times New Roman" w:hAnsi="Times New Roman"/>
          <w:i/>
          <w:color w:val="040404"/>
          <w:sz w:val="24"/>
          <w:szCs w:val="24"/>
        </w:rPr>
        <w:t>Анализ внутренней согласованности исследования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722"/>
        <w:gridCol w:w="1620"/>
        <w:gridCol w:w="3960"/>
      </w:tblGrid>
      <w:tr w:rsidR="00380110" w:rsidRPr="00970A43" w14:paraId="4FD3B19C" w14:textId="77777777" w:rsidTr="00D266D4">
        <w:tc>
          <w:tcPr>
            <w:tcW w:w="1526" w:type="dxa"/>
          </w:tcPr>
          <w:p w14:paraId="0B5E08B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Проблема</w:t>
            </w:r>
          </w:p>
        </w:tc>
        <w:tc>
          <w:tcPr>
            <w:tcW w:w="2722" w:type="dxa"/>
          </w:tcPr>
          <w:p w14:paraId="31801783" w14:textId="77777777" w:rsidR="00380110" w:rsidRPr="00970A43" w:rsidRDefault="00380110" w:rsidP="00D266D4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 w:cs="Times New Roman"/>
                <w:b w:val="0"/>
                <w:color w:val="040404"/>
                <w:sz w:val="24"/>
                <w:szCs w:val="24"/>
              </w:rPr>
              <w:t>Задачи</w:t>
            </w:r>
          </w:p>
          <w:p w14:paraId="1A12D2AF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(содержательные)</w:t>
            </w:r>
          </w:p>
        </w:tc>
        <w:tc>
          <w:tcPr>
            <w:tcW w:w="1620" w:type="dxa"/>
          </w:tcPr>
          <w:p w14:paraId="5F295219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Гипотеза</w:t>
            </w:r>
          </w:p>
        </w:tc>
        <w:tc>
          <w:tcPr>
            <w:tcW w:w="3960" w:type="dxa"/>
          </w:tcPr>
          <w:p w14:paraId="4F3F70B5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Положения, выносимые на защиту</w:t>
            </w:r>
          </w:p>
        </w:tc>
      </w:tr>
      <w:tr w:rsidR="00380110" w:rsidRPr="00970A43" w14:paraId="54E98DB6" w14:textId="77777777" w:rsidTr="00D266D4">
        <w:tc>
          <w:tcPr>
            <w:tcW w:w="1526" w:type="dxa"/>
          </w:tcPr>
          <w:p w14:paraId="0751900E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F102F84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AFBD145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997F045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47C62D35" w14:textId="77777777" w:rsidTr="00D266D4">
        <w:tc>
          <w:tcPr>
            <w:tcW w:w="1526" w:type="dxa"/>
          </w:tcPr>
          <w:p w14:paraId="1EEE68B2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B332585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332347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8DD2AF8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</w:tbl>
    <w:p w14:paraId="18C11E2D" w14:textId="77777777" w:rsidR="00380110" w:rsidRPr="00970A43" w:rsidRDefault="00380110" w:rsidP="00380110">
      <w:pPr>
        <w:pStyle w:val="23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i/>
          <w:color w:val="040404"/>
          <w:sz w:val="24"/>
          <w:szCs w:val="24"/>
        </w:rPr>
        <w:t>Вывод: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 о согласованности указанных параметров исследования. Отдельно может быть охарактеризован наиболее сложный компонент любого исследования – четкая формулировка проблемы исследования. </w:t>
      </w:r>
    </w:p>
    <w:p w14:paraId="43AF689C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>Матрица 4</w:t>
      </w:r>
    </w:p>
    <w:p w14:paraId="3B4CEE5B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40404"/>
          <w:sz w:val="24"/>
          <w:szCs w:val="24"/>
        </w:rPr>
      </w:pPr>
      <w:r w:rsidRPr="00970A43">
        <w:rPr>
          <w:rFonts w:ascii="Times New Roman" w:hAnsi="Times New Roman"/>
          <w:i/>
          <w:color w:val="040404"/>
          <w:sz w:val="24"/>
          <w:szCs w:val="24"/>
        </w:rPr>
        <w:t xml:space="preserve"> Анализ логики (процесса) исследования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5046"/>
      </w:tblGrid>
      <w:tr w:rsidR="00380110" w:rsidRPr="00970A43" w14:paraId="676D599D" w14:textId="77777777" w:rsidTr="00D266D4">
        <w:tc>
          <w:tcPr>
            <w:tcW w:w="4525" w:type="dxa"/>
          </w:tcPr>
          <w:p w14:paraId="1160F00E" w14:textId="77777777" w:rsidR="00380110" w:rsidRPr="00970A43" w:rsidRDefault="00380110" w:rsidP="00D266D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Задача исследования</w:t>
            </w:r>
          </w:p>
        </w:tc>
        <w:tc>
          <w:tcPr>
            <w:tcW w:w="5046" w:type="dxa"/>
          </w:tcPr>
          <w:p w14:paraId="4EE5F824" w14:textId="77777777" w:rsidR="00380110" w:rsidRPr="00970A43" w:rsidRDefault="00380110" w:rsidP="00D266D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Пути, способы, варианты решения</w:t>
            </w:r>
          </w:p>
        </w:tc>
      </w:tr>
      <w:tr w:rsidR="00380110" w:rsidRPr="00970A43" w14:paraId="65A3CD7D" w14:textId="77777777" w:rsidTr="00D266D4">
        <w:tc>
          <w:tcPr>
            <w:tcW w:w="4525" w:type="dxa"/>
          </w:tcPr>
          <w:p w14:paraId="6913C263" w14:textId="77777777" w:rsidR="00380110" w:rsidRPr="00970A43" w:rsidRDefault="00380110" w:rsidP="00D266D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6152E73" w14:textId="77777777" w:rsidR="00380110" w:rsidRPr="00970A43" w:rsidRDefault="00380110" w:rsidP="00D266D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57217AC1" w14:textId="77777777" w:rsidTr="00D266D4">
        <w:tc>
          <w:tcPr>
            <w:tcW w:w="4525" w:type="dxa"/>
          </w:tcPr>
          <w:p w14:paraId="580F1AD6" w14:textId="77777777" w:rsidR="00380110" w:rsidRPr="00970A43" w:rsidRDefault="00380110" w:rsidP="00D266D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6856932" w14:textId="77777777" w:rsidR="00380110" w:rsidRPr="00970A43" w:rsidRDefault="00380110" w:rsidP="00D266D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</w:tbl>
    <w:p w14:paraId="3A6F24EA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40404"/>
          <w:sz w:val="24"/>
          <w:szCs w:val="24"/>
        </w:rPr>
      </w:pPr>
    </w:p>
    <w:p w14:paraId="54E806F0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i/>
          <w:color w:val="040404"/>
          <w:sz w:val="24"/>
          <w:szCs w:val="24"/>
        </w:rPr>
        <w:t xml:space="preserve">Вывод: </w:t>
      </w:r>
      <w:r w:rsidRPr="00970A43">
        <w:rPr>
          <w:rFonts w:ascii="Times New Roman" w:hAnsi="Times New Roman"/>
          <w:color w:val="040404"/>
          <w:sz w:val="24"/>
          <w:szCs w:val="24"/>
        </w:rPr>
        <w:t>о степени решения содержательных задач исследования.</w:t>
      </w:r>
    </w:p>
    <w:p w14:paraId="645F0E89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>Матрица 5</w:t>
      </w:r>
    </w:p>
    <w:p w14:paraId="2DBD8672" w14:textId="77777777" w:rsidR="00380110" w:rsidRPr="00970A43" w:rsidRDefault="00380110" w:rsidP="00380110">
      <w:pPr>
        <w:pStyle w:val="1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40404"/>
          <w:sz w:val="24"/>
          <w:szCs w:val="24"/>
        </w:rPr>
      </w:pPr>
      <w:r w:rsidRPr="00970A43">
        <w:rPr>
          <w:rFonts w:ascii="Times New Roman" w:hAnsi="Times New Roman" w:cs="Times New Roman"/>
          <w:b w:val="0"/>
          <w:color w:val="040404"/>
          <w:sz w:val="24"/>
          <w:szCs w:val="24"/>
        </w:rPr>
        <w:t>Анализ теоретико-методологических основ исследования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496"/>
        <w:gridCol w:w="3600"/>
        <w:gridCol w:w="2340"/>
      </w:tblGrid>
      <w:tr w:rsidR="00380110" w:rsidRPr="00970A43" w14:paraId="40B9FFE7" w14:textId="77777777" w:rsidTr="00D266D4">
        <w:tc>
          <w:tcPr>
            <w:tcW w:w="392" w:type="dxa"/>
          </w:tcPr>
          <w:p w14:paraId="5ADB93BC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№</w:t>
            </w:r>
          </w:p>
        </w:tc>
        <w:tc>
          <w:tcPr>
            <w:tcW w:w="3496" w:type="dxa"/>
          </w:tcPr>
          <w:p w14:paraId="34BF88B6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Теоретико-методологическая основа исследования (с указанием ссылок)</w:t>
            </w:r>
          </w:p>
        </w:tc>
        <w:tc>
          <w:tcPr>
            <w:tcW w:w="3600" w:type="dxa"/>
          </w:tcPr>
          <w:p w14:paraId="32EC79CC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Наличие работ указанных авторов в библиографии, жанры работ </w:t>
            </w:r>
          </w:p>
        </w:tc>
        <w:tc>
          <w:tcPr>
            <w:tcW w:w="2340" w:type="dxa"/>
          </w:tcPr>
          <w:p w14:paraId="35094C1F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Используемые в исследовании идеи</w:t>
            </w:r>
          </w:p>
        </w:tc>
      </w:tr>
      <w:tr w:rsidR="00380110" w:rsidRPr="00970A43" w14:paraId="52394509" w14:textId="77777777" w:rsidTr="00D266D4">
        <w:tc>
          <w:tcPr>
            <w:tcW w:w="392" w:type="dxa"/>
          </w:tcPr>
          <w:p w14:paraId="3A9B1510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14:paraId="6A83DFFA" w14:textId="77777777" w:rsidR="00380110" w:rsidRPr="00970A43" w:rsidRDefault="00380110" w:rsidP="00D266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14:paraId="60345981" w14:textId="77777777" w:rsidR="00380110" w:rsidRPr="00970A43" w:rsidRDefault="00380110" w:rsidP="00D266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14:paraId="535A81FA" w14:textId="77777777" w:rsidR="00380110" w:rsidRPr="00970A43" w:rsidRDefault="00380110" w:rsidP="00D266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4</w:t>
            </w:r>
          </w:p>
        </w:tc>
      </w:tr>
      <w:tr w:rsidR="00380110" w:rsidRPr="00970A43" w14:paraId="16994B2A" w14:textId="77777777" w:rsidTr="00D266D4">
        <w:tc>
          <w:tcPr>
            <w:tcW w:w="392" w:type="dxa"/>
          </w:tcPr>
          <w:p w14:paraId="7A1A55B7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496" w:type="dxa"/>
          </w:tcPr>
          <w:p w14:paraId="5F573973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043E73E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80AEFAB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596A96FE" w14:textId="77777777" w:rsidTr="00D266D4">
        <w:tc>
          <w:tcPr>
            <w:tcW w:w="392" w:type="dxa"/>
          </w:tcPr>
          <w:p w14:paraId="11E54E25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496" w:type="dxa"/>
          </w:tcPr>
          <w:p w14:paraId="24F3AAA6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2E6678A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C1EECAD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04D10597" w14:textId="77777777" w:rsidTr="00D266D4">
        <w:tc>
          <w:tcPr>
            <w:tcW w:w="392" w:type="dxa"/>
          </w:tcPr>
          <w:p w14:paraId="692F688F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496" w:type="dxa"/>
          </w:tcPr>
          <w:p w14:paraId="5ACB316E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0342FFD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D21CD62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</w:tbl>
    <w:p w14:paraId="61D0354A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</w:p>
    <w:p w14:paraId="0B994402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 xml:space="preserve">В графе 2 указываются все параметры указанных автором исследования теоретико-методологических основ. </w:t>
      </w:r>
    </w:p>
    <w:p w14:paraId="11D2B854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i/>
          <w:color w:val="040404"/>
          <w:sz w:val="24"/>
          <w:szCs w:val="24"/>
        </w:rPr>
        <w:lastRenderedPageBreak/>
        <w:t>Вывод: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 о действительном использовании указанных теоретико-методологических оснований в работе и об адекватности избранной методологии проблеме исследования. </w:t>
      </w:r>
    </w:p>
    <w:p w14:paraId="5BF61973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</w:p>
    <w:p w14:paraId="0B3B2DB1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>Матрица 6</w:t>
      </w:r>
    </w:p>
    <w:p w14:paraId="78549BC4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40404"/>
          <w:sz w:val="24"/>
          <w:szCs w:val="24"/>
        </w:rPr>
      </w:pPr>
      <w:r w:rsidRPr="00970A43">
        <w:rPr>
          <w:rFonts w:ascii="Times New Roman" w:hAnsi="Times New Roman"/>
          <w:i/>
          <w:color w:val="040404"/>
          <w:sz w:val="24"/>
          <w:szCs w:val="24"/>
        </w:rPr>
        <w:t>Анализ методики и результатов эксперимента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700"/>
        <w:gridCol w:w="2160"/>
      </w:tblGrid>
      <w:tr w:rsidR="00380110" w:rsidRPr="00970A43" w14:paraId="203BF86A" w14:textId="77777777" w:rsidTr="00D266D4">
        <w:tc>
          <w:tcPr>
            <w:tcW w:w="4608" w:type="dxa"/>
          </w:tcPr>
          <w:p w14:paraId="60E89E72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Параметр психолого-педагогического эксперимента</w:t>
            </w:r>
          </w:p>
        </w:tc>
        <w:tc>
          <w:tcPr>
            <w:tcW w:w="2700" w:type="dxa"/>
          </w:tcPr>
          <w:p w14:paraId="57135926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Обоснование автора исследования</w:t>
            </w:r>
          </w:p>
        </w:tc>
        <w:tc>
          <w:tcPr>
            <w:tcW w:w="2160" w:type="dxa"/>
          </w:tcPr>
          <w:p w14:paraId="1C4FE990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Убедительность </w:t>
            </w:r>
          </w:p>
          <w:p w14:paraId="40BFFC39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обоснования </w:t>
            </w:r>
          </w:p>
        </w:tc>
      </w:tr>
      <w:tr w:rsidR="00380110" w:rsidRPr="00970A43" w14:paraId="3E845ABD" w14:textId="77777777" w:rsidTr="00D266D4">
        <w:tc>
          <w:tcPr>
            <w:tcW w:w="4608" w:type="dxa"/>
          </w:tcPr>
          <w:p w14:paraId="37B5CEF4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Выбор базы эксперимента </w:t>
            </w:r>
          </w:p>
        </w:tc>
        <w:tc>
          <w:tcPr>
            <w:tcW w:w="2700" w:type="dxa"/>
          </w:tcPr>
          <w:p w14:paraId="54D13550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F7339F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597F2CFC" w14:textId="77777777" w:rsidTr="00D266D4">
        <w:tc>
          <w:tcPr>
            <w:tcW w:w="4608" w:type="dxa"/>
          </w:tcPr>
          <w:p w14:paraId="7699E7CA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Логика (общий план, замысел) эксперимента </w:t>
            </w:r>
          </w:p>
        </w:tc>
        <w:tc>
          <w:tcPr>
            <w:tcW w:w="2700" w:type="dxa"/>
          </w:tcPr>
          <w:p w14:paraId="095E1624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8409F6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433B9668" w14:textId="77777777" w:rsidTr="00D266D4">
        <w:tc>
          <w:tcPr>
            <w:tcW w:w="4608" w:type="dxa"/>
          </w:tcPr>
          <w:p w14:paraId="7EED9AE2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Выбор методов эксперимента </w:t>
            </w:r>
          </w:p>
        </w:tc>
        <w:tc>
          <w:tcPr>
            <w:tcW w:w="2700" w:type="dxa"/>
          </w:tcPr>
          <w:p w14:paraId="7C5BBA0C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FD589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16EA2F2C" w14:textId="77777777" w:rsidTr="00D266D4">
        <w:tc>
          <w:tcPr>
            <w:tcW w:w="4608" w:type="dxa"/>
          </w:tcPr>
          <w:p w14:paraId="6005E48D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Выбор методов интерпретации полученных результатов</w:t>
            </w:r>
          </w:p>
        </w:tc>
        <w:tc>
          <w:tcPr>
            <w:tcW w:w="2700" w:type="dxa"/>
          </w:tcPr>
          <w:p w14:paraId="5D1DEE15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4374F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</w:tbl>
    <w:p w14:paraId="31207ADC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</w:p>
    <w:p w14:paraId="46161586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>Матрица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80110" w:rsidRPr="00970A43" w14:paraId="2BA1BFE2" w14:textId="77777777" w:rsidTr="00D266D4">
        <w:trPr>
          <w:cantSplit/>
        </w:trPr>
        <w:tc>
          <w:tcPr>
            <w:tcW w:w="6380" w:type="dxa"/>
            <w:gridSpan w:val="2"/>
          </w:tcPr>
          <w:p w14:paraId="58449A15" w14:textId="77777777" w:rsidR="00380110" w:rsidRPr="00970A43" w:rsidRDefault="00380110" w:rsidP="00D266D4">
            <w:pPr>
              <w:pStyle w:val="4"/>
              <w:keepNext w:val="0"/>
              <w:widowControl w:val="0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b w:val="0"/>
                <w:color w:val="040404"/>
                <w:sz w:val="24"/>
                <w:szCs w:val="24"/>
              </w:rPr>
              <w:t>Результаты эксперимента</w:t>
            </w:r>
          </w:p>
        </w:tc>
        <w:tc>
          <w:tcPr>
            <w:tcW w:w="3191" w:type="dxa"/>
            <w:vMerge w:val="restart"/>
          </w:tcPr>
          <w:p w14:paraId="5AD800C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Насколько этот результат «работает» на гипотезу</w:t>
            </w:r>
          </w:p>
        </w:tc>
      </w:tr>
      <w:tr w:rsidR="00380110" w:rsidRPr="00970A43" w14:paraId="55A7F203" w14:textId="77777777" w:rsidTr="00D266D4">
        <w:trPr>
          <w:cantSplit/>
        </w:trPr>
        <w:tc>
          <w:tcPr>
            <w:tcW w:w="3190" w:type="dxa"/>
          </w:tcPr>
          <w:p w14:paraId="774B1DC9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Сущность результата</w:t>
            </w:r>
          </w:p>
        </w:tc>
        <w:tc>
          <w:tcPr>
            <w:tcW w:w="3190" w:type="dxa"/>
          </w:tcPr>
          <w:p w14:paraId="17C29C50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Валидность результата</w:t>
            </w:r>
          </w:p>
        </w:tc>
        <w:tc>
          <w:tcPr>
            <w:tcW w:w="3191" w:type="dxa"/>
            <w:vMerge/>
            <w:vAlign w:val="center"/>
          </w:tcPr>
          <w:p w14:paraId="1FF358F2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  <w:tr w:rsidR="00380110" w:rsidRPr="00970A43" w14:paraId="063D6D42" w14:textId="77777777" w:rsidTr="00D266D4">
        <w:tc>
          <w:tcPr>
            <w:tcW w:w="3190" w:type="dxa"/>
          </w:tcPr>
          <w:p w14:paraId="26FC3C7A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5A8D090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855FFA7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</w:p>
        </w:tc>
      </w:tr>
    </w:tbl>
    <w:p w14:paraId="7D952A4E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</w:p>
    <w:p w14:paraId="5E84EE6A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i/>
          <w:color w:val="040404"/>
          <w:sz w:val="24"/>
          <w:szCs w:val="24"/>
        </w:rPr>
        <w:t>Вывод: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 о возможности доказательства (или опровержения) гипотезы исследования результатами, полученными в эксперименте, т.е. насколько проведенный эксперимент позволяет проверить гипотезу исследователя относительно способа решения проблемы. </w:t>
      </w:r>
    </w:p>
    <w:p w14:paraId="2CBB50EB" w14:textId="77777777" w:rsidR="00380110" w:rsidRPr="00970A43" w:rsidRDefault="00380110" w:rsidP="00380110">
      <w:pPr>
        <w:pStyle w:val="5"/>
        <w:widowControl w:val="0"/>
        <w:tabs>
          <w:tab w:val="left" w:pos="708"/>
        </w:tabs>
        <w:spacing w:before="0"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</w:p>
    <w:p w14:paraId="291C1D3E" w14:textId="77777777" w:rsidR="00380110" w:rsidRPr="00970A43" w:rsidRDefault="00380110" w:rsidP="00380110">
      <w:pPr>
        <w:pStyle w:val="5"/>
        <w:widowControl w:val="0"/>
        <w:tabs>
          <w:tab w:val="left" w:pos="708"/>
        </w:tabs>
        <w:spacing w:before="0"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>Матрица 8</w:t>
      </w:r>
    </w:p>
    <w:p w14:paraId="369A8D25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40404"/>
          <w:sz w:val="24"/>
          <w:szCs w:val="24"/>
          <w:u w:val="single"/>
        </w:rPr>
      </w:pPr>
      <w:r w:rsidRPr="00970A43">
        <w:rPr>
          <w:rFonts w:ascii="Times New Roman" w:hAnsi="Times New Roman"/>
          <w:i/>
          <w:color w:val="040404"/>
          <w:sz w:val="24"/>
          <w:szCs w:val="24"/>
        </w:rPr>
        <w:t>Выявление научных результатов исследования, его практической значимости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960"/>
        <w:gridCol w:w="2521"/>
        <w:gridCol w:w="1889"/>
        <w:gridCol w:w="1792"/>
        <w:gridCol w:w="1986"/>
      </w:tblGrid>
      <w:tr w:rsidR="00380110" w:rsidRPr="00970A43" w14:paraId="672F970C" w14:textId="77777777" w:rsidTr="00D266D4">
        <w:tc>
          <w:tcPr>
            <w:tcW w:w="408" w:type="dxa"/>
          </w:tcPr>
          <w:p w14:paraId="6225921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№</w:t>
            </w:r>
          </w:p>
        </w:tc>
        <w:tc>
          <w:tcPr>
            <w:tcW w:w="960" w:type="dxa"/>
          </w:tcPr>
          <w:p w14:paraId="566176E8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Вид результата</w:t>
            </w:r>
          </w:p>
        </w:tc>
        <w:tc>
          <w:tcPr>
            <w:tcW w:w="2521" w:type="dxa"/>
          </w:tcPr>
          <w:p w14:paraId="741B8F39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Характеристика</w:t>
            </w:r>
          </w:p>
          <w:p w14:paraId="605281F4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результата в тексте (структура, границы применения, язык описания)</w:t>
            </w:r>
          </w:p>
        </w:tc>
        <w:tc>
          <w:tcPr>
            <w:tcW w:w="1889" w:type="dxa"/>
          </w:tcPr>
          <w:p w14:paraId="58505E68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Достоверность результата (доказательство автором)</w:t>
            </w:r>
          </w:p>
        </w:tc>
        <w:tc>
          <w:tcPr>
            <w:tcW w:w="1792" w:type="dxa"/>
          </w:tcPr>
          <w:p w14:paraId="1E42A3C9" w14:textId="77777777" w:rsidR="00380110" w:rsidRPr="00970A43" w:rsidRDefault="00380110" w:rsidP="00D266D4">
            <w:pPr>
              <w:pStyle w:val="21"/>
              <w:widowControl w:val="0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Новизна результата</w:t>
            </w:r>
          </w:p>
        </w:tc>
        <w:tc>
          <w:tcPr>
            <w:tcW w:w="1986" w:type="dxa"/>
          </w:tcPr>
          <w:p w14:paraId="7D920DFD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Практическая значимость результата</w:t>
            </w:r>
          </w:p>
        </w:tc>
      </w:tr>
      <w:tr w:rsidR="00380110" w:rsidRPr="00970A43" w14:paraId="7C4891AC" w14:textId="77777777" w:rsidTr="00D266D4">
        <w:tc>
          <w:tcPr>
            <w:tcW w:w="408" w:type="dxa"/>
          </w:tcPr>
          <w:p w14:paraId="27C2962E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</w:p>
        </w:tc>
        <w:tc>
          <w:tcPr>
            <w:tcW w:w="960" w:type="dxa"/>
          </w:tcPr>
          <w:p w14:paraId="6F082EFC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</w:p>
        </w:tc>
        <w:tc>
          <w:tcPr>
            <w:tcW w:w="2521" w:type="dxa"/>
          </w:tcPr>
          <w:p w14:paraId="27FF764E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</w:p>
        </w:tc>
        <w:tc>
          <w:tcPr>
            <w:tcW w:w="1889" w:type="dxa"/>
          </w:tcPr>
          <w:p w14:paraId="0E6A5273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</w:p>
        </w:tc>
        <w:tc>
          <w:tcPr>
            <w:tcW w:w="1792" w:type="dxa"/>
          </w:tcPr>
          <w:p w14:paraId="1FE9BD87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</w:p>
        </w:tc>
        <w:tc>
          <w:tcPr>
            <w:tcW w:w="1986" w:type="dxa"/>
          </w:tcPr>
          <w:p w14:paraId="65189CE9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</w:p>
        </w:tc>
      </w:tr>
      <w:tr w:rsidR="00380110" w:rsidRPr="00970A43" w14:paraId="2D1E2B6C" w14:textId="77777777" w:rsidTr="00D266D4">
        <w:tc>
          <w:tcPr>
            <w:tcW w:w="408" w:type="dxa"/>
          </w:tcPr>
          <w:p w14:paraId="07097D6E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</w:p>
        </w:tc>
        <w:tc>
          <w:tcPr>
            <w:tcW w:w="960" w:type="dxa"/>
          </w:tcPr>
          <w:p w14:paraId="121DA7E0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</w:p>
        </w:tc>
        <w:tc>
          <w:tcPr>
            <w:tcW w:w="2521" w:type="dxa"/>
          </w:tcPr>
          <w:p w14:paraId="16BDF7B9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</w:p>
        </w:tc>
        <w:tc>
          <w:tcPr>
            <w:tcW w:w="1889" w:type="dxa"/>
          </w:tcPr>
          <w:p w14:paraId="10D5224B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</w:p>
        </w:tc>
        <w:tc>
          <w:tcPr>
            <w:tcW w:w="1792" w:type="dxa"/>
          </w:tcPr>
          <w:p w14:paraId="5B913F8E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</w:p>
        </w:tc>
        <w:tc>
          <w:tcPr>
            <w:tcW w:w="1986" w:type="dxa"/>
          </w:tcPr>
          <w:p w14:paraId="6E402025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</w:p>
        </w:tc>
      </w:tr>
      <w:tr w:rsidR="00380110" w:rsidRPr="00970A43" w14:paraId="250128B1" w14:textId="77777777" w:rsidTr="00D266D4">
        <w:tc>
          <w:tcPr>
            <w:tcW w:w="408" w:type="dxa"/>
          </w:tcPr>
          <w:p w14:paraId="79748AFF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</w:p>
        </w:tc>
        <w:tc>
          <w:tcPr>
            <w:tcW w:w="960" w:type="dxa"/>
          </w:tcPr>
          <w:p w14:paraId="070564C2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</w:p>
        </w:tc>
        <w:tc>
          <w:tcPr>
            <w:tcW w:w="2521" w:type="dxa"/>
          </w:tcPr>
          <w:p w14:paraId="74F70D5D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</w:p>
        </w:tc>
        <w:tc>
          <w:tcPr>
            <w:tcW w:w="1889" w:type="dxa"/>
          </w:tcPr>
          <w:p w14:paraId="44C88D0A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</w:p>
        </w:tc>
        <w:tc>
          <w:tcPr>
            <w:tcW w:w="1792" w:type="dxa"/>
          </w:tcPr>
          <w:p w14:paraId="5CD793F8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</w:p>
        </w:tc>
        <w:tc>
          <w:tcPr>
            <w:tcW w:w="1986" w:type="dxa"/>
          </w:tcPr>
          <w:p w14:paraId="55547B0B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</w:p>
        </w:tc>
      </w:tr>
    </w:tbl>
    <w:p w14:paraId="3882E405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  <w:u w:val="single"/>
        </w:rPr>
      </w:pPr>
    </w:p>
    <w:p w14:paraId="107265DE" w14:textId="77777777" w:rsidR="00380110" w:rsidRPr="00970A43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4"/>
          <w:szCs w:val="24"/>
        </w:rPr>
      </w:pPr>
      <w:r w:rsidRPr="00970A43">
        <w:rPr>
          <w:rFonts w:ascii="Times New Roman" w:hAnsi="Times New Roman"/>
          <w:i/>
          <w:color w:val="040404"/>
          <w:sz w:val="24"/>
          <w:szCs w:val="24"/>
        </w:rPr>
        <w:t>Вывод:</w:t>
      </w:r>
      <w:r w:rsidRPr="00970A43">
        <w:rPr>
          <w:rFonts w:ascii="Times New Roman" w:hAnsi="Times New Roman"/>
          <w:color w:val="040404"/>
          <w:sz w:val="24"/>
          <w:szCs w:val="24"/>
        </w:rPr>
        <w:t xml:space="preserve"> о типе полученных результатов (т.е. получены прогнозируемые или не прогнозируемые результаты); о качестве полученных результатов, их видах, полноте, значимости и достоверности доказательства, о возможности использования в практике (где именно могут быть использованы?).</w:t>
      </w:r>
    </w:p>
    <w:p w14:paraId="0FBAA528" w14:textId="77777777" w:rsidR="00380110" w:rsidRPr="00970A43" w:rsidRDefault="00380110" w:rsidP="00380110">
      <w:pPr>
        <w:pStyle w:val="21"/>
        <w:widowControl w:val="0"/>
        <w:ind w:firstLine="709"/>
        <w:rPr>
          <w:rFonts w:ascii="Times New Roman" w:hAnsi="Times New Roman"/>
          <w:b w:val="0"/>
          <w:i/>
          <w:color w:val="040404"/>
          <w:sz w:val="24"/>
          <w:szCs w:val="24"/>
        </w:rPr>
      </w:pPr>
      <w:r w:rsidRPr="00970A43">
        <w:rPr>
          <w:rFonts w:ascii="Times New Roman" w:hAnsi="Times New Roman"/>
          <w:i/>
          <w:color w:val="040404"/>
          <w:sz w:val="24"/>
          <w:szCs w:val="24"/>
        </w:rPr>
        <w:t>Матрица 9</w:t>
      </w:r>
    </w:p>
    <w:p w14:paraId="065EA928" w14:textId="77777777" w:rsidR="00380110" w:rsidRPr="00970A43" w:rsidRDefault="00380110" w:rsidP="00380110">
      <w:pPr>
        <w:pStyle w:val="21"/>
        <w:widowControl w:val="0"/>
        <w:ind w:firstLine="709"/>
        <w:rPr>
          <w:rFonts w:ascii="Times New Roman" w:hAnsi="Times New Roman"/>
          <w:b w:val="0"/>
          <w:color w:val="040404"/>
          <w:sz w:val="24"/>
          <w:szCs w:val="24"/>
        </w:rPr>
      </w:pPr>
      <w:r w:rsidRPr="00970A43">
        <w:rPr>
          <w:rFonts w:ascii="Times New Roman" w:hAnsi="Times New Roman"/>
          <w:color w:val="040404"/>
          <w:sz w:val="24"/>
          <w:szCs w:val="24"/>
        </w:rPr>
        <w:t>Выявление практической значимости результатов исследования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410"/>
        <w:gridCol w:w="2551"/>
        <w:gridCol w:w="2373"/>
      </w:tblGrid>
      <w:tr w:rsidR="00380110" w:rsidRPr="00970A43" w14:paraId="2F122E14" w14:textId="77777777" w:rsidTr="00D266D4">
        <w:tc>
          <w:tcPr>
            <w:tcW w:w="2518" w:type="dxa"/>
          </w:tcPr>
          <w:p w14:paraId="788C0ACA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Уровень А</w:t>
            </w:r>
          </w:p>
        </w:tc>
        <w:tc>
          <w:tcPr>
            <w:tcW w:w="2410" w:type="dxa"/>
          </w:tcPr>
          <w:p w14:paraId="2F86EE7B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Уровень Б</w:t>
            </w:r>
          </w:p>
        </w:tc>
        <w:tc>
          <w:tcPr>
            <w:tcW w:w="2551" w:type="dxa"/>
          </w:tcPr>
          <w:p w14:paraId="6677AB57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Уровень В</w:t>
            </w:r>
          </w:p>
        </w:tc>
        <w:tc>
          <w:tcPr>
            <w:tcW w:w="2373" w:type="dxa"/>
          </w:tcPr>
          <w:p w14:paraId="17F50D76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Уровень Г</w:t>
            </w:r>
          </w:p>
        </w:tc>
      </w:tr>
      <w:tr w:rsidR="00380110" w:rsidRPr="00970A43" w14:paraId="5EE6FBD3" w14:textId="77777777" w:rsidTr="00D266D4">
        <w:tc>
          <w:tcPr>
            <w:tcW w:w="2518" w:type="dxa"/>
          </w:tcPr>
          <w:p w14:paraId="677E704F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Результаты исследования важны для решения теоретико-методологических вопросов в структуре областей педагогики и психологии по виду деятельности, к выполнению которой готовится студент</w:t>
            </w:r>
          </w:p>
        </w:tc>
        <w:tc>
          <w:tcPr>
            <w:tcW w:w="2410" w:type="dxa"/>
          </w:tcPr>
          <w:p w14:paraId="78A765A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Результаты исследования важны для решения общеметодических вопросов областей педагогики и психологии по виду деятельности, к выполнению которой готовится студент</w:t>
            </w:r>
          </w:p>
        </w:tc>
        <w:tc>
          <w:tcPr>
            <w:tcW w:w="2551" w:type="dxa"/>
          </w:tcPr>
          <w:p w14:paraId="48F2D703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Результаты исследования важны для решения частнометодических вопросов областей педагогики и психологии по виду деятельности, к выполнению которой готовится студент</w:t>
            </w:r>
          </w:p>
        </w:tc>
        <w:tc>
          <w:tcPr>
            <w:tcW w:w="2373" w:type="dxa"/>
          </w:tcPr>
          <w:p w14:paraId="272F5BF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Результаты исследования важны для решения частнометодических вопросов, имеющих второстепенный интерес для практики педагогики и психологии по виду деятельности, к выполнению </w:t>
            </w: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lastRenderedPageBreak/>
              <w:t>которой готовится студент.</w:t>
            </w:r>
          </w:p>
        </w:tc>
      </w:tr>
      <w:tr w:rsidR="00380110" w:rsidRPr="00970A43" w14:paraId="3D9375C6" w14:textId="77777777" w:rsidTr="00D266D4">
        <w:tc>
          <w:tcPr>
            <w:tcW w:w="2518" w:type="dxa"/>
          </w:tcPr>
          <w:p w14:paraId="5E57AE3C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lastRenderedPageBreak/>
              <w:t>Разработаны нормативные материалы, программы, учебники, рекомендации и т.д.</w:t>
            </w:r>
          </w:p>
        </w:tc>
        <w:tc>
          <w:tcPr>
            <w:tcW w:w="2410" w:type="dxa"/>
          </w:tcPr>
          <w:p w14:paraId="64C412CE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Разработаны программы, рекомендации и предписания администрации образовательных организаций, учителям и т.д.</w:t>
            </w:r>
          </w:p>
        </w:tc>
        <w:tc>
          <w:tcPr>
            <w:tcW w:w="2551" w:type="dxa"/>
          </w:tcPr>
          <w:p w14:paraId="51124EF6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Разработаны общепедагогические и/или методические рекомендации без уточнения сферы практического применения. </w:t>
            </w:r>
          </w:p>
        </w:tc>
        <w:tc>
          <w:tcPr>
            <w:tcW w:w="2373" w:type="dxa"/>
          </w:tcPr>
          <w:p w14:paraId="466C234F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Практические разработки отсутствуют.</w:t>
            </w:r>
          </w:p>
        </w:tc>
      </w:tr>
      <w:tr w:rsidR="00380110" w:rsidRPr="00970A43" w14:paraId="448DD010" w14:textId="77777777" w:rsidTr="00D266D4">
        <w:tc>
          <w:tcPr>
            <w:tcW w:w="2518" w:type="dxa"/>
          </w:tcPr>
          <w:p w14:paraId="5D1A123B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Результаты исследования апробированы, готовы к внедрению.</w:t>
            </w:r>
          </w:p>
        </w:tc>
        <w:tc>
          <w:tcPr>
            <w:tcW w:w="2410" w:type="dxa"/>
          </w:tcPr>
          <w:p w14:paraId="4C3A5173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Результаты исследования готовы к апробации.</w:t>
            </w:r>
          </w:p>
        </w:tc>
        <w:tc>
          <w:tcPr>
            <w:tcW w:w="2551" w:type="dxa"/>
          </w:tcPr>
          <w:p w14:paraId="745397D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Результаты исследования частично готовы к апробации.</w:t>
            </w:r>
          </w:p>
        </w:tc>
        <w:tc>
          <w:tcPr>
            <w:tcW w:w="2373" w:type="dxa"/>
          </w:tcPr>
          <w:p w14:paraId="45F43479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Результаты исследования не готовы к апробации.</w:t>
            </w:r>
          </w:p>
        </w:tc>
      </w:tr>
      <w:tr w:rsidR="00380110" w:rsidRPr="00970A43" w14:paraId="09D31284" w14:textId="77777777" w:rsidTr="00D266D4">
        <w:tc>
          <w:tcPr>
            <w:tcW w:w="2518" w:type="dxa"/>
          </w:tcPr>
          <w:p w14:paraId="0F73C1F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Масштаб значимости результатов для образовательной системы России.</w:t>
            </w:r>
          </w:p>
        </w:tc>
        <w:tc>
          <w:tcPr>
            <w:tcW w:w="2410" w:type="dxa"/>
          </w:tcPr>
          <w:p w14:paraId="66E4030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Масштаб значимости результатов региональный.</w:t>
            </w:r>
          </w:p>
        </w:tc>
        <w:tc>
          <w:tcPr>
            <w:tcW w:w="2551" w:type="dxa"/>
          </w:tcPr>
          <w:p w14:paraId="54543001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Масштаб значимости результатов для отдельных видов образовательных учреждений.</w:t>
            </w:r>
          </w:p>
        </w:tc>
        <w:tc>
          <w:tcPr>
            <w:tcW w:w="2373" w:type="dxa"/>
          </w:tcPr>
          <w:p w14:paraId="3CC26CC2" w14:textId="77777777" w:rsidR="00380110" w:rsidRPr="00970A43" w:rsidRDefault="00380110" w:rsidP="00D266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970A43">
              <w:rPr>
                <w:rFonts w:ascii="Times New Roman" w:hAnsi="Times New Roman"/>
                <w:color w:val="040404"/>
                <w:sz w:val="24"/>
                <w:szCs w:val="24"/>
              </w:rPr>
              <w:t>Масштаб значимости результатов для отдельных групп субъектов образования.</w:t>
            </w:r>
          </w:p>
        </w:tc>
      </w:tr>
    </w:tbl>
    <w:p w14:paraId="017A02BC" w14:textId="77777777" w:rsidR="00380110" w:rsidRPr="003A258E" w:rsidRDefault="00380110" w:rsidP="00380110"/>
    <w:p w14:paraId="40C7A34A" w14:textId="77777777" w:rsidR="00380110" w:rsidRPr="003A258E" w:rsidRDefault="00380110" w:rsidP="00380110">
      <w:r w:rsidRPr="003A258E">
        <w:br w:type="page"/>
      </w:r>
    </w:p>
    <w:p w14:paraId="45D0222E" w14:textId="77777777" w:rsidR="00380110" w:rsidRPr="003A258E" w:rsidRDefault="00380110" w:rsidP="0038011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lastRenderedPageBreak/>
        <w:t>Приложение 1</w:t>
      </w:r>
    </w:p>
    <w:p w14:paraId="5CBC0AE9" w14:textId="77777777" w:rsidR="00380110" w:rsidRPr="003A258E" w:rsidRDefault="00380110" w:rsidP="003801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258E">
        <w:rPr>
          <w:rFonts w:ascii="Times New Roman" w:hAnsi="Times New Roman"/>
          <w:b/>
          <w:color w:val="000000"/>
          <w:sz w:val="24"/>
          <w:szCs w:val="24"/>
        </w:rPr>
        <w:t>ОТЗЫВ</w:t>
      </w:r>
    </w:p>
    <w:p w14:paraId="34FB826F" w14:textId="77777777" w:rsidR="00380110" w:rsidRPr="003A258E" w:rsidRDefault="00380110" w:rsidP="003801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258E">
        <w:rPr>
          <w:rFonts w:ascii="Times New Roman" w:hAnsi="Times New Roman"/>
          <w:b/>
          <w:color w:val="000000"/>
          <w:sz w:val="24"/>
          <w:szCs w:val="24"/>
        </w:rPr>
        <w:t xml:space="preserve">научного руководителя выпускной квалификационной работы </w:t>
      </w:r>
    </w:p>
    <w:p w14:paraId="2FC7A47B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8FDD974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D8BF7A7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ФИО студента(ки) _________________________________________________________ </w:t>
      </w:r>
    </w:p>
    <w:p w14:paraId="5DA8AA91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>Курс, группа _____ _______________________________________________</w:t>
      </w:r>
    </w:p>
    <w:p w14:paraId="2AA461E8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Направление подготовки     </w:t>
      </w:r>
      <w:r w:rsidRPr="003A258E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44.04.02 </w:t>
      </w:r>
      <w:r w:rsidRPr="003A258E">
        <w:rPr>
          <w:rFonts w:ascii="Times New Roman" w:hAnsi="Times New Roman"/>
          <w:color w:val="000000"/>
          <w:sz w:val="24"/>
          <w:szCs w:val="24"/>
          <w:u w:val="single"/>
        </w:rPr>
        <w:t>Психолого-педагогическое образование</w:t>
      </w:r>
    </w:p>
    <w:p w14:paraId="7F4CC3F7" w14:textId="0164DE0F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>(шифр и наименование направления подготовки по стандарту)</w:t>
      </w:r>
    </w:p>
    <w:p w14:paraId="3F06CDE5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Профиль</w:t>
      </w:r>
      <w:r w:rsidRPr="003A25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  <w:r w:rsidRPr="003A258E"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</w:p>
    <w:p w14:paraId="0315AB14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Тема:  </w:t>
      </w:r>
      <w:r w:rsidRPr="003A258E">
        <w:rPr>
          <w:rFonts w:ascii="Times New Roman" w:hAnsi="Times New Roman"/>
          <w:iCs/>
          <w:color w:val="000000"/>
          <w:sz w:val="24"/>
          <w:szCs w:val="24"/>
          <w:u w:val="single"/>
        </w:rPr>
        <w:t>«</w:t>
      </w:r>
      <w:r w:rsidRPr="003A258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_____________________________________________________________________________________________________________________________________________________________________________________________________________________________________»</w:t>
      </w:r>
    </w:p>
    <w:p w14:paraId="7150CC6B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Выпускающая кафедра: </w:t>
      </w:r>
    </w:p>
    <w:p w14:paraId="43BF20E1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65D39D3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>Научный руководитель:____________________________________________________________________________________________________________________________________________</w:t>
      </w:r>
    </w:p>
    <w:p w14:paraId="117FFE37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                            (Ф.И.О., ученая степень и звание)</w:t>
      </w:r>
    </w:p>
    <w:p w14:paraId="76483E0C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C8149CB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258E">
        <w:rPr>
          <w:rFonts w:ascii="Times New Roman" w:hAnsi="Times New Roman"/>
          <w:b/>
          <w:color w:val="000000"/>
          <w:sz w:val="24"/>
          <w:szCs w:val="24"/>
        </w:rPr>
        <w:t>Оценка уровня сформированности компетенций на этапе подготовки ВКР*</w:t>
      </w:r>
    </w:p>
    <w:p w14:paraId="16F8DF45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21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57"/>
        <w:gridCol w:w="851"/>
        <w:gridCol w:w="850"/>
        <w:gridCol w:w="851"/>
        <w:gridCol w:w="850"/>
      </w:tblGrid>
      <w:tr w:rsidR="00380110" w:rsidRPr="003A258E" w14:paraId="7AFC8898" w14:textId="77777777" w:rsidTr="00D266D4">
        <w:tc>
          <w:tcPr>
            <w:tcW w:w="851" w:type="dxa"/>
          </w:tcPr>
          <w:p w14:paraId="649A0A78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№ п/п</w:t>
            </w:r>
          </w:p>
        </w:tc>
        <w:tc>
          <w:tcPr>
            <w:tcW w:w="4957" w:type="dxa"/>
          </w:tcPr>
          <w:p w14:paraId="0490847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Компоненты научно-исследовательской работы в ходе выполнения ВКР, свидетельствующие о сформированности </w:t>
            </w:r>
            <w:r w:rsidRPr="003A258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br/>
              <w:t>компетенций</w:t>
            </w:r>
          </w:p>
        </w:tc>
        <w:tc>
          <w:tcPr>
            <w:tcW w:w="851" w:type="dxa"/>
          </w:tcPr>
          <w:p w14:paraId="3736D87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НС</w:t>
            </w:r>
          </w:p>
          <w:p w14:paraId="4E1C3F00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(0)</w:t>
            </w:r>
          </w:p>
        </w:tc>
        <w:tc>
          <w:tcPr>
            <w:tcW w:w="850" w:type="dxa"/>
          </w:tcPr>
          <w:p w14:paraId="2CA9CC0D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ЧС</w:t>
            </w:r>
          </w:p>
          <w:p w14:paraId="0905DB87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(3)</w:t>
            </w:r>
          </w:p>
        </w:tc>
        <w:tc>
          <w:tcPr>
            <w:tcW w:w="851" w:type="dxa"/>
          </w:tcPr>
          <w:p w14:paraId="40C3847D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ЦС</w:t>
            </w:r>
          </w:p>
          <w:p w14:paraId="27BE7CF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(7)</w:t>
            </w:r>
          </w:p>
        </w:tc>
        <w:tc>
          <w:tcPr>
            <w:tcW w:w="850" w:type="dxa"/>
          </w:tcPr>
          <w:p w14:paraId="51CCC32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ПС</w:t>
            </w:r>
          </w:p>
          <w:p w14:paraId="3766BA0E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(10)</w:t>
            </w:r>
          </w:p>
        </w:tc>
      </w:tr>
      <w:tr w:rsidR="00380110" w:rsidRPr="003A258E" w14:paraId="6F9293FC" w14:textId="77777777" w:rsidTr="00D266D4">
        <w:tc>
          <w:tcPr>
            <w:tcW w:w="851" w:type="dxa"/>
          </w:tcPr>
          <w:p w14:paraId="4511236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4957" w:type="dxa"/>
          </w:tcPr>
          <w:p w14:paraId="3D8928A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Изучение рекомендованной литературы.</w:t>
            </w:r>
          </w:p>
        </w:tc>
        <w:tc>
          <w:tcPr>
            <w:tcW w:w="851" w:type="dxa"/>
          </w:tcPr>
          <w:p w14:paraId="51EA360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127D22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B62F0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37325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380110" w:rsidRPr="003A258E" w14:paraId="49940E13" w14:textId="77777777" w:rsidTr="00D266D4">
        <w:tc>
          <w:tcPr>
            <w:tcW w:w="851" w:type="dxa"/>
          </w:tcPr>
          <w:p w14:paraId="654411B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4957" w:type="dxa"/>
          </w:tcPr>
          <w:p w14:paraId="7F68C4B0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Поиск и изучение дополнительной литературы (в том числе на иностранном языке), включая интернет-ресурсы, и систематизация знаний по проблеме исследования, проявление способностей к мышлению, анализу, синтезу</w:t>
            </w:r>
          </w:p>
        </w:tc>
        <w:tc>
          <w:tcPr>
            <w:tcW w:w="851" w:type="dxa"/>
          </w:tcPr>
          <w:p w14:paraId="714E960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DDD784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A1C87B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94F552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380110" w:rsidRPr="003A258E" w14:paraId="72796BB4" w14:textId="77777777" w:rsidTr="00D266D4">
        <w:tc>
          <w:tcPr>
            <w:tcW w:w="851" w:type="dxa"/>
          </w:tcPr>
          <w:p w14:paraId="4FECCD1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4957" w:type="dxa"/>
          </w:tcPr>
          <w:p w14:paraId="4A84AB32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нормативно-правовой базы при решении задач ВКР</w:t>
            </w:r>
          </w:p>
        </w:tc>
        <w:tc>
          <w:tcPr>
            <w:tcW w:w="851" w:type="dxa"/>
          </w:tcPr>
          <w:p w14:paraId="5EA86DB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E85C31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996F37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4C7D8D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380110" w:rsidRPr="003A258E" w14:paraId="224BA2C5" w14:textId="77777777" w:rsidTr="00D266D4">
        <w:tc>
          <w:tcPr>
            <w:tcW w:w="851" w:type="dxa"/>
          </w:tcPr>
          <w:p w14:paraId="3725BE4B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4957" w:type="dxa"/>
          </w:tcPr>
          <w:p w14:paraId="3E021E4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исследований в соответствии с заданием и календарным планом-графиком, проявление способности к саморазвитию и самореализации</w:t>
            </w:r>
          </w:p>
        </w:tc>
        <w:tc>
          <w:tcPr>
            <w:tcW w:w="851" w:type="dxa"/>
          </w:tcPr>
          <w:p w14:paraId="7250A498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C73F67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D8005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923D6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380110" w:rsidRPr="003A258E" w14:paraId="6F27124F" w14:textId="77777777" w:rsidTr="00D266D4">
        <w:tc>
          <w:tcPr>
            <w:tcW w:w="851" w:type="dxa"/>
          </w:tcPr>
          <w:p w14:paraId="4AB0121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4957" w:type="dxa"/>
          </w:tcPr>
          <w:p w14:paraId="5FB2005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Уровень методической и методологической подготовленности к решению задач ВКР: обоснование актуальности работы; формулирование проблемы, цели, объекта, предмета, гипотезы исследования; определение задач и обоснование методов исследования; определение теоретических и методологических основ исследования</w:t>
            </w:r>
          </w:p>
        </w:tc>
        <w:tc>
          <w:tcPr>
            <w:tcW w:w="851" w:type="dxa"/>
          </w:tcPr>
          <w:p w14:paraId="4AC43EEE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AF202D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7257E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A24467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380110" w:rsidRPr="003A258E" w14:paraId="4E2BCE02" w14:textId="77777777" w:rsidTr="00D266D4">
        <w:tc>
          <w:tcPr>
            <w:tcW w:w="851" w:type="dxa"/>
          </w:tcPr>
          <w:p w14:paraId="48F65A4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4957" w:type="dxa"/>
          </w:tcPr>
          <w:p w14:paraId="2DF35B0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Достаточность полноты и глубины теоретического обоснования решения задач ВКР </w:t>
            </w:r>
          </w:p>
        </w:tc>
        <w:tc>
          <w:tcPr>
            <w:tcW w:w="851" w:type="dxa"/>
          </w:tcPr>
          <w:p w14:paraId="6BF8A6B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D21702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D8A418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1C065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380110" w:rsidRPr="003A258E" w14:paraId="3A21F806" w14:textId="77777777" w:rsidTr="00D266D4">
        <w:tc>
          <w:tcPr>
            <w:tcW w:w="851" w:type="dxa"/>
          </w:tcPr>
          <w:p w14:paraId="018B087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4957" w:type="dxa"/>
          </w:tcPr>
          <w:p w14:paraId="4DD1322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Обоснованность и грамотность </w:t>
            </w: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планирования, организации и проведения диагностической и формирующей частей опытно-экспериментальной работы</w:t>
            </w:r>
          </w:p>
        </w:tc>
        <w:tc>
          <w:tcPr>
            <w:tcW w:w="851" w:type="dxa"/>
          </w:tcPr>
          <w:p w14:paraId="6D7E938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BEDB925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E48EE4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4AA17D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380110" w:rsidRPr="003A258E" w14:paraId="62EF0191" w14:textId="77777777" w:rsidTr="00D266D4">
        <w:tc>
          <w:tcPr>
            <w:tcW w:w="851" w:type="dxa"/>
          </w:tcPr>
          <w:p w14:paraId="4434E030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4957" w:type="dxa"/>
          </w:tcPr>
          <w:p w14:paraId="3B895B64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Полнота и обоснованность выводов и заключения, сделанных по материалам ВКР. </w:t>
            </w:r>
          </w:p>
        </w:tc>
        <w:tc>
          <w:tcPr>
            <w:tcW w:w="851" w:type="dxa"/>
          </w:tcPr>
          <w:p w14:paraId="1F83EFE2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9681CD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FE6100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DC1A70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380110" w:rsidRPr="003A258E" w14:paraId="7630F022" w14:textId="77777777" w:rsidTr="00D266D4">
        <w:tc>
          <w:tcPr>
            <w:tcW w:w="851" w:type="dxa"/>
          </w:tcPr>
          <w:p w14:paraId="061C1170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4957" w:type="dxa"/>
          </w:tcPr>
          <w:p w14:paraId="7DD5AF87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Качество оформления текстовой части ВКР.</w:t>
            </w:r>
          </w:p>
        </w:tc>
        <w:tc>
          <w:tcPr>
            <w:tcW w:w="851" w:type="dxa"/>
          </w:tcPr>
          <w:p w14:paraId="09BBD6F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3189A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79DA87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C13C3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380110" w:rsidRPr="003A258E" w14:paraId="20D7D42D" w14:textId="77777777" w:rsidTr="00D266D4">
        <w:tc>
          <w:tcPr>
            <w:tcW w:w="851" w:type="dxa"/>
          </w:tcPr>
          <w:p w14:paraId="4E7951D8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4957" w:type="dxa"/>
          </w:tcPr>
          <w:p w14:paraId="1F45B14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Владение информационно-коммуникационными технологиями при выполнении и оформлении ВКР.</w:t>
            </w:r>
          </w:p>
        </w:tc>
        <w:tc>
          <w:tcPr>
            <w:tcW w:w="851" w:type="dxa"/>
          </w:tcPr>
          <w:p w14:paraId="4FAF84AE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81D96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7E4E9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99A83D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380110" w:rsidRPr="003A258E" w14:paraId="39CA798B" w14:textId="77777777" w:rsidTr="00D266D4">
        <w:tc>
          <w:tcPr>
            <w:tcW w:w="851" w:type="dxa"/>
          </w:tcPr>
          <w:p w14:paraId="12F375AD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11</w:t>
            </w:r>
          </w:p>
        </w:tc>
        <w:tc>
          <w:tcPr>
            <w:tcW w:w="4957" w:type="dxa"/>
          </w:tcPr>
          <w:p w14:paraId="20F6319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Качество подготовки материалов, представляемых к защите выпускной квалификационной работы</w:t>
            </w:r>
          </w:p>
        </w:tc>
        <w:tc>
          <w:tcPr>
            <w:tcW w:w="851" w:type="dxa"/>
          </w:tcPr>
          <w:p w14:paraId="1FD902C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4BC050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1DB638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E47788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380110" w:rsidRPr="003A258E" w14:paraId="2F3B0A31" w14:textId="77777777" w:rsidTr="00D266D4">
        <w:tc>
          <w:tcPr>
            <w:tcW w:w="851" w:type="dxa"/>
          </w:tcPr>
          <w:p w14:paraId="27A59AD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</w:t>
            </w:r>
          </w:p>
        </w:tc>
        <w:tc>
          <w:tcPr>
            <w:tcW w:w="4957" w:type="dxa"/>
          </w:tcPr>
          <w:p w14:paraId="17331A88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Соблюдение этических и профессиональных норм в системе реализуемых магистрантом коммуникаций в период выполнения ВКР и во взаимодействии с научным руководителем</w:t>
            </w:r>
          </w:p>
        </w:tc>
        <w:tc>
          <w:tcPr>
            <w:tcW w:w="851" w:type="dxa"/>
          </w:tcPr>
          <w:p w14:paraId="1E8D8BC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37355E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07313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F7CB32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380110" w:rsidRPr="003A258E" w14:paraId="7BE9E922" w14:textId="77777777" w:rsidTr="00D266D4">
        <w:tc>
          <w:tcPr>
            <w:tcW w:w="851" w:type="dxa"/>
          </w:tcPr>
          <w:p w14:paraId="0702C927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957" w:type="dxa"/>
          </w:tcPr>
          <w:p w14:paraId="10EB9E5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Баллы по уровням сформированности элементов компетенций </w:t>
            </w:r>
          </w:p>
        </w:tc>
        <w:tc>
          <w:tcPr>
            <w:tcW w:w="851" w:type="dxa"/>
          </w:tcPr>
          <w:p w14:paraId="3A26E3F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03A16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544BE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F1BCEE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380110" w:rsidRPr="003A258E" w14:paraId="05C0A64D" w14:textId="77777777" w:rsidTr="00D266D4">
        <w:tc>
          <w:tcPr>
            <w:tcW w:w="851" w:type="dxa"/>
          </w:tcPr>
          <w:p w14:paraId="57A1B9CE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957" w:type="dxa"/>
          </w:tcPr>
          <w:p w14:paraId="726208C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14:paraId="35F868B4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D59F2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46716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787F84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4AB8860E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3FB95C3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Оценочное суждение (при наличии):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80110" w:rsidRPr="003A258E" w14:paraId="5F0C3E3F" w14:textId="77777777" w:rsidTr="00D266D4">
        <w:tc>
          <w:tcPr>
            <w:tcW w:w="10012" w:type="dxa"/>
            <w:vAlign w:val="center"/>
          </w:tcPr>
          <w:p w14:paraId="05AD290B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2F04B135" w14:textId="77777777" w:rsidTr="00D266D4">
        <w:tc>
          <w:tcPr>
            <w:tcW w:w="10012" w:type="dxa"/>
            <w:vAlign w:val="center"/>
          </w:tcPr>
          <w:p w14:paraId="73BCDA04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7639381D" w14:textId="77777777" w:rsidTr="00D266D4">
        <w:tc>
          <w:tcPr>
            <w:tcW w:w="10012" w:type="dxa"/>
            <w:tcBorders>
              <w:bottom w:val="single" w:sz="4" w:space="0" w:color="auto"/>
            </w:tcBorders>
            <w:vAlign w:val="center"/>
          </w:tcPr>
          <w:p w14:paraId="620F0B8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5CFED214" w14:textId="77777777" w:rsidTr="00D266D4">
        <w:tc>
          <w:tcPr>
            <w:tcW w:w="10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AB217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6CE2C2C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E8164D6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50618D7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b/>
          <w:color w:val="000000"/>
          <w:sz w:val="24"/>
          <w:szCs w:val="24"/>
        </w:rPr>
        <w:t>Заключение</w:t>
      </w:r>
      <w:r w:rsidRPr="003A258E">
        <w:rPr>
          <w:rFonts w:ascii="Times New Roman" w:hAnsi="Times New Roman"/>
          <w:color w:val="000000"/>
          <w:sz w:val="24"/>
          <w:szCs w:val="24"/>
        </w:rPr>
        <w:t>:</w:t>
      </w:r>
    </w:p>
    <w:p w14:paraId="35F3EBAA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Уровень сформированности у выпускника компетенций, проявленных им в ходе выполнения и предварительного представления выпускной квалификационной работы, ____________________________________________________________________________  </w:t>
      </w:r>
    </w:p>
    <w:p w14:paraId="69A4A063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i/>
          <w:iCs/>
          <w:color w:val="000000"/>
          <w:sz w:val="24"/>
          <w:szCs w:val="24"/>
        </w:rPr>
        <w:t xml:space="preserve">«Не соответствует», «Частично соответствует», </w:t>
      </w:r>
      <w:r w:rsidRPr="003A258E">
        <w:rPr>
          <w:rFonts w:ascii="Times New Roman" w:hAnsi="Times New Roman"/>
          <w:color w:val="000000"/>
          <w:sz w:val="24"/>
          <w:szCs w:val="24"/>
        </w:rPr>
        <w:t>«</w:t>
      </w:r>
      <w:r w:rsidRPr="003A258E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3A25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58E">
        <w:rPr>
          <w:rFonts w:ascii="Times New Roman" w:hAnsi="Times New Roman"/>
          <w:i/>
          <w:iCs/>
          <w:color w:val="000000"/>
          <w:sz w:val="24"/>
          <w:szCs w:val="24"/>
        </w:rPr>
        <w:t>целом соответствует», «Полностью соответствует»</w:t>
      </w:r>
    </w:p>
    <w:p w14:paraId="6BA9E8AD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0503892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требованиям. </w:t>
      </w:r>
    </w:p>
    <w:p w14:paraId="50971F77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09EFDC2" w14:textId="6AE13060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>«___» ______________________ 20</w:t>
      </w:r>
      <w:r w:rsidR="00E378A6">
        <w:rPr>
          <w:rFonts w:ascii="Times New Roman" w:hAnsi="Times New Roman"/>
          <w:color w:val="000000"/>
          <w:sz w:val="24"/>
          <w:szCs w:val="24"/>
        </w:rPr>
        <w:t>21</w:t>
      </w:r>
      <w:r w:rsidRPr="003A258E">
        <w:rPr>
          <w:rFonts w:ascii="Times New Roman" w:hAnsi="Times New Roman"/>
          <w:color w:val="000000"/>
          <w:sz w:val="24"/>
          <w:szCs w:val="24"/>
        </w:rPr>
        <w:t xml:space="preserve"> г.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72"/>
        <w:gridCol w:w="2489"/>
        <w:gridCol w:w="235"/>
        <w:gridCol w:w="3759"/>
      </w:tblGrid>
      <w:tr w:rsidR="00380110" w:rsidRPr="003A258E" w14:paraId="4F52B44D" w14:textId="77777777" w:rsidTr="00D266D4">
        <w:tc>
          <w:tcPr>
            <w:tcW w:w="2988" w:type="dxa"/>
          </w:tcPr>
          <w:p w14:paraId="7E79DA08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AE6DF4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работы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5BCE5A8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6AC34AD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14:paraId="611A76F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2DBCE42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A258E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Pr="003A258E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(</w:t>
      </w:r>
      <w:r w:rsidRPr="003A258E">
        <w:rPr>
          <w:rFonts w:ascii="Times New Roman" w:hAnsi="Times New Roman"/>
          <w:color w:val="000000"/>
          <w:sz w:val="24"/>
          <w:szCs w:val="24"/>
          <w:vertAlign w:val="superscript"/>
        </w:rPr>
        <w:t>подпись</w:t>
      </w:r>
      <w:r w:rsidRPr="003A258E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)</w:t>
      </w:r>
      <w:r w:rsidRPr="003A258E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ФИО</w:t>
      </w:r>
    </w:p>
    <w:p w14:paraId="35847D1D" w14:textId="77777777" w:rsidR="00380110" w:rsidRPr="003A258E" w:rsidRDefault="00380110" w:rsidP="0038011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*Руководитель ВКР в отзыве отражает уровень сформированности компетенций, проявленных магистрантом в ходе выполнения ВКР, согласно шкале «Степень соответствия» и делает обобщающее заключение о соответствии требованиям: </w:t>
      </w:r>
      <w:r w:rsidRPr="003A258E">
        <w:rPr>
          <w:rFonts w:ascii="Times New Roman" w:hAnsi="Times New Roman"/>
          <w:i/>
          <w:iCs/>
          <w:color w:val="000000"/>
          <w:sz w:val="24"/>
          <w:szCs w:val="24"/>
        </w:rPr>
        <w:t xml:space="preserve">«Не соответствует», «Частично соответствует», </w:t>
      </w:r>
      <w:r w:rsidRPr="003A258E">
        <w:rPr>
          <w:rFonts w:ascii="Times New Roman" w:hAnsi="Times New Roman"/>
          <w:color w:val="000000"/>
          <w:sz w:val="24"/>
          <w:szCs w:val="24"/>
        </w:rPr>
        <w:t>«</w:t>
      </w:r>
      <w:r w:rsidRPr="003A258E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3A25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58E">
        <w:rPr>
          <w:rFonts w:ascii="Times New Roman" w:hAnsi="Times New Roman"/>
          <w:i/>
          <w:iCs/>
          <w:color w:val="000000"/>
          <w:sz w:val="24"/>
          <w:szCs w:val="24"/>
        </w:rPr>
        <w:t>целом соответствует», «Полностью соответствует»</w:t>
      </w:r>
      <w:r w:rsidRPr="003A258E">
        <w:rPr>
          <w:rFonts w:ascii="Times New Roman" w:hAnsi="Times New Roman"/>
          <w:color w:val="000000"/>
          <w:sz w:val="24"/>
          <w:szCs w:val="24"/>
        </w:rPr>
        <w:t>.</w:t>
      </w:r>
    </w:p>
    <w:p w14:paraId="36C091C9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A5941B" w14:textId="77777777" w:rsidR="00380110" w:rsidRPr="003A258E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2F793F" w14:textId="77777777" w:rsidR="00380110" w:rsidRPr="003A258E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4B2A85" w14:textId="77777777" w:rsidR="00380110" w:rsidRPr="003A258E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AB18D8" w14:textId="77777777" w:rsidR="00380110" w:rsidRPr="003A258E" w:rsidRDefault="00380110" w:rsidP="0038011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B8B37C9" w14:textId="77777777" w:rsidR="00C52C66" w:rsidRDefault="00C52C66" w:rsidP="0038011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7E4D8DB" w14:textId="15A7A5AA" w:rsidR="00380110" w:rsidRPr="003A258E" w:rsidRDefault="00380110" w:rsidP="0038011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14:paraId="316020DA" w14:textId="77777777" w:rsidR="00380110" w:rsidRPr="003A258E" w:rsidRDefault="00380110" w:rsidP="003801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258E">
        <w:rPr>
          <w:rFonts w:ascii="Times New Roman" w:hAnsi="Times New Roman"/>
          <w:b/>
          <w:color w:val="000000"/>
          <w:sz w:val="24"/>
          <w:szCs w:val="24"/>
        </w:rPr>
        <w:t>РЕЦЕНЗИЯ</w:t>
      </w:r>
    </w:p>
    <w:p w14:paraId="4FD9161F" w14:textId="77777777" w:rsidR="00380110" w:rsidRPr="003A258E" w:rsidRDefault="00380110" w:rsidP="003801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258E">
        <w:rPr>
          <w:rFonts w:ascii="Times New Roman" w:hAnsi="Times New Roman"/>
          <w:b/>
          <w:color w:val="000000"/>
          <w:sz w:val="24"/>
          <w:szCs w:val="24"/>
        </w:rPr>
        <w:t>на выпускную квалификационную работу</w:t>
      </w:r>
    </w:p>
    <w:p w14:paraId="563295AD" w14:textId="77777777" w:rsidR="00380110" w:rsidRPr="003A258E" w:rsidRDefault="00380110" w:rsidP="003801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DA4F5B2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C72A46C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ФИО студента(ки) _________________________________________________________ </w:t>
      </w:r>
    </w:p>
    <w:p w14:paraId="051ABFB2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>Курс, группа _____ _______________________________________________</w:t>
      </w:r>
    </w:p>
    <w:p w14:paraId="6E38B7E6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Направление подготовки     </w:t>
      </w:r>
      <w:r w:rsidRPr="003A258E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44.04.02 </w:t>
      </w:r>
      <w:r w:rsidRPr="003A258E">
        <w:rPr>
          <w:rFonts w:ascii="Times New Roman" w:hAnsi="Times New Roman"/>
          <w:color w:val="000000"/>
          <w:sz w:val="24"/>
          <w:szCs w:val="24"/>
          <w:u w:val="single"/>
        </w:rPr>
        <w:t>Психолого-педагогическое образование</w:t>
      </w:r>
    </w:p>
    <w:p w14:paraId="10F3E127" w14:textId="06E7F4E0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>(шифр и наименование направления подготовки по стандарту)</w:t>
      </w:r>
    </w:p>
    <w:p w14:paraId="77114C89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Профиль</w:t>
      </w:r>
      <w:r w:rsidRPr="003A25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3A258E">
        <w:rPr>
          <w:rFonts w:ascii="Times New Roman" w:hAnsi="Times New Roman"/>
          <w:color w:val="000000"/>
          <w:sz w:val="24"/>
          <w:szCs w:val="24"/>
        </w:rPr>
        <w:t>_______________________________________________________</w:t>
      </w:r>
    </w:p>
    <w:p w14:paraId="6DB22CE3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Тема:  </w:t>
      </w:r>
      <w:r w:rsidRPr="003A258E">
        <w:rPr>
          <w:rFonts w:ascii="Times New Roman" w:hAnsi="Times New Roman"/>
          <w:iCs/>
          <w:color w:val="000000"/>
          <w:sz w:val="24"/>
          <w:szCs w:val="24"/>
          <w:u w:val="single"/>
        </w:rPr>
        <w:t>«</w:t>
      </w:r>
      <w:r w:rsidRPr="003A258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_____________________________________________________________________________________________________________________________________________________________________________________________________________________________________»</w:t>
      </w:r>
    </w:p>
    <w:p w14:paraId="6770E9E3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Выпускающая кафедра: </w:t>
      </w:r>
    </w:p>
    <w:p w14:paraId="71C9992E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E06733E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>Научный руководитель:______________________________________________________________________________________________________________________________________________</w:t>
      </w:r>
    </w:p>
    <w:p w14:paraId="38800357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                            (Ф.И.О., ученая степень и звание)</w:t>
      </w:r>
    </w:p>
    <w:p w14:paraId="220CF713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>Рецензент: ________________________________________________________________</w:t>
      </w:r>
      <w:r w:rsidRPr="003A258E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</w:p>
    <w:p w14:paraId="666F5EE7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                            (Ф.И.О., ученая степень и звание)</w:t>
      </w:r>
    </w:p>
    <w:p w14:paraId="5998BD4D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3A316B4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caps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3A258E">
        <w:rPr>
          <w:rFonts w:ascii="Times New Roman" w:hAnsi="Times New Roman"/>
          <w:caps/>
          <w:color w:val="000000"/>
          <w:sz w:val="24"/>
          <w:szCs w:val="24"/>
        </w:rPr>
        <w:t xml:space="preserve">   </w:t>
      </w:r>
    </w:p>
    <w:p w14:paraId="32AAC82A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aps/>
          <w:color w:val="000000"/>
          <w:sz w:val="24"/>
          <w:szCs w:val="24"/>
        </w:rPr>
        <w:t xml:space="preserve">           </w:t>
      </w:r>
      <w:r w:rsidRPr="003A258E">
        <w:rPr>
          <w:rFonts w:ascii="Times New Roman" w:hAnsi="Times New Roman"/>
          <w:color w:val="000000"/>
          <w:sz w:val="24"/>
          <w:szCs w:val="24"/>
        </w:rPr>
        <w:t>(должность, место работы)</w:t>
      </w:r>
    </w:p>
    <w:p w14:paraId="5CCDC5C1" w14:textId="77777777" w:rsidR="00380110" w:rsidRPr="003A258E" w:rsidRDefault="00380110" w:rsidP="003801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28566D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258E">
        <w:rPr>
          <w:rFonts w:ascii="Times New Roman" w:hAnsi="Times New Roman"/>
          <w:b/>
          <w:color w:val="000000"/>
          <w:sz w:val="24"/>
          <w:szCs w:val="24"/>
        </w:rPr>
        <w:t>Оценка качества ВКР и уровня сформированности компетенций *</w:t>
      </w:r>
    </w:p>
    <w:p w14:paraId="6F888137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3"/>
        <w:gridCol w:w="5509"/>
        <w:gridCol w:w="850"/>
        <w:gridCol w:w="851"/>
        <w:gridCol w:w="850"/>
        <w:gridCol w:w="851"/>
      </w:tblGrid>
      <w:tr w:rsidR="00380110" w:rsidRPr="003A258E" w14:paraId="2923FAFF" w14:textId="77777777" w:rsidTr="00D266D4">
        <w:trPr>
          <w:trHeight w:val="67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2D21137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5D1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Компоненты научно-исследовательской работы, проявляемые в тексте ВКР, свидетельствующие о сформированности компетенций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540E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НС </w:t>
            </w:r>
            <w:r w:rsidRPr="003A25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A455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ЧС</w:t>
            </w:r>
            <w:r w:rsidRPr="003A25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257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ЦС </w:t>
            </w:r>
            <w:r w:rsidRPr="003A25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(7)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6F9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ПС </w:t>
            </w:r>
            <w:r w:rsidRPr="003A25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(10)</w:t>
            </w:r>
          </w:p>
        </w:tc>
      </w:tr>
      <w:tr w:rsidR="00380110" w:rsidRPr="003A258E" w14:paraId="79F179AD" w14:textId="77777777" w:rsidTr="00D266D4">
        <w:trPr>
          <w:trHeight w:val="586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E31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32F4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3BFC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Оценка </w:t>
            </w:r>
            <w:r w:rsidRPr="003A25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результатов</w:t>
            </w:r>
          </w:p>
        </w:tc>
      </w:tr>
      <w:tr w:rsidR="00380110" w:rsidRPr="003A258E" w14:paraId="75EF74E8" w14:textId="77777777" w:rsidTr="00D266D4">
        <w:trPr>
          <w:trHeight w:val="331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E53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990B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 методологического аппарата исследования (обоснование актуальности работы; формулирование проблемы, цели, объекта, предмета, гипотезы исследования; определение задач и обоснование методов исследования, определение теоретических и методологических основ исследования)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E15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6044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BC02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D987A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765B33D5" w14:textId="77777777" w:rsidTr="00D266D4">
        <w:trPr>
          <w:trHeight w:val="357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DA65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471A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 и обоснованность структуры ВКР, отражение в главах и параграфах заявленных для решения задач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BEBB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09BE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709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78EB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734BAA88" w14:textId="77777777" w:rsidTr="00D266D4">
        <w:trPr>
          <w:trHeight w:val="353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706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33B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Наличие, обоснованность и грамотность выводов и заключения, содержащихся в ВКР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45C7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9E90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C7CB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A632D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36128C2F" w14:textId="77777777" w:rsidTr="00D266D4">
        <w:trPr>
          <w:trHeight w:val="499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26E8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63BB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Наличие и обоснованность приведения теоретических и практических материалов (в основной части и в приложении), подтверждающих выдвигаемые гипотезы, ход выполнения и результаты ВКР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C16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0077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797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1D3AD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4C967849" w14:textId="77777777" w:rsidTr="00D266D4">
        <w:trPr>
          <w:trHeight w:val="53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B62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B54D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Качество оформления выпускной квалификационной работы в соответствии с требованиями положения о ВКР ГБОУ ВО СГПИ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365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BE9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8E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AE02A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7F634D9A" w14:textId="77777777" w:rsidTr="00D266D4">
        <w:trPr>
          <w:trHeight w:val="63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57DE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C73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Полнота использования источников, представленных в списке литературы, и корректность их упоминания в тексте ВКР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CA6B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02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D82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AFD4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4E4FFA61" w14:textId="77777777" w:rsidTr="00D266D4">
        <w:trPr>
          <w:trHeight w:val="63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11B8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9497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Обоснованность привлечения информационных источников и их достаточность для решения задач ВКР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290A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49B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A63B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2FA7A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6E6CEC62" w14:textId="77777777" w:rsidTr="00D266D4">
        <w:trPr>
          <w:trHeight w:val="7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2FD4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DAFE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Корректность использования терминологии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093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F6C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CC32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A7D12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238CB468" w14:textId="77777777" w:rsidTr="00D266D4">
        <w:trPr>
          <w:trHeight w:val="7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6B6D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304E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стиля изложения материала ВКР жанру работы (в соответствии с требованиями положения о ВКР ГБОУ ВО СГПИ)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F5E7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8964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9F7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26AE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2792FB8E" w14:textId="77777777" w:rsidTr="00D266D4">
        <w:trPr>
          <w:trHeight w:val="5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B6F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3DD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Содержательная достаточность, глубина и качество анализа теоретических материалов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157A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E840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ADB4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58CA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1FCAF4A5" w14:textId="77777777" w:rsidTr="00D266D4">
        <w:trPr>
          <w:trHeight w:val="5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323A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CB6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Содержательная достаточность, глубина и качество анализа практических (диагностических, экспериментальных) материалов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7985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B40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C8FB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6229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65726D7E" w14:textId="77777777" w:rsidTr="00D266D4">
        <w:trPr>
          <w:trHeight w:val="39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315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907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Качество приложений ВКР, обоснованность их включения, ориентированность на сопровождение основного материала в главах и параграфах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6E4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A11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73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3FF35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0A91978F" w14:textId="77777777" w:rsidTr="00D266D4">
        <w:trPr>
          <w:trHeight w:val="31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616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Баллы по уровням сформированности элементов компетенций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6698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085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FD3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D3D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299AB2BF" w14:textId="77777777" w:rsidTr="00D266D4">
        <w:trPr>
          <w:trHeight w:val="31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D5D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560A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EC81FA1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723FF3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A258E">
        <w:rPr>
          <w:rFonts w:ascii="Times New Roman" w:hAnsi="Times New Roman"/>
          <w:b/>
          <w:color w:val="000000"/>
          <w:sz w:val="24"/>
          <w:szCs w:val="24"/>
        </w:rPr>
        <w:t>Особое мнение (при наличии): _________________________________________________</w:t>
      </w:r>
    </w:p>
    <w:p w14:paraId="100C2CAA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A258E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80110" w:rsidRPr="003A258E" w14:paraId="0DFD0557" w14:textId="77777777" w:rsidTr="00D266D4">
        <w:tc>
          <w:tcPr>
            <w:tcW w:w="10012" w:type="dxa"/>
            <w:vAlign w:val="center"/>
          </w:tcPr>
          <w:p w14:paraId="3E1A3200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EC29E31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b/>
          <w:color w:val="000000"/>
          <w:sz w:val="24"/>
          <w:szCs w:val="24"/>
        </w:rPr>
        <w:t>Заключение:</w:t>
      </w:r>
      <w:r w:rsidRPr="003A258E">
        <w:rPr>
          <w:rFonts w:ascii="Times New Roman" w:hAnsi="Times New Roman"/>
          <w:color w:val="000000"/>
          <w:sz w:val="24"/>
          <w:szCs w:val="24"/>
        </w:rPr>
        <w:t xml:space="preserve"> ВКР ____________________________________________________требованиям,* предъявляемым к выпускным квалификационным работам по реализуемому направлению подготовки </w:t>
      </w:r>
      <w:r w:rsidRPr="003A258E">
        <w:rPr>
          <w:rFonts w:ascii="Times New Roman" w:hAnsi="Times New Roman"/>
          <w:bCs/>
          <w:color w:val="000000"/>
          <w:sz w:val="24"/>
          <w:szCs w:val="24"/>
        </w:rPr>
        <w:t xml:space="preserve">44.04.02 </w:t>
      </w:r>
      <w:r w:rsidRPr="003A258E">
        <w:rPr>
          <w:rFonts w:ascii="Times New Roman" w:hAnsi="Times New Roman"/>
          <w:color w:val="000000"/>
          <w:sz w:val="24"/>
          <w:szCs w:val="24"/>
        </w:rPr>
        <w:t>Психолого-педагогическое образование, что позволяет сделать соответствующий вывод об уровне сформированности оцениваемых компетенций.</w:t>
      </w:r>
      <w:r w:rsidRPr="003A25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6"/>
        <w:gridCol w:w="2019"/>
        <w:gridCol w:w="2491"/>
        <w:gridCol w:w="235"/>
        <w:gridCol w:w="3794"/>
      </w:tblGrid>
      <w:tr w:rsidR="00380110" w:rsidRPr="003A258E" w14:paraId="47498ADB" w14:textId="77777777" w:rsidTr="00D266D4">
        <w:tc>
          <w:tcPr>
            <w:tcW w:w="9832" w:type="dxa"/>
            <w:gridSpan w:val="5"/>
          </w:tcPr>
          <w:p w14:paraId="4B3B917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6978E075" w14:textId="77777777" w:rsidTr="00D266D4">
        <w:tc>
          <w:tcPr>
            <w:tcW w:w="648" w:type="dxa"/>
          </w:tcPr>
          <w:p w14:paraId="6B60C59A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89A12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«___»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CF91B7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4" w:type="dxa"/>
            <w:gridSpan w:val="3"/>
          </w:tcPr>
          <w:p w14:paraId="4BA01952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F83E3F" w14:textId="59D1577C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378A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80110" w:rsidRPr="003A258E" w14:paraId="41DE2AD9" w14:textId="77777777" w:rsidTr="00D266D4">
        <w:tc>
          <w:tcPr>
            <w:tcW w:w="2808" w:type="dxa"/>
            <w:gridSpan w:val="2"/>
          </w:tcPr>
          <w:p w14:paraId="5D47E615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A529DF4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Рецензент</w:t>
            </w:r>
          </w:p>
        </w:tc>
        <w:tc>
          <w:tcPr>
            <w:tcW w:w="2700" w:type="dxa"/>
          </w:tcPr>
          <w:p w14:paraId="3E8269D0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2C22380A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</w:tcPr>
          <w:p w14:paraId="37CCAB8E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</w:p>
        </w:tc>
      </w:tr>
      <w:tr w:rsidR="00380110" w:rsidRPr="003A258E" w14:paraId="16EAD929" w14:textId="77777777" w:rsidTr="00D266D4">
        <w:tc>
          <w:tcPr>
            <w:tcW w:w="2808" w:type="dxa"/>
            <w:gridSpan w:val="2"/>
          </w:tcPr>
          <w:p w14:paraId="031E8C85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6017AF2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41D66B5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</w:tcPr>
          <w:p w14:paraId="59E08F6B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A99B2D7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ab/>
      </w:r>
      <w:r w:rsidRPr="003A258E">
        <w:rPr>
          <w:rFonts w:ascii="Times New Roman" w:hAnsi="Times New Roman"/>
          <w:color w:val="000000"/>
          <w:sz w:val="24"/>
          <w:szCs w:val="24"/>
        </w:rPr>
        <w:tab/>
      </w:r>
      <w:r w:rsidRPr="003A258E">
        <w:rPr>
          <w:rFonts w:ascii="Times New Roman" w:hAnsi="Times New Roman"/>
          <w:color w:val="000000"/>
          <w:sz w:val="24"/>
          <w:szCs w:val="24"/>
        </w:rPr>
        <w:tab/>
      </w:r>
      <w:r w:rsidRPr="003A258E">
        <w:rPr>
          <w:rFonts w:ascii="Times New Roman" w:hAnsi="Times New Roman"/>
          <w:color w:val="000000"/>
          <w:sz w:val="24"/>
          <w:szCs w:val="24"/>
        </w:rPr>
        <w:tab/>
      </w:r>
      <w:r w:rsidRPr="003A258E">
        <w:rPr>
          <w:rFonts w:ascii="Times New Roman" w:hAnsi="Times New Roman"/>
          <w:color w:val="000000"/>
          <w:sz w:val="24"/>
          <w:szCs w:val="24"/>
        </w:rPr>
        <w:tab/>
      </w:r>
      <w:r w:rsidRPr="003A258E">
        <w:rPr>
          <w:rFonts w:ascii="Times New Roman" w:hAnsi="Times New Roman"/>
          <w:color w:val="000000"/>
          <w:sz w:val="24"/>
          <w:szCs w:val="24"/>
          <w:vertAlign w:val="superscript"/>
        </w:rPr>
        <w:t>(подпись)</w:t>
      </w:r>
      <w:r w:rsidRPr="003A258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3A258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3A258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</w:p>
    <w:p w14:paraId="056EBDBF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*Рецензент ВКР в отзыве делает как покомпонентное (в таблице), так и обобщающее заключение о соответствии ВКР требованиям согласно шкале «Степень соответствия»: </w:t>
      </w:r>
      <w:r w:rsidRPr="003A258E">
        <w:rPr>
          <w:rFonts w:ascii="Times New Roman" w:hAnsi="Times New Roman"/>
          <w:i/>
          <w:iCs/>
          <w:color w:val="000000"/>
          <w:sz w:val="24"/>
          <w:szCs w:val="24"/>
        </w:rPr>
        <w:t xml:space="preserve">«Не соответствует», «Частично соответствует», </w:t>
      </w:r>
      <w:r w:rsidRPr="003A258E">
        <w:rPr>
          <w:rFonts w:ascii="Times New Roman" w:hAnsi="Times New Roman"/>
          <w:color w:val="000000"/>
          <w:sz w:val="24"/>
          <w:szCs w:val="24"/>
        </w:rPr>
        <w:t>«</w:t>
      </w:r>
      <w:r w:rsidRPr="003A258E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3A25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58E">
        <w:rPr>
          <w:rFonts w:ascii="Times New Roman" w:hAnsi="Times New Roman"/>
          <w:i/>
          <w:iCs/>
          <w:color w:val="000000"/>
          <w:sz w:val="24"/>
          <w:szCs w:val="24"/>
        </w:rPr>
        <w:t>целом соответствует», «Полностью соответствует»</w:t>
      </w:r>
      <w:r w:rsidRPr="003A258E">
        <w:rPr>
          <w:rFonts w:ascii="Times New Roman" w:hAnsi="Times New Roman"/>
          <w:color w:val="000000"/>
          <w:sz w:val="24"/>
          <w:szCs w:val="24"/>
        </w:rPr>
        <w:t>, что отражает уровень сформированности компетенций, востребуемых при написании выпускной квалификационной работы.</w:t>
      </w:r>
    </w:p>
    <w:p w14:paraId="0472017C" w14:textId="77777777" w:rsidR="00380110" w:rsidRPr="003A258E" w:rsidRDefault="00380110" w:rsidP="0038011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lastRenderedPageBreak/>
        <w:t>Приложение 3</w:t>
      </w:r>
    </w:p>
    <w:p w14:paraId="24AFB542" w14:textId="77777777" w:rsidR="00380110" w:rsidRPr="003A258E" w:rsidRDefault="00380110" w:rsidP="003801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03C97C32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258E">
        <w:rPr>
          <w:rFonts w:ascii="Times New Roman" w:hAnsi="Times New Roman"/>
          <w:b/>
          <w:color w:val="000000"/>
          <w:sz w:val="24"/>
          <w:szCs w:val="24"/>
        </w:rPr>
        <w:t>Оценка результатов защиты ВКР</w:t>
      </w:r>
    </w:p>
    <w:p w14:paraId="63AE4E1F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>Член ГЭК 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</w:t>
      </w:r>
    </w:p>
    <w:p w14:paraId="30F7F1CD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040696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>ФИО студента(ки)        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</w:p>
    <w:p w14:paraId="3C7D7C6A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>Курс, группа ______________</w:t>
      </w:r>
    </w:p>
    <w:p w14:paraId="351AB2C5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Направление подготовки     </w:t>
      </w:r>
      <w:r w:rsidRPr="003A258E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44.04.02 </w:t>
      </w:r>
      <w:r w:rsidRPr="003A258E">
        <w:rPr>
          <w:rFonts w:ascii="Times New Roman" w:hAnsi="Times New Roman"/>
          <w:color w:val="000000"/>
          <w:sz w:val="24"/>
          <w:szCs w:val="24"/>
          <w:u w:val="single"/>
        </w:rPr>
        <w:t>Психолого-педагогическое образование</w:t>
      </w:r>
    </w:p>
    <w:p w14:paraId="5C48F540" w14:textId="0BA9DEE4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>(шифр и наименование направления подготовки по стандарту)</w:t>
      </w:r>
    </w:p>
    <w:p w14:paraId="75F56F3D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Профиль</w:t>
      </w:r>
      <w:r w:rsidRPr="003A25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  <w:r w:rsidRPr="003A258E">
        <w:rPr>
          <w:rFonts w:ascii="Times New Roman" w:hAnsi="Times New Roman"/>
          <w:color w:val="000000"/>
          <w:sz w:val="24"/>
          <w:szCs w:val="24"/>
        </w:rPr>
        <w:t>____________________________________________________</w:t>
      </w:r>
    </w:p>
    <w:p w14:paraId="63B972F1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C7B6416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Тема: </w:t>
      </w:r>
      <w:r w:rsidRPr="003A258E">
        <w:rPr>
          <w:rFonts w:ascii="Times New Roman" w:hAnsi="Times New Roman"/>
          <w:iCs/>
          <w:color w:val="000000"/>
          <w:sz w:val="24"/>
          <w:szCs w:val="24"/>
        </w:rPr>
        <w:t>«</w:t>
      </w:r>
      <w:r w:rsidRPr="003A258E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</w:t>
      </w:r>
      <w:r w:rsidRPr="003A258E">
        <w:rPr>
          <w:rFonts w:ascii="Times New Roman" w:hAnsi="Times New Roman"/>
          <w:color w:val="000000"/>
          <w:sz w:val="24"/>
          <w:szCs w:val="24"/>
        </w:rPr>
        <w:t>»</w:t>
      </w:r>
    </w:p>
    <w:p w14:paraId="04BB8659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kern w:val="36"/>
          <w:sz w:val="24"/>
          <w:szCs w:val="24"/>
        </w:rPr>
      </w:pPr>
    </w:p>
    <w:p w14:paraId="291DBC74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Выпускающая кафедра: </w:t>
      </w:r>
    </w:p>
    <w:p w14:paraId="74D389DA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25C569F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>Научный руководитель:________________________________________________________</w:t>
      </w:r>
    </w:p>
    <w:p w14:paraId="5B73F74A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                            (Ф.И.О., ученая степень и звание)</w:t>
      </w:r>
    </w:p>
    <w:p w14:paraId="0AE2B085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59AA19A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Рецензент: ___________________________________________________________________         </w:t>
      </w:r>
    </w:p>
    <w:p w14:paraId="08366F22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                            (Ф.И.О., ученая степень и звание)</w:t>
      </w:r>
    </w:p>
    <w:p w14:paraId="2B522B31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caps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                    ___________________________________________________________________</w:t>
      </w:r>
      <w:r w:rsidRPr="003A258E">
        <w:rPr>
          <w:rFonts w:ascii="Times New Roman" w:hAnsi="Times New Roman"/>
          <w:caps/>
          <w:color w:val="000000"/>
          <w:sz w:val="24"/>
          <w:szCs w:val="24"/>
        </w:rPr>
        <w:t xml:space="preserve">  </w:t>
      </w:r>
    </w:p>
    <w:p w14:paraId="0A4FC75A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aps/>
          <w:color w:val="000000"/>
          <w:sz w:val="24"/>
          <w:szCs w:val="24"/>
        </w:rPr>
        <w:t xml:space="preserve">           </w:t>
      </w:r>
      <w:r w:rsidRPr="003A258E">
        <w:rPr>
          <w:rFonts w:ascii="Times New Roman" w:hAnsi="Times New Roman"/>
          <w:color w:val="000000"/>
          <w:sz w:val="24"/>
          <w:szCs w:val="24"/>
        </w:rPr>
        <w:t>(должность, место работы)</w:t>
      </w:r>
    </w:p>
    <w:p w14:paraId="319F854A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FC92732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2F195A8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258E">
        <w:rPr>
          <w:rFonts w:ascii="Times New Roman" w:hAnsi="Times New Roman"/>
          <w:b/>
          <w:color w:val="000000"/>
          <w:sz w:val="24"/>
          <w:szCs w:val="24"/>
        </w:rPr>
        <w:t>Оценка уровня сформированности компетенций в ходе защиты ВКР*</w:t>
      </w:r>
    </w:p>
    <w:p w14:paraId="39074ED5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9"/>
        <w:gridCol w:w="6018"/>
        <w:gridCol w:w="621"/>
        <w:gridCol w:w="609"/>
        <w:gridCol w:w="621"/>
        <w:gridCol w:w="667"/>
      </w:tblGrid>
      <w:tr w:rsidR="00380110" w:rsidRPr="003A258E" w14:paraId="5D985CE9" w14:textId="77777777" w:rsidTr="00D266D4"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82482" w14:textId="77777777" w:rsidR="00380110" w:rsidRPr="003A258E" w:rsidRDefault="00380110" w:rsidP="00D266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D74FA" w14:textId="77777777" w:rsidR="00380110" w:rsidRPr="003A258E" w:rsidRDefault="00380110" w:rsidP="00D266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E48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Степень </w:t>
            </w:r>
            <w:r w:rsidRPr="003A25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соответствия</w:t>
            </w:r>
          </w:p>
        </w:tc>
      </w:tr>
      <w:tr w:rsidR="00380110" w:rsidRPr="003A258E" w14:paraId="757026A4" w14:textId="77777777" w:rsidTr="00D266D4"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1411E" w14:textId="77777777" w:rsidR="00380110" w:rsidRPr="003A258E" w:rsidRDefault="00380110" w:rsidP="00D266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FA02" w14:textId="77777777" w:rsidR="00380110" w:rsidRPr="003A258E" w:rsidRDefault="00380110" w:rsidP="00D266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FDF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НС (0)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9B0A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ЧС (3)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BD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ЦС (7)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ED08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ПС (10)</w:t>
            </w:r>
          </w:p>
        </w:tc>
      </w:tr>
      <w:tr w:rsidR="00380110" w:rsidRPr="003A258E" w14:paraId="121841DC" w14:textId="77777777" w:rsidTr="00D266D4"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081" w14:textId="77777777" w:rsidR="00380110" w:rsidRPr="003A258E" w:rsidRDefault="00380110" w:rsidP="00D266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29AD" w14:textId="77777777" w:rsidR="00380110" w:rsidRPr="003A258E" w:rsidRDefault="00380110" w:rsidP="00D266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Выпускник готов и способен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28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E4D7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E3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85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7A1A2822" w14:textId="77777777" w:rsidTr="00D266D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3FA2" w14:textId="77777777" w:rsidR="00380110" w:rsidRPr="003A258E" w:rsidRDefault="00380110" w:rsidP="00D266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F1DB" w14:textId="77777777" w:rsidR="00380110" w:rsidRPr="003A258E" w:rsidRDefault="00380110" w:rsidP="00D266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обосновывать актуальность темы исследования, объяснить целесообразность использованных в ходе исследования теоретико-методологических подходов и методов, пояснить логику постановки гипотезы исследования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4DC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ADDE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5CD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4F62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1B0C366C" w14:textId="77777777" w:rsidTr="00D266D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28FC5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2564E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 адекватность и грамотность использования категориального аппарата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AABA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AD9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22D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2CCB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7B0F332A" w14:textId="77777777" w:rsidTr="00D266D4"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09C6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CE27F0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грамотно определять, последовательно и полно решать задачи исследования в соответствии с обозначенной проблемой и гипотезой исследования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0552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DA2D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E3C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78E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24ECA869" w14:textId="77777777" w:rsidTr="00D266D4"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2AD3E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0F683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аналитический обзор научной (научно-методической, учебной, статистической и др.) литературы по проблеме исследования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852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F8A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78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FA14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3C733A64" w14:textId="77777777" w:rsidTr="00D266D4"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05812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7F002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логично, последовательно, аргументировано излагать материал, раскрывающий содержание работы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63D4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937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85E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85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36698277" w14:textId="77777777" w:rsidTr="00D266D4"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93D7A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627BE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демонстрировать теоретическую (при наличии) / практическую значимость результатов исследования, раскрыть их апробацию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5B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6FD5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11A0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F965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2A761E2F" w14:textId="77777777" w:rsidTr="00D266D4"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BEE2DB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193F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письменно оформлять научный текст в соответствии с требованиями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8115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D820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0C4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170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3D37B1D9" w14:textId="77777777" w:rsidTr="00D266D4">
        <w:tc>
          <w:tcPr>
            <w:tcW w:w="43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70C945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6078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грамотно представлять, анализировать в </w:t>
            </w: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междисциплинарном плане и обобщать результаты исследования, делать выводы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870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1DB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B9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33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10111867" w14:textId="77777777" w:rsidTr="00D266D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AA8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291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 использовать медийное и иное сопровождение (раздаточный материал) для демонстрации основных положений исследования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79A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E5F2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57A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246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52201C3A" w14:textId="77777777" w:rsidTr="00D266D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1D57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C85E2D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вести научную дискуссию по проблеме исследования и представленным материалам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3B2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B3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67D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627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7040279D" w14:textId="77777777" w:rsidTr="00D266D4"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08B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54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 культуру общения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61C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34EA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DF8F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2FD0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6C0588CC" w14:textId="77777777" w:rsidTr="00D266D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5EA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10CA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по существу и полно отвечать на вопросы, обосновывать свои ответы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0CF8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C0A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AC38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03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4D464BCF" w14:textId="77777777" w:rsidTr="00D266D4">
        <w:tc>
          <w:tcPr>
            <w:tcW w:w="3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A81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Сумма баллов: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C06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DEC2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460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5727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110" w:rsidRPr="003A258E" w14:paraId="20974966" w14:textId="77777777" w:rsidTr="00D266D4">
        <w:tc>
          <w:tcPr>
            <w:tcW w:w="3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1978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58E"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1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DF33" w14:textId="77777777" w:rsidR="00380110" w:rsidRPr="003A258E" w:rsidRDefault="00380110" w:rsidP="00D26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6E7856D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F6A05B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b/>
          <w:color w:val="000000"/>
          <w:sz w:val="24"/>
          <w:szCs w:val="24"/>
        </w:rPr>
        <w:t>Особое мнение (при наличии):</w:t>
      </w:r>
    </w:p>
    <w:p w14:paraId="4272A344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EE4A3C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14:paraId="4AA2B42A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>Член ГЭК ____________</w:t>
      </w:r>
    </w:p>
    <w:p w14:paraId="5EE69D53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3A258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3A258E">
        <w:rPr>
          <w:rFonts w:ascii="Times New Roman" w:hAnsi="Times New Roman"/>
          <w:color w:val="000000"/>
          <w:sz w:val="24"/>
          <w:szCs w:val="24"/>
          <w:vertAlign w:val="superscript"/>
        </w:rPr>
        <w:tab/>
        <w:t>(подпись)</w:t>
      </w:r>
    </w:p>
    <w:p w14:paraId="502E72D6" w14:textId="1A57298D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>«___» ______________________ 20</w:t>
      </w:r>
      <w:r w:rsidR="00E378A6">
        <w:rPr>
          <w:rFonts w:ascii="Times New Roman" w:hAnsi="Times New Roman"/>
          <w:color w:val="000000"/>
          <w:sz w:val="24"/>
          <w:szCs w:val="24"/>
        </w:rPr>
        <w:t>21</w:t>
      </w:r>
      <w:r w:rsidRPr="003A258E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20F854FC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E107D5" w14:textId="77777777" w:rsidR="00380110" w:rsidRPr="003A258E" w:rsidRDefault="00380110" w:rsidP="00380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58E">
        <w:rPr>
          <w:rFonts w:ascii="Times New Roman" w:hAnsi="Times New Roman"/>
          <w:color w:val="000000"/>
          <w:sz w:val="24"/>
          <w:szCs w:val="24"/>
        </w:rPr>
        <w:t xml:space="preserve">*Член государственной экзаменационной комиссии  делает покомпонентное (в графах таблицы) заключение о соответствии представления ВКР требованиям согласно шкале «Степень соответствия»: </w:t>
      </w:r>
      <w:r w:rsidRPr="003A258E">
        <w:rPr>
          <w:rFonts w:ascii="Times New Roman" w:hAnsi="Times New Roman"/>
          <w:i/>
          <w:iCs/>
          <w:color w:val="000000"/>
          <w:sz w:val="24"/>
          <w:szCs w:val="24"/>
        </w:rPr>
        <w:t xml:space="preserve">«Не соответствует», «Частично соответствует», </w:t>
      </w:r>
      <w:r w:rsidRPr="003A258E">
        <w:rPr>
          <w:rFonts w:ascii="Times New Roman" w:hAnsi="Times New Roman"/>
          <w:color w:val="000000"/>
          <w:sz w:val="24"/>
          <w:szCs w:val="24"/>
        </w:rPr>
        <w:t>«</w:t>
      </w:r>
      <w:r w:rsidRPr="003A258E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3A25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58E">
        <w:rPr>
          <w:rFonts w:ascii="Times New Roman" w:hAnsi="Times New Roman"/>
          <w:i/>
          <w:iCs/>
          <w:color w:val="000000"/>
          <w:sz w:val="24"/>
          <w:szCs w:val="24"/>
        </w:rPr>
        <w:t>целом соответствует», «Полностью соответствует»</w:t>
      </w:r>
      <w:r w:rsidRPr="003A258E">
        <w:rPr>
          <w:rFonts w:ascii="Times New Roman" w:hAnsi="Times New Roman"/>
          <w:color w:val="000000"/>
          <w:sz w:val="24"/>
          <w:szCs w:val="24"/>
        </w:rPr>
        <w:t>, что отражает уровень сформированности компетенций, востребуемых при представлении и защите выпускной квалификационной работы.</w:t>
      </w:r>
    </w:p>
    <w:p w14:paraId="60F670BC" w14:textId="77777777" w:rsidR="0027363D" w:rsidRPr="00380110" w:rsidRDefault="0027363D" w:rsidP="00380110"/>
    <w:sectPr w:rsidR="0027363D" w:rsidRPr="0038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02A8"/>
    <w:multiLevelType w:val="multilevel"/>
    <w:tmpl w:val="FB1E76A0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54675"/>
    <w:multiLevelType w:val="hybridMultilevel"/>
    <w:tmpl w:val="4EB8791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A47F4"/>
    <w:multiLevelType w:val="multilevel"/>
    <w:tmpl w:val="A0103280"/>
    <w:lvl w:ilvl="0">
      <w:start w:val="2"/>
      <w:numFmt w:val="bullet"/>
      <w:lvlText w:val="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766"/>
        </w:tabs>
        <w:ind w:left="77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486"/>
        </w:tabs>
        <w:ind w:left="84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206"/>
        </w:tabs>
        <w:ind w:left="92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926"/>
        </w:tabs>
        <w:ind w:left="99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646"/>
        </w:tabs>
        <w:ind w:left="106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366"/>
        </w:tabs>
        <w:ind w:left="1136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A3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4E67856"/>
    <w:multiLevelType w:val="hybridMultilevel"/>
    <w:tmpl w:val="A4667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78"/>
    <w:rsid w:val="0027363D"/>
    <w:rsid w:val="00380110"/>
    <w:rsid w:val="004253BA"/>
    <w:rsid w:val="00942278"/>
    <w:rsid w:val="00C52C66"/>
    <w:rsid w:val="00E3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4543"/>
  <w15:docId w15:val="{577D6F8D-22D9-4279-B2B1-3E15458B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7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4227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4227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9422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422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22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2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422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422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4227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4227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422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4227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942278"/>
    <w:pPr>
      <w:autoSpaceDE w:val="0"/>
      <w:autoSpaceDN w:val="0"/>
      <w:adjustRightInd w:val="0"/>
      <w:spacing w:after="0" w:line="240" w:lineRule="auto"/>
      <w:jc w:val="both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42278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94227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42278"/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htmlparagraph">
    <w:name w:val="html_paragraph"/>
    <w:basedOn w:val="a"/>
    <w:rsid w:val="0094227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3801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rsid w:val="0038011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character" w:customStyle="1" w:styleId="text">
    <w:name w:val="text"/>
    <w:uiPriority w:val="99"/>
    <w:rsid w:val="003801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Вера</cp:lastModifiedBy>
  <cp:revision>4</cp:revision>
  <dcterms:created xsi:type="dcterms:W3CDTF">2021-04-19T17:27:00Z</dcterms:created>
  <dcterms:modified xsi:type="dcterms:W3CDTF">2021-04-20T05:54:00Z</dcterms:modified>
</cp:coreProperties>
</file>