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DC" w:rsidRPr="001E7128" w:rsidRDefault="002069DC" w:rsidP="00662BFD">
      <w:pPr>
        <w:ind w:left="540"/>
        <w:jc w:val="center"/>
        <w:rPr>
          <w:b/>
        </w:rPr>
      </w:pPr>
      <w:r w:rsidRPr="001E7128">
        <w:rPr>
          <w:b/>
          <w:lang w:val="en-US"/>
        </w:rPr>
        <w:t>V</w:t>
      </w:r>
      <w:r w:rsidRPr="001E7128">
        <w:rPr>
          <w:b/>
        </w:rPr>
        <w:t>.1. Паспорт оценочных средств программы итоговой (государственной итоговой) аттестации</w:t>
      </w:r>
    </w:p>
    <w:p w:rsidR="002069DC" w:rsidRPr="001E7128" w:rsidRDefault="002069DC" w:rsidP="00662BFD">
      <w:pPr>
        <w:tabs>
          <w:tab w:val="left" w:pos="426"/>
        </w:tabs>
        <w:ind w:left="426"/>
        <w:jc w:val="center"/>
      </w:pPr>
    </w:p>
    <w:p w:rsidR="002069DC" w:rsidRPr="001E7128" w:rsidRDefault="002069DC" w:rsidP="00662BFD">
      <w:pPr>
        <w:tabs>
          <w:tab w:val="left" w:pos="426"/>
        </w:tabs>
        <w:ind w:left="426" w:firstLine="708"/>
        <w:jc w:val="center"/>
      </w:pPr>
      <w:r w:rsidRPr="001E7128">
        <w:t xml:space="preserve">В результате освоения программы подготовки </w:t>
      </w:r>
      <w:r w:rsidRPr="001E7128">
        <w:rPr>
          <w:b/>
        </w:rPr>
        <w:t xml:space="preserve">научно-педагогических кадров в аспирантуре </w:t>
      </w:r>
      <w:r w:rsidRPr="001E7128">
        <w:t xml:space="preserve">обучающийся должен обладать </w:t>
      </w:r>
      <w:proofErr w:type="gramStart"/>
      <w:r w:rsidRPr="001E7128">
        <w:t>компетенциями  предусмотренными</w:t>
      </w:r>
      <w:proofErr w:type="gramEnd"/>
      <w:r w:rsidRPr="001E7128">
        <w:t xml:space="preserve"> ФГОС ВО по направлению подготовки </w:t>
      </w:r>
      <w:r w:rsidRPr="001E7128">
        <w:rPr>
          <w:bCs/>
        </w:rPr>
        <w:t>44.06.01 Образование и педагогические науки</w:t>
      </w:r>
      <w:r w:rsidRPr="001E7128">
        <w:t>, направленность (профиль) 13.00.08 –Теория и методика профессионального образования.</w:t>
      </w:r>
    </w:p>
    <w:p w:rsidR="002069DC" w:rsidRPr="001E7128" w:rsidRDefault="002069DC" w:rsidP="00662BFD">
      <w:pPr>
        <w:tabs>
          <w:tab w:val="left" w:pos="426"/>
        </w:tabs>
        <w:ind w:left="426" w:firstLine="708"/>
        <w:jc w:val="center"/>
        <w:rPr>
          <w:b/>
        </w:rPr>
      </w:pPr>
    </w:p>
    <w:p w:rsidR="002069DC" w:rsidRPr="001E7128" w:rsidRDefault="002069DC" w:rsidP="00662BFD">
      <w:pPr>
        <w:pStyle w:val="a3"/>
        <w:numPr>
          <w:ilvl w:val="1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1E7128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ПОДГОТОВКИ</w:t>
      </w:r>
    </w:p>
    <w:p w:rsidR="002069DC" w:rsidRPr="001E7128" w:rsidRDefault="002069DC" w:rsidP="00662BFD">
      <w:pPr>
        <w:jc w:val="center"/>
        <w:rPr>
          <w:b/>
        </w:rPr>
      </w:pPr>
      <w:r w:rsidRPr="001E7128">
        <w:rPr>
          <w:b/>
        </w:rPr>
        <w:t>НАУЧНО-ПЕДАГОГИЧЕСКИХ КАДРОВ И КРИТЕРИИ ИХ ОЦЕНИВАНИЯ</w:t>
      </w:r>
    </w:p>
    <w:p w:rsidR="002069DC" w:rsidRPr="001E7128" w:rsidRDefault="002069DC" w:rsidP="00662BFD">
      <w:pPr>
        <w:rPr>
          <w:b/>
        </w:rPr>
      </w:pPr>
    </w:p>
    <w:p w:rsidR="002069DC" w:rsidRPr="001E7128" w:rsidRDefault="002069DC" w:rsidP="00662BFD">
      <w:pPr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8"/>
        <w:gridCol w:w="132"/>
        <w:gridCol w:w="2735"/>
        <w:gridCol w:w="145"/>
        <w:gridCol w:w="2722"/>
        <w:gridCol w:w="158"/>
        <w:gridCol w:w="2621"/>
        <w:gridCol w:w="79"/>
        <w:gridCol w:w="2700"/>
      </w:tblGrid>
      <w:tr w:rsidR="001E7128" w:rsidRPr="001E7128" w:rsidTr="00624897">
        <w:trPr>
          <w:trHeight w:val="320"/>
        </w:trPr>
        <w:tc>
          <w:tcPr>
            <w:tcW w:w="14940" w:type="dxa"/>
            <w:gridSpan w:val="9"/>
          </w:tcPr>
          <w:p w:rsidR="00D83462" w:rsidRPr="001E7128" w:rsidRDefault="00D83462" w:rsidP="00D83462">
            <w:pPr>
              <w:jc w:val="center"/>
            </w:pPr>
            <w:r w:rsidRPr="001E7128">
              <w:rPr>
                <w:b/>
              </w:rPr>
              <w:t>УК-1 -</w:t>
            </w:r>
            <w:r w:rsidRPr="001E7128">
              <w:t xml:space="preserve">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1E7128" w:rsidRPr="001E7128" w:rsidTr="00624897">
        <w:trPr>
          <w:trHeight w:val="134"/>
        </w:trPr>
        <w:tc>
          <w:tcPr>
            <w:tcW w:w="3648" w:type="dxa"/>
            <w:vMerge w:val="restart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  <w:rPr>
                <w:b/>
              </w:rPr>
            </w:pPr>
            <w:r w:rsidRPr="001E7128">
              <w:rPr>
                <w:b/>
              </w:rPr>
              <w:t>Планируемые результаты обучения*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</w:p>
        </w:tc>
        <w:tc>
          <w:tcPr>
            <w:tcW w:w="11292" w:type="dxa"/>
            <w:gridSpan w:val="8"/>
          </w:tcPr>
          <w:p w:rsidR="00D83462" w:rsidRPr="001E7128" w:rsidRDefault="00D83462" w:rsidP="00D83462">
            <w:pPr>
              <w:tabs>
                <w:tab w:val="left" w:pos="25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Критерии оценивания результатов обучения</w:t>
            </w:r>
          </w:p>
        </w:tc>
      </w:tr>
      <w:tr w:rsidR="001E7128" w:rsidRPr="001E7128" w:rsidTr="00624897">
        <w:trPr>
          <w:trHeight w:val="201"/>
        </w:trPr>
        <w:tc>
          <w:tcPr>
            <w:tcW w:w="3648" w:type="dxa"/>
            <w:vMerge/>
          </w:tcPr>
          <w:p w:rsidR="00D83462" w:rsidRPr="001E7128" w:rsidRDefault="00D83462" w:rsidP="000D464F">
            <w:pPr>
              <w:jc w:val="center"/>
              <w:rPr>
                <w:b/>
              </w:rPr>
            </w:pPr>
          </w:p>
        </w:tc>
        <w:tc>
          <w:tcPr>
            <w:tcW w:w="11292" w:type="dxa"/>
            <w:gridSpan w:val="8"/>
          </w:tcPr>
          <w:p w:rsidR="00D83462" w:rsidRPr="001E7128" w:rsidRDefault="00D83462" w:rsidP="000D464F">
            <w:pPr>
              <w:jc w:val="center"/>
              <w:rPr>
                <w:b/>
              </w:rPr>
            </w:pPr>
            <w:r w:rsidRPr="001E7128">
              <w:rPr>
                <w:b/>
              </w:rPr>
              <w:t>Уровни освоения компетенции</w:t>
            </w:r>
          </w:p>
        </w:tc>
      </w:tr>
      <w:tr w:rsidR="001E7128" w:rsidRPr="001E7128" w:rsidTr="00735939">
        <w:trPr>
          <w:trHeight w:val="360"/>
        </w:trPr>
        <w:tc>
          <w:tcPr>
            <w:tcW w:w="3648" w:type="dxa"/>
            <w:vMerge/>
          </w:tcPr>
          <w:p w:rsidR="00D83462" w:rsidRPr="001E7128" w:rsidRDefault="00D83462" w:rsidP="000D464F">
            <w:pPr>
              <w:jc w:val="center"/>
              <w:rPr>
                <w:b/>
              </w:rPr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0D464F">
            <w:pPr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Не зачтено</w:t>
            </w:r>
          </w:p>
        </w:tc>
        <w:tc>
          <w:tcPr>
            <w:tcW w:w="5646" w:type="dxa"/>
            <w:gridSpan w:val="4"/>
          </w:tcPr>
          <w:p w:rsidR="00D83462" w:rsidRPr="001E7128" w:rsidRDefault="00D83462" w:rsidP="00D83462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Базовый уровень</w:t>
            </w:r>
          </w:p>
          <w:p w:rsidR="00D83462" w:rsidRPr="001E7128" w:rsidRDefault="00D83462" w:rsidP="000D464F">
            <w:pPr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Повышенный уровень</w:t>
            </w:r>
          </w:p>
          <w:p w:rsidR="00D83462" w:rsidRPr="001E7128" w:rsidRDefault="00D83462" w:rsidP="000D464F">
            <w:pPr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</w:tr>
      <w:tr w:rsidR="001E7128" w:rsidRPr="001E7128" w:rsidTr="00624897">
        <w:trPr>
          <w:trHeight w:val="77"/>
        </w:trPr>
        <w:tc>
          <w:tcPr>
            <w:tcW w:w="3648" w:type="dxa"/>
            <w:vMerge/>
          </w:tcPr>
          <w:p w:rsidR="00D83462" w:rsidRPr="001E7128" w:rsidRDefault="00D83462" w:rsidP="000D464F">
            <w:pPr>
              <w:jc w:val="center"/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0D464F">
            <w:pPr>
              <w:jc w:val="center"/>
              <w:rPr>
                <w:b/>
              </w:rPr>
            </w:pPr>
            <w:r w:rsidRPr="001E7128">
              <w:rPr>
                <w:b/>
              </w:rPr>
              <w:t>2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0D464F">
            <w:pPr>
              <w:jc w:val="center"/>
              <w:rPr>
                <w:b/>
              </w:rPr>
            </w:pPr>
            <w:r w:rsidRPr="001E7128">
              <w:rPr>
                <w:b/>
              </w:rPr>
              <w:t>3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0D464F">
            <w:pPr>
              <w:jc w:val="center"/>
              <w:rPr>
                <w:b/>
              </w:rPr>
            </w:pPr>
            <w:r w:rsidRPr="001E7128">
              <w:rPr>
                <w:b/>
              </w:rPr>
              <w:t>4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0D464F">
            <w:pPr>
              <w:jc w:val="center"/>
              <w:rPr>
                <w:b/>
              </w:rPr>
            </w:pPr>
            <w:r w:rsidRPr="001E7128">
              <w:rPr>
                <w:b/>
              </w:rPr>
              <w:t>5</w:t>
            </w:r>
          </w:p>
        </w:tc>
      </w:tr>
      <w:tr w:rsidR="001E7128" w:rsidRPr="001E7128" w:rsidTr="00735939">
        <w:trPr>
          <w:trHeight w:val="1160"/>
        </w:trPr>
        <w:tc>
          <w:tcPr>
            <w:tcW w:w="3648" w:type="dxa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7128">
              <w:rPr>
                <w:b/>
              </w:rPr>
              <w:t xml:space="preserve">Знает: </w:t>
            </w:r>
          </w:p>
          <w:p w:rsidR="00D83462" w:rsidRPr="001E7128" w:rsidRDefault="00D83462" w:rsidP="00D83462">
            <w:pPr>
              <w:pStyle w:val="Default"/>
              <w:tabs>
                <w:tab w:val="left" w:pos="252"/>
              </w:tabs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З-</w:t>
            </w:r>
            <w:r w:rsidRPr="001E7128">
              <w:rPr>
                <w:color w:val="auto"/>
                <w:sz w:val="16"/>
                <w:szCs w:val="16"/>
              </w:rPr>
              <w:t>1</w:t>
            </w:r>
            <w:r w:rsidRPr="001E7128">
              <w:rPr>
                <w:color w:val="auto"/>
              </w:rPr>
              <w:t xml:space="preserve"> методы анализа и оценки результатов научной деятельности; </w:t>
            </w:r>
          </w:p>
          <w:p w:rsidR="00D83462" w:rsidRPr="001E7128" w:rsidRDefault="00D83462" w:rsidP="00D83462">
            <w:pPr>
              <w:pStyle w:val="Default"/>
              <w:tabs>
                <w:tab w:val="left" w:pos="252"/>
              </w:tabs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З-</w:t>
            </w:r>
            <w:r w:rsidRPr="001E7128">
              <w:rPr>
                <w:color w:val="auto"/>
                <w:sz w:val="16"/>
                <w:szCs w:val="16"/>
              </w:rPr>
              <w:t>2</w:t>
            </w:r>
            <w:r w:rsidRPr="001E7128">
              <w:rPr>
                <w:color w:val="auto"/>
              </w:rPr>
              <w:t xml:space="preserve"> признаки научного знания и главные характеристики структурных элементов научного творчества;</w:t>
            </w:r>
          </w:p>
          <w:p w:rsidR="00D83462" w:rsidRPr="001E7128" w:rsidRDefault="00D83462" w:rsidP="00D83462">
            <w:pPr>
              <w:pStyle w:val="Default"/>
              <w:tabs>
                <w:tab w:val="left" w:pos="252"/>
              </w:tabs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З-</w:t>
            </w:r>
            <w:r w:rsidRPr="001E7128">
              <w:rPr>
                <w:color w:val="auto"/>
                <w:sz w:val="16"/>
                <w:szCs w:val="16"/>
              </w:rPr>
              <w:t>3</w:t>
            </w:r>
            <w:r w:rsidRPr="001E7128">
              <w:rPr>
                <w:color w:val="auto"/>
              </w:rPr>
              <w:t xml:space="preserve"> характеристики эмпирического и теоретического уровней научного познания; </w:t>
            </w:r>
          </w:p>
          <w:p w:rsidR="00D83462" w:rsidRPr="001E7128" w:rsidRDefault="00D83462" w:rsidP="00D83462">
            <w:pPr>
              <w:tabs>
                <w:tab w:val="left" w:pos="0"/>
                <w:tab w:val="left" w:pos="252"/>
                <w:tab w:val="left" w:pos="55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1E7128">
              <w:t>Фрагментарные знания: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28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методов анализа и оценки результатов научной деятельности; 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28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28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характеристик эмпирического и теоретического уровней научного познания; </w:t>
            </w:r>
          </w:p>
          <w:p w:rsidR="00D83462" w:rsidRPr="001E7128" w:rsidRDefault="00D83462" w:rsidP="00D83462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Неполное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знание: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29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методов анализа и оценки результатов научной деятельности; 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29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29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характеристик эмпирического и теоретического уровней научного познания; 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Сформированные, но содержащие отдельные пробелы знания: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30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методов анализа и оценки результатов научной деятельности; 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30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30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характеристик эмпирического и теоретического уровней научного познания; 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Сформированные и систематические знания: 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31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методов анализа и оценки результатов научной деятельности; 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31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31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характеристик эмпирического и теоретического уровней научного познания; 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</w:p>
        </w:tc>
      </w:tr>
      <w:tr w:rsidR="001E7128" w:rsidRPr="001E7128" w:rsidTr="00735939">
        <w:trPr>
          <w:trHeight w:val="5270"/>
        </w:trPr>
        <w:tc>
          <w:tcPr>
            <w:tcW w:w="3648" w:type="dxa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Умеет:</w:t>
            </w:r>
          </w:p>
          <w:p w:rsidR="00D83462" w:rsidRPr="001E7128" w:rsidRDefault="00D83462" w:rsidP="00D8346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7128">
              <w:t>У-</w:t>
            </w:r>
            <w:r w:rsidRPr="001E7128">
              <w:rPr>
                <w:sz w:val="16"/>
                <w:szCs w:val="16"/>
              </w:rPr>
              <w:t>1</w:t>
            </w:r>
            <w:r w:rsidRPr="001E7128">
              <w:rPr>
                <w:b/>
                <w:sz w:val="20"/>
                <w:szCs w:val="20"/>
              </w:rPr>
              <w:t xml:space="preserve"> </w:t>
            </w:r>
            <w:r w:rsidRPr="001E7128">
              <w:rPr>
                <w:bCs/>
              </w:rPr>
              <w:t xml:space="preserve">анализировать и оценивать </w:t>
            </w:r>
            <w:r w:rsidRPr="001E7128">
              <w:t>научные исследования и их результаты в конкретной области знания;</w:t>
            </w:r>
          </w:p>
          <w:p w:rsidR="00D83462" w:rsidRPr="001E7128" w:rsidRDefault="00D83462" w:rsidP="00D8346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7128">
              <w:t>У-</w:t>
            </w:r>
            <w:r w:rsidRPr="001E7128">
              <w:rPr>
                <w:sz w:val="16"/>
                <w:szCs w:val="16"/>
              </w:rPr>
              <w:t>2</w:t>
            </w:r>
            <w:r w:rsidRPr="001E7128">
              <w:rPr>
                <w:b/>
                <w:sz w:val="20"/>
                <w:szCs w:val="20"/>
              </w:rPr>
              <w:t xml:space="preserve"> </w:t>
            </w:r>
            <w:r w:rsidRPr="001E7128">
              <w:t>выделять и систематизировать основные идеи в научных текстах;</w:t>
            </w:r>
          </w:p>
          <w:p w:rsidR="00D83462" w:rsidRPr="001E7128" w:rsidRDefault="00D83462" w:rsidP="00D8346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7128">
              <w:t>У-</w:t>
            </w:r>
            <w:r w:rsidRPr="001E7128">
              <w:rPr>
                <w:sz w:val="16"/>
                <w:szCs w:val="16"/>
              </w:rPr>
              <w:t>3</w:t>
            </w:r>
            <w:r w:rsidRPr="001E7128">
              <w:rPr>
                <w:b/>
                <w:sz w:val="20"/>
                <w:szCs w:val="20"/>
              </w:rPr>
              <w:t xml:space="preserve"> </w:t>
            </w:r>
            <w:r w:rsidRPr="001E7128">
              <w:t xml:space="preserve">критически оценивать систематизированную информацию; </w:t>
            </w:r>
          </w:p>
          <w:p w:rsidR="00D83462" w:rsidRPr="001E7128" w:rsidRDefault="00D83462" w:rsidP="00D8346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7128">
              <w:t>У-</w:t>
            </w:r>
            <w:r w:rsidRPr="001E7128">
              <w:rPr>
                <w:sz w:val="16"/>
                <w:szCs w:val="16"/>
              </w:rPr>
              <w:t>4</w:t>
            </w:r>
            <w:r w:rsidRPr="001E7128">
              <w:rPr>
                <w:b/>
                <w:sz w:val="20"/>
                <w:szCs w:val="20"/>
              </w:rPr>
              <w:t xml:space="preserve"> </w:t>
            </w:r>
            <w:r w:rsidRPr="001E7128">
              <w:t>избегать автоматического применения стандартных способов и приемов при решении научных задач;</w:t>
            </w:r>
          </w:p>
          <w:p w:rsidR="00D83462" w:rsidRPr="001E7128" w:rsidRDefault="00D83462" w:rsidP="00D8346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Частично освоенные умения:</w:t>
            </w:r>
          </w:p>
          <w:p w:rsidR="00D83462" w:rsidRPr="001E7128" w:rsidRDefault="00D83462" w:rsidP="00E00045">
            <w:pPr>
              <w:numPr>
                <w:ilvl w:val="0"/>
                <w:numId w:val="3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E7128">
              <w:rPr>
                <w:bCs/>
              </w:rPr>
              <w:t xml:space="preserve">анализировать и оценивать </w:t>
            </w:r>
            <w:r w:rsidRPr="001E7128">
              <w:t>научные исследования и их результаты в конкретной области знания;</w:t>
            </w:r>
          </w:p>
          <w:p w:rsidR="00D83462" w:rsidRPr="001E7128" w:rsidRDefault="00D83462" w:rsidP="00E00045">
            <w:pPr>
              <w:numPr>
                <w:ilvl w:val="0"/>
                <w:numId w:val="3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E7128">
              <w:t>выделять и систематизировать основные идеи в научных текстах;</w:t>
            </w:r>
          </w:p>
          <w:p w:rsidR="00D83462" w:rsidRPr="001E7128" w:rsidRDefault="00D83462" w:rsidP="00E00045">
            <w:pPr>
              <w:numPr>
                <w:ilvl w:val="0"/>
                <w:numId w:val="3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E7128">
              <w:t xml:space="preserve">критически оценивать систематизированную информацию; </w:t>
            </w:r>
          </w:p>
          <w:p w:rsidR="00D83462" w:rsidRPr="001E7128" w:rsidRDefault="00D83462" w:rsidP="00E00045">
            <w:pPr>
              <w:numPr>
                <w:ilvl w:val="0"/>
                <w:numId w:val="3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E7128">
              <w:t>избегать автоматического применения стандартных способов и приемов при решении научных задач;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освоение умений:</w:t>
            </w:r>
          </w:p>
          <w:p w:rsidR="00D83462" w:rsidRPr="001E7128" w:rsidRDefault="00D83462" w:rsidP="00E00045">
            <w:pPr>
              <w:numPr>
                <w:ilvl w:val="0"/>
                <w:numId w:val="3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E7128">
              <w:rPr>
                <w:bCs/>
              </w:rPr>
              <w:t xml:space="preserve">анализировать и оценивать </w:t>
            </w:r>
            <w:r w:rsidRPr="001E7128">
              <w:t>научные исследования и их результаты в конкретной области знания;</w:t>
            </w:r>
          </w:p>
          <w:p w:rsidR="00D83462" w:rsidRPr="001E7128" w:rsidRDefault="00D83462" w:rsidP="00E00045">
            <w:pPr>
              <w:numPr>
                <w:ilvl w:val="0"/>
                <w:numId w:val="3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E7128">
              <w:t>выделять и систематизировать основные идеи в научных текстах;</w:t>
            </w:r>
          </w:p>
          <w:p w:rsidR="00D83462" w:rsidRPr="001E7128" w:rsidRDefault="00D83462" w:rsidP="00E00045">
            <w:pPr>
              <w:numPr>
                <w:ilvl w:val="0"/>
                <w:numId w:val="3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E7128">
              <w:t xml:space="preserve">критически оценивать систематизированную информацию; </w:t>
            </w:r>
          </w:p>
          <w:p w:rsidR="00D83462" w:rsidRPr="001E7128" w:rsidRDefault="00D83462" w:rsidP="00E00045">
            <w:pPr>
              <w:numPr>
                <w:ilvl w:val="0"/>
                <w:numId w:val="3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E7128">
              <w:t>избегать автоматического применения стандартных способов и приемов при решении научных задач;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В целом успешное, но содержащее отдельные пробелы в умении:</w:t>
            </w:r>
          </w:p>
          <w:p w:rsidR="00D83462" w:rsidRPr="001E7128" w:rsidRDefault="00D83462" w:rsidP="00E00045">
            <w:pPr>
              <w:numPr>
                <w:ilvl w:val="0"/>
                <w:numId w:val="3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E7128">
              <w:rPr>
                <w:bCs/>
              </w:rPr>
              <w:t xml:space="preserve">анализировать и оценивать </w:t>
            </w:r>
            <w:r w:rsidRPr="001E7128">
              <w:t>научные исследования и их результаты в конкретной области знания;</w:t>
            </w:r>
          </w:p>
          <w:p w:rsidR="00D83462" w:rsidRPr="001E7128" w:rsidRDefault="00D83462" w:rsidP="00E00045">
            <w:pPr>
              <w:numPr>
                <w:ilvl w:val="0"/>
                <w:numId w:val="3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E7128">
              <w:t>выделять и систематизировать основные идеи в научных текстах;</w:t>
            </w:r>
          </w:p>
          <w:p w:rsidR="00D83462" w:rsidRPr="001E7128" w:rsidRDefault="00D83462" w:rsidP="00E00045">
            <w:pPr>
              <w:numPr>
                <w:ilvl w:val="0"/>
                <w:numId w:val="3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E7128">
              <w:t xml:space="preserve">критически оценивать систематизированную информацию; </w:t>
            </w:r>
          </w:p>
          <w:p w:rsidR="00D83462" w:rsidRPr="001E7128" w:rsidRDefault="00D83462" w:rsidP="00E00045">
            <w:pPr>
              <w:numPr>
                <w:ilvl w:val="0"/>
                <w:numId w:val="3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E7128">
              <w:t>избегать автоматического применения стандартных способов и приемов при решении научных задач;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Успешное и систематическое применение умений: </w:t>
            </w:r>
          </w:p>
          <w:p w:rsidR="00D83462" w:rsidRPr="001E7128" w:rsidRDefault="00D83462" w:rsidP="00E00045">
            <w:pPr>
              <w:numPr>
                <w:ilvl w:val="0"/>
                <w:numId w:val="3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E7128">
              <w:rPr>
                <w:bCs/>
              </w:rPr>
              <w:t xml:space="preserve">анализировать и оценивать </w:t>
            </w:r>
            <w:r w:rsidRPr="001E7128">
              <w:t>научные исследования и их результаты в конкретной области знания;</w:t>
            </w:r>
          </w:p>
          <w:p w:rsidR="00D83462" w:rsidRPr="001E7128" w:rsidRDefault="00D83462" w:rsidP="00E00045">
            <w:pPr>
              <w:numPr>
                <w:ilvl w:val="0"/>
                <w:numId w:val="3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E7128">
              <w:t>выделять и систематизировать основные идеи в научных текстах;</w:t>
            </w:r>
          </w:p>
          <w:p w:rsidR="00D83462" w:rsidRPr="001E7128" w:rsidRDefault="00D83462" w:rsidP="00E00045">
            <w:pPr>
              <w:numPr>
                <w:ilvl w:val="0"/>
                <w:numId w:val="3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E7128">
              <w:t xml:space="preserve">критически оценивать систематизированную информацию; </w:t>
            </w:r>
          </w:p>
          <w:p w:rsidR="00D83462" w:rsidRPr="001E7128" w:rsidRDefault="00D83462" w:rsidP="00E00045">
            <w:pPr>
              <w:numPr>
                <w:ilvl w:val="0"/>
                <w:numId w:val="3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E7128">
              <w:t>избегать автоматического применения стандартных способов и приемов при решении научных задач;</w:t>
            </w:r>
          </w:p>
        </w:tc>
      </w:tr>
      <w:tr w:rsidR="001E7128" w:rsidRPr="001E7128" w:rsidTr="00735939">
        <w:trPr>
          <w:trHeight w:val="1160"/>
        </w:trPr>
        <w:tc>
          <w:tcPr>
            <w:tcW w:w="3648" w:type="dxa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E7128">
              <w:rPr>
                <w:b/>
              </w:rPr>
              <w:t>Владеет:</w:t>
            </w:r>
          </w:p>
          <w:p w:rsidR="00D83462" w:rsidRPr="001E7128" w:rsidRDefault="00D83462" w:rsidP="00D83462">
            <w:pPr>
              <w:pStyle w:val="Default"/>
              <w:tabs>
                <w:tab w:val="left" w:pos="-108"/>
              </w:tabs>
              <w:ind w:left="34"/>
              <w:jc w:val="both"/>
              <w:rPr>
                <w:color w:val="auto"/>
              </w:rPr>
            </w:pPr>
            <w:proofErr w:type="gramStart"/>
            <w:r w:rsidRPr="001E7128">
              <w:rPr>
                <w:color w:val="auto"/>
              </w:rPr>
              <w:t>В-</w:t>
            </w:r>
            <w:r w:rsidRPr="001E7128">
              <w:rPr>
                <w:color w:val="auto"/>
                <w:sz w:val="16"/>
                <w:szCs w:val="16"/>
              </w:rPr>
              <w:t>1</w:t>
            </w:r>
            <w:r w:rsidRPr="001E7128">
              <w:rPr>
                <w:b/>
                <w:color w:val="auto"/>
              </w:rPr>
              <w:t xml:space="preserve"> </w:t>
            </w:r>
            <w:r w:rsidRPr="001E7128">
              <w:rPr>
                <w:color w:val="auto"/>
              </w:rPr>
              <w:t>навыками</w:t>
            </w:r>
            <w:proofErr w:type="gramEnd"/>
            <w:r w:rsidRPr="001E7128">
              <w:rPr>
                <w:color w:val="auto"/>
              </w:rPr>
              <w:t xml:space="preserve"> выбора методов и средств решения задач исследования;</w:t>
            </w:r>
          </w:p>
          <w:p w:rsidR="00D83462" w:rsidRPr="001E7128" w:rsidRDefault="00D83462" w:rsidP="00D83462">
            <w:pPr>
              <w:pStyle w:val="Default"/>
              <w:tabs>
                <w:tab w:val="left" w:pos="-108"/>
              </w:tabs>
              <w:ind w:left="34"/>
              <w:jc w:val="both"/>
              <w:rPr>
                <w:color w:val="auto"/>
              </w:rPr>
            </w:pPr>
            <w:proofErr w:type="gramStart"/>
            <w:r w:rsidRPr="001E7128">
              <w:rPr>
                <w:color w:val="auto"/>
              </w:rPr>
              <w:t>В-</w:t>
            </w:r>
            <w:r w:rsidRPr="001E7128">
              <w:rPr>
                <w:color w:val="auto"/>
                <w:sz w:val="16"/>
                <w:szCs w:val="16"/>
              </w:rPr>
              <w:t>1</w:t>
            </w:r>
            <w:r w:rsidRPr="001E7128">
              <w:rPr>
                <w:b/>
                <w:color w:val="auto"/>
              </w:rPr>
              <w:t xml:space="preserve"> </w:t>
            </w:r>
            <w:r w:rsidRPr="001E7128">
              <w:rPr>
                <w:color w:val="auto"/>
              </w:rPr>
              <w:t>навыками</w:t>
            </w:r>
            <w:proofErr w:type="gramEnd"/>
            <w:r w:rsidRPr="001E7128">
              <w:rPr>
                <w:color w:val="auto"/>
              </w:rPr>
              <w:t xml:space="preserve"> сбора, обработки, анализа, систематизации и оценки научных достижений;</w:t>
            </w:r>
          </w:p>
          <w:p w:rsidR="00D83462" w:rsidRPr="001E7128" w:rsidRDefault="00D83462" w:rsidP="00D83462">
            <w:pPr>
              <w:pStyle w:val="Default"/>
              <w:tabs>
                <w:tab w:val="left" w:pos="-108"/>
              </w:tabs>
              <w:ind w:left="34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В-</w:t>
            </w:r>
            <w:r w:rsidRPr="001E7128">
              <w:rPr>
                <w:color w:val="auto"/>
                <w:sz w:val="16"/>
                <w:szCs w:val="16"/>
              </w:rPr>
              <w:t>1</w:t>
            </w:r>
            <w:r w:rsidRPr="001E7128">
              <w:rPr>
                <w:b/>
                <w:color w:val="auto"/>
              </w:rPr>
              <w:t xml:space="preserve"> </w:t>
            </w:r>
            <w:r w:rsidRPr="001E7128">
              <w:rPr>
                <w:color w:val="auto"/>
              </w:rPr>
              <w:t>прогнозирования результатов исследования.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Фрагментарное владение: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36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навыками выбора методов и средств решения задач исследования;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36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навыками сбора, обработки, анализа, систематизации и оценки научных достижений;</w:t>
            </w:r>
          </w:p>
          <w:p w:rsidR="00D83462" w:rsidRPr="001E7128" w:rsidRDefault="00D83462" w:rsidP="00E00045">
            <w:pPr>
              <w:numPr>
                <w:ilvl w:val="0"/>
                <w:numId w:val="36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прогнозирования результатов </w:t>
            </w:r>
            <w:r w:rsidRPr="001E7128">
              <w:lastRenderedPageBreak/>
              <w:t>исследования.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 успешное, но не систематическое применение: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37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навыков выбора методов и средств решения задач исследования;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37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навыков сбора, обработки, анализа, систематизации и оценки </w:t>
            </w:r>
            <w:r w:rsidRPr="001E7128">
              <w:rPr>
                <w:color w:val="auto"/>
              </w:rPr>
              <w:lastRenderedPageBreak/>
              <w:t>научных достижений;</w:t>
            </w:r>
          </w:p>
          <w:p w:rsidR="00D83462" w:rsidRPr="001E7128" w:rsidRDefault="00D83462" w:rsidP="00E00045">
            <w:pPr>
              <w:numPr>
                <w:ilvl w:val="0"/>
                <w:numId w:val="37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прогнозирования результатов исследования.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 успешное, но сопровождающееся отдельными ошибками в применении: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38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навыков выбора методов и средств решения задач исследования;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38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навыков сбора, обработки, анализа, </w:t>
            </w:r>
            <w:r w:rsidRPr="001E7128">
              <w:rPr>
                <w:color w:val="auto"/>
              </w:rPr>
              <w:lastRenderedPageBreak/>
              <w:t>систематизации и оценки научных достижений;</w:t>
            </w:r>
          </w:p>
          <w:p w:rsidR="00D83462" w:rsidRPr="001E7128" w:rsidRDefault="00D83462" w:rsidP="00E00045">
            <w:pPr>
              <w:numPr>
                <w:ilvl w:val="0"/>
                <w:numId w:val="38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прогнозирования результатов исследования.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>Успешное и систематическое применение: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39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навыками выбора методов и средств решения задач исследования;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39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навыками сбора, обработки, анализа, систематизации и оценки научных </w:t>
            </w:r>
            <w:r w:rsidRPr="001E7128">
              <w:rPr>
                <w:color w:val="auto"/>
              </w:rPr>
              <w:lastRenderedPageBreak/>
              <w:t>достижений;</w:t>
            </w:r>
          </w:p>
          <w:p w:rsidR="00D83462" w:rsidRPr="001E7128" w:rsidRDefault="00D83462" w:rsidP="00E00045">
            <w:pPr>
              <w:numPr>
                <w:ilvl w:val="0"/>
                <w:numId w:val="39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прогнозирования результатов исследования.</w:t>
            </w:r>
          </w:p>
        </w:tc>
      </w:tr>
      <w:tr w:rsidR="001E7128" w:rsidRPr="001E7128" w:rsidTr="000D464F">
        <w:trPr>
          <w:trHeight w:val="537"/>
        </w:trPr>
        <w:tc>
          <w:tcPr>
            <w:tcW w:w="14940" w:type="dxa"/>
            <w:gridSpan w:val="9"/>
          </w:tcPr>
          <w:p w:rsidR="00D83462" w:rsidRPr="001E7128" w:rsidRDefault="00D83462" w:rsidP="00D83462">
            <w:pPr>
              <w:tabs>
                <w:tab w:val="left" w:pos="252"/>
              </w:tabs>
              <w:jc w:val="center"/>
            </w:pPr>
            <w:r w:rsidRPr="001E7128">
              <w:rPr>
                <w:b/>
              </w:rPr>
              <w:lastRenderedPageBreak/>
              <w:t>УК-2-</w:t>
            </w:r>
            <w:r w:rsidRPr="001E7128"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1E7128" w:rsidRPr="001E7128" w:rsidTr="000D464F">
        <w:trPr>
          <w:trHeight w:val="172"/>
        </w:trPr>
        <w:tc>
          <w:tcPr>
            <w:tcW w:w="3648" w:type="dxa"/>
            <w:vMerge w:val="restart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  <w:rPr>
                <w:b/>
              </w:rPr>
            </w:pPr>
            <w:r w:rsidRPr="001E7128">
              <w:rPr>
                <w:b/>
              </w:rPr>
              <w:t>Планируемые результаты обучения*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</w:p>
        </w:tc>
        <w:tc>
          <w:tcPr>
            <w:tcW w:w="11292" w:type="dxa"/>
            <w:gridSpan w:val="8"/>
          </w:tcPr>
          <w:p w:rsidR="00D83462" w:rsidRPr="001E7128" w:rsidRDefault="00D83462" w:rsidP="00D83462">
            <w:pPr>
              <w:tabs>
                <w:tab w:val="left" w:pos="25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Критерии оценивания результатов обучения</w:t>
            </w:r>
          </w:p>
        </w:tc>
      </w:tr>
      <w:tr w:rsidR="001E7128" w:rsidRPr="001E7128" w:rsidTr="000D464F">
        <w:trPr>
          <w:trHeight w:val="77"/>
        </w:trPr>
        <w:tc>
          <w:tcPr>
            <w:tcW w:w="3648" w:type="dxa"/>
            <w:vMerge/>
            <w:vAlign w:val="center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11292" w:type="dxa"/>
            <w:gridSpan w:val="8"/>
          </w:tcPr>
          <w:p w:rsidR="00D83462" w:rsidRPr="001E7128" w:rsidRDefault="00D83462" w:rsidP="000D464F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Уровни освоения компетенции</w:t>
            </w:r>
          </w:p>
        </w:tc>
      </w:tr>
      <w:tr w:rsidR="001E7128" w:rsidRPr="001E7128" w:rsidTr="00735939">
        <w:trPr>
          <w:trHeight w:val="360"/>
        </w:trPr>
        <w:tc>
          <w:tcPr>
            <w:tcW w:w="3648" w:type="dxa"/>
            <w:vMerge/>
            <w:vAlign w:val="center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Не зачтено</w:t>
            </w:r>
          </w:p>
        </w:tc>
        <w:tc>
          <w:tcPr>
            <w:tcW w:w="5646" w:type="dxa"/>
            <w:gridSpan w:val="4"/>
          </w:tcPr>
          <w:p w:rsidR="00D83462" w:rsidRPr="001E7128" w:rsidRDefault="00D83462" w:rsidP="00D83462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Базовый уровень</w:t>
            </w:r>
          </w:p>
          <w:p w:rsidR="00D83462" w:rsidRPr="001E7128" w:rsidRDefault="00D83462" w:rsidP="000D464F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Повышенный уровень</w:t>
            </w:r>
          </w:p>
          <w:p w:rsidR="00D83462" w:rsidRPr="001E7128" w:rsidRDefault="00D83462" w:rsidP="000D464F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</w:tr>
      <w:tr w:rsidR="001E7128" w:rsidRPr="001E7128" w:rsidTr="000D464F">
        <w:trPr>
          <w:trHeight w:val="284"/>
        </w:trPr>
        <w:tc>
          <w:tcPr>
            <w:tcW w:w="3648" w:type="dxa"/>
            <w:vMerge/>
            <w:vAlign w:val="center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2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3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4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5</w:t>
            </w:r>
          </w:p>
        </w:tc>
      </w:tr>
      <w:tr w:rsidR="001E7128" w:rsidRPr="001E7128" w:rsidTr="001D7D0D">
        <w:trPr>
          <w:trHeight w:val="892"/>
        </w:trPr>
        <w:tc>
          <w:tcPr>
            <w:tcW w:w="3648" w:type="dxa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7128">
              <w:rPr>
                <w:b/>
              </w:rPr>
              <w:t xml:space="preserve">Знает: </w:t>
            </w:r>
          </w:p>
          <w:p w:rsidR="00D83462" w:rsidRPr="001E7128" w:rsidRDefault="00D83462" w:rsidP="00D8346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1E7128">
              <w:t>З-</w:t>
            </w:r>
            <w:r w:rsidRPr="001E7128">
              <w:rPr>
                <w:sz w:val="16"/>
                <w:szCs w:val="16"/>
              </w:rPr>
              <w:t>1</w:t>
            </w:r>
            <w:r w:rsidRPr="001E7128">
              <w:t xml:space="preserve"> основные концепции современной философии науки, основные стадии эволюции науки, функции и основания научной картины мира, типы научной рациональности;</w:t>
            </w:r>
          </w:p>
          <w:p w:rsidR="00D83462" w:rsidRPr="001E7128" w:rsidRDefault="00D83462" w:rsidP="00D8346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1E7128">
              <w:t>З-</w:t>
            </w:r>
            <w:r w:rsidRPr="001E7128">
              <w:rPr>
                <w:sz w:val="16"/>
                <w:szCs w:val="16"/>
              </w:rPr>
              <w:t>2</w:t>
            </w:r>
            <w:r w:rsidRPr="001E7128">
              <w:t xml:space="preserve"> теоретико-методологические основы проектирования и решения комплексных задач в социально-гуманитарных исследованиях;</w:t>
            </w:r>
          </w:p>
          <w:p w:rsidR="00D83462" w:rsidRPr="001E7128" w:rsidRDefault="00D83462" w:rsidP="00D8346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1E7128">
              <w:t>З-</w:t>
            </w:r>
            <w:r w:rsidRPr="001E7128">
              <w:rPr>
                <w:sz w:val="16"/>
                <w:szCs w:val="16"/>
              </w:rPr>
              <w:t>3</w:t>
            </w:r>
            <w:r w:rsidRPr="001E7128">
              <w:t xml:space="preserve"> методы научно-исследовательской деятельности;</w:t>
            </w:r>
          </w:p>
          <w:p w:rsidR="00D83462" w:rsidRPr="001E7128" w:rsidRDefault="00D83462" w:rsidP="00D83462">
            <w:pPr>
              <w:tabs>
                <w:tab w:val="left" w:pos="0"/>
                <w:tab w:val="left" w:pos="252"/>
                <w:tab w:val="left" w:pos="55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1E7128">
              <w:t>Фрагментарные знания: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методов научно-исследовательской деятельности;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Неполное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знание: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D83462" w:rsidRPr="001E7128" w:rsidRDefault="00D83462" w:rsidP="00E00045">
            <w:pPr>
              <w:numPr>
                <w:ilvl w:val="0"/>
                <w:numId w:val="41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методов научно-исследовательской деятельности;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Сформированные, но содержащие отдельные пробелы знания: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D83462" w:rsidRPr="001E7128" w:rsidRDefault="00D83462" w:rsidP="00E00045">
            <w:pPr>
              <w:numPr>
                <w:ilvl w:val="0"/>
                <w:numId w:val="42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 xml:space="preserve">методов научно-исследовательской </w:t>
            </w:r>
            <w:r w:rsidRPr="001E7128">
              <w:lastRenderedPageBreak/>
              <w:t>деятельности;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 xml:space="preserve">Сформированные и систематические знания: 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D83462" w:rsidRPr="001E7128" w:rsidRDefault="00D83462" w:rsidP="00E00045">
            <w:pPr>
              <w:numPr>
                <w:ilvl w:val="0"/>
                <w:numId w:val="43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методов научно-исследовательской деятельности;</w:t>
            </w:r>
          </w:p>
        </w:tc>
      </w:tr>
      <w:tr w:rsidR="001E7128" w:rsidRPr="001E7128" w:rsidTr="00735939">
        <w:trPr>
          <w:trHeight w:val="4497"/>
        </w:trPr>
        <w:tc>
          <w:tcPr>
            <w:tcW w:w="3648" w:type="dxa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Умеет:</w:t>
            </w:r>
          </w:p>
          <w:p w:rsidR="00D83462" w:rsidRPr="001E7128" w:rsidRDefault="00D83462" w:rsidP="00D8346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1E7128">
              <w:t>У-</w:t>
            </w:r>
            <w:r w:rsidRPr="001E7128">
              <w:rPr>
                <w:sz w:val="16"/>
                <w:szCs w:val="16"/>
              </w:rPr>
              <w:t>1</w:t>
            </w:r>
            <w:r w:rsidRPr="001E7128">
              <w:t xml:space="preserve"> 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D83462" w:rsidRPr="001E7128" w:rsidRDefault="00D83462" w:rsidP="00D8346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1E7128">
              <w:t>У-</w:t>
            </w:r>
            <w:r w:rsidRPr="001E7128">
              <w:rPr>
                <w:sz w:val="16"/>
                <w:szCs w:val="16"/>
              </w:rPr>
              <w:t>2</w:t>
            </w:r>
            <w:r w:rsidRPr="001E7128">
              <w:t xml:space="preserve"> использовать положения и категории философии науки для оценки результатов научно-исследовательской работы; </w:t>
            </w:r>
          </w:p>
          <w:p w:rsidR="00D83462" w:rsidRPr="001E7128" w:rsidRDefault="00D83462" w:rsidP="00D8346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Частично освоенные умения: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освоение умений: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В целом успешное, но содержащее отдельные пробелы в умении: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Успешное и систематическое применение умений: 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</w:tr>
      <w:tr w:rsidR="001E7128" w:rsidRPr="001E7128" w:rsidTr="00735939">
        <w:trPr>
          <w:trHeight w:val="1160"/>
        </w:trPr>
        <w:tc>
          <w:tcPr>
            <w:tcW w:w="3648" w:type="dxa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E7128">
              <w:rPr>
                <w:b/>
              </w:rPr>
              <w:t>Владеет:</w:t>
            </w:r>
          </w:p>
          <w:p w:rsidR="00D83462" w:rsidRPr="001E7128" w:rsidRDefault="00D83462" w:rsidP="00D8346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1E7128">
              <w:t>В-</w:t>
            </w:r>
            <w:r w:rsidRPr="001E7128">
              <w:rPr>
                <w:sz w:val="16"/>
              </w:rPr>
              <w:t>1</w:t>
            </w:r>
            <w:r w:rsidRPr="001E7128">
              <w:t xml:space="preserve"> навыками</w:t>
            </w:r>
            <w:proofErr w:type="gramEnd"/>
            <w:r w:rsidRPr="001E7128">
              <w:t xml:space="preserve"> анализа и оценки основных мировоззренческих и методологических проблем, в </w:t>
            </w:r>
            <w:proofErr w:type="spellStart"/>
            <w:r w:rsidRPr="001E7128">
              <w:t>т.ч</w:t>
            </w:r>
            <w:proofErr w:type="spellEnd"/>
            <w:r w:rsidRPr="001E7128">
              <w:t>. междисциплинарного характера в соответствующей отрасли научного знания;</w:t>
            </w:r>
          </w:p>
          <w:p w:rsidR="00D83462" w:rsidRPr="001E7128" w:rsidRDefault="00D83462" w:rsidP="00D8346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1E7128">
              <w:t>В-</w:t>
            </w:r>
            <w:r w:rsidRPr="001E7128">
              <w:rPr>
                <w:sz w:val="16"/>
              </w:rPr>
              <w:t>2</w:t>
            </w:r>
            <w:r w:rsidRPr="001E7128">
              <w:t xml:space="preserve"> навыками</w:t>
            </w:r>
            <w:proofErr w:type="gramEnd"/>
            <w:r w:rsidRPr="001E7128">
              <w:t xml:space="preserve">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</w:t>
            </w:r>
            <w:r w:rsidRPr="001E7128">
              <w:lastRenderedPageBreak/>
              <w:t xml:space="preserve">мировоззрения с использованием знаний, в том числе из области истории и философии науки. 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>Фрагментарное владение: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1E7128">
              <w:t xml:space="preserve">навыками анализа и оценки основных мировоззренческих и методологических проблем, в </w:t>
            </w:r>
            <w:proofErr w:type="spellStart"/>
            <w:r w:rsidRPr="001E7128">
              <w:t>т.ч</w:t>
            </w:r>
            <w:proofErr w:type="spellEnd"/>
            <w:r w:rsidRPr="001E7128">
              <w:t>. междисциплинарного характера в соответствующей отрасли научного знания;</w:t>
            </w:r>
          </w:p>
          <w:p w:rsidR="00D83462" w:rsidRPr="001E7128" w:rsidRDefault="00D83462" w:rsidP="00E00045">
            <w:pPr>
              <w:numPr>
                <w:ilvl w:val="0"/>
                <w:numId w:val="48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навыками планирования научно-исследовательской </w:t>
            </w:r>
            <w:r w:rsidRPr="001E7128">
              <w:lastRenderedPageBreak/>
              <w:t>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 успешное, но не систематическое применение: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4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1E7128">
              <w:t xml:space="preserve">навыков анализа и оценки основных мировоззренческих и методологических проблем, в </w:t>
            </w:r>
            <w:proofErr w:type="spellStart"/>
            <w:r w:rsidRPr="001E7128">
              <w:t>т.ч</w:t>
            </w:r>
            <w:proofErr w:type="spellEnd"/>
            <w:r w:rsidRPr="001E7128">
              <w:t>. междисциплинарного характера в соответствующей отрасли научного знания;</w:t>
            </w:r>
          </w:p>
          <w:p w:rsidR="00D83462" w:rsidRPr="001E7128" w:rsidRDefault="00D83462" w:rsidP="00E00045">
            <w:pPr>
              <w:numPr>
                <w:ilvl w:val="0"/>
                <w:numId w:val="49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lastRenderedPageBreak/>
              <w:t>навыков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 успешное, но сопровождающееся отдельными ошибками в применении: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5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1E7128">
              <w:t xml:space="preserve">навыков анализа и оценки основных мировоззренческих и методологических проблем, в </w:t>
            </w:r>
            <w:proofErr w:type="spellStart"/>
            <w:r w:rsidRPr="001E7128">
              <w:t>т.ч</w:t>
            </w:r>
            <w:proofErr w:type="spellEnd"/>
            <w:r w:rsidRPr="001E7128">
              <w:t xml:space="preserve">. междисциплинарного характера </w:t>
            </w:r>
            <w:proofErr w:type="spellStart"/>
            <w:r w:rsidRPr="001E7128">
              <w:t>всоответствующей</w:t>
            </w:r>
            <w:proofErr w:type="spellEnd"/>
            <w:r w:rsidRPr="001E7128">
              <w:t xml:space="preserve"> </w:t>
            </w:r>
            <w:r w:rsidRPr="001E7128">
              <w:lastRenderedPageBreak/>
              <w:t>отрасли научного знания;</w:t>
            </w:r>
          </w:p>
          <w:p w:rsidR="00D83462" w:rsidRPr="001E7128" w:rsidRDefault="00D83462" w:rsidP="00E00045">
            <w:pPr>
              <w:numPr>
                <w:ilvl w:val="0"/>
                <w:numId w:val="50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навыков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>Успешное и систематическое применение: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5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1E7128">
              <w:t xml:space="preserve">навыков анализа и оценки основных мировоззренческих и методологических проблем, в </w:t>
            </w:r>
            <w:proofErr w:type="spellStart"/>
            <w:r w:rsidRPr="001E7128">
              <w:t>т.ч</w:t>
            </w:r>
            <w:proofErr w:type="spellEnd"/>
            <w:r w:rsidRPr="001E7128">
              <w:t xml:space="preserve">. междисциплинарного характера </w:t>
            </w:r>
            <w:proofErr w:type="spellStart"/>
            <w:r w:rsidRPr="001E7128">
              <w:t>всоответствующей</w:t>
            </w:r>
            <w:proofErr w:type="spellEnd"/>
            <w:r w:rsidRPr="001E7128">
              <w:t xml:space="preserve"> отрасли научного знания;</w:t>
            </w:r>
          </w:p>
          <w:p w:rsidR="00D83462" w:rsidRPr="001E7128" w:rsidRDefault="00D83462" w:rsidP="00E00045">
            <w:pPr>
              <w:numPr>
                <w:ilvl w:val="0"/>
                <w:numId w:val="51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lastRenderedPageBreak/>
              <w:t>навыков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</w:tr>
      <w:tr w:rsidR="001E7128" w:rsidRPr="001E7128" w:rsidTr="00735939">
        <w:trPr>
          <w:trHeight w:val="524"/>
        </w:trPr>
        <w:tc>
          <w:tcPr>
            <w:tcW w:w="14940" w:type="dxa"/>
            <w:gridSpan w:val="9"/>
          </w:tcPr>
          <w:p w:rsidR="00D83462" w:rsidRPr="001E7128" w:rsidRDefault="00D83462" w:rsidP="00D83462">
            <w:pPr>
              <w:tabs>
                <w:tab w:val="left" w:pos="252"/>
              </w:tabs>
              <w:jc w:val="center"/>
            </w:pPr>
            <w:r w:rsidRPr="001E7128">
              <w:rPr>
                <w:b/>
              </w:rPr>
              <w:lastRenderedPageBreak/>
              <w:t>УК-3</w:t>
            </w:r>
            <w:r w:rsidRPr="001E7128">
              <w:t>-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1E7128" w:rsidRPr="001E7128" w:rsidTr="001D7D0D">
        <w:trPr>
          <w:trHeight w:val="186"/>
        </w:trPr>
        <w:tc>
          <w:tcPr>
            <w:tcW w:w="3648" w:type="dxa"/>
            <w:vMerge w:val="restart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  <w:rPr>
                <w:b/>
              </w:rPr>
            </w:pPr>
            <w:r w:rsidRPr="001E7128">
              <w:rPr>
                <w:b/>
              </w:rPr>
              <w:t>Планируемые результаты обучения*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</w:p>
        </w:tc>
        <w:tc>
          <w:tcPr>
            <w:tcW w:w="11292" w:type="dxa"/>
            <w:gridSpan w:val="8"/>
          </w:tcPr>
          <w:p w:rsidR="00D83462" w:rsidRPr="001E7128" w:rsidRDefault="00D83462" w:rsidP="00D83462">
            <w:pPr>
              <w:tabs>
                <w:tab w:val="left" w:pos="25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Критерии оценивания результатов обучения</w:t>
            </w:r>
          </w:p>
        </w:tc>
      </w:tr>
      <w:tr w:rsidR="001E7128" w:rsidRPr="001E7128" w:rsidTr="001D7D0D">
        <w:trPr>
          <w:trHeight w:val="86"/>
        </w:trPr>
        <w:tc>
          <w:tcPr>
            <w:tcW w:w="3648" w:type="dxa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11292" w:type="dxa"/>
            <w:gridSpan w:val="8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Уровни освоения компетенции</w:t>
            </w:r>
          </w:p>
        </w:tc>
      </w:tr>
      <w:tr w:rsidR="001E7128" w:rsidRPr="001E7128" w:rsidTr="00735939">
        <w:trPr>
          <w:trHeight w:val="360"/>
        </w:trPr>
        <w:tc>
          <w:tcPr>
            <w:tcW w:w="3648" w:type="dxa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Не зачтено</w:t>
            </w:r>
          </w:p>
        </w:tc>
        <w:tc>
          <w:tcPr>
            <w:tcW w:w="5646" w:type="dxa"/>
            <w:gridSpan w:val="4"/>
          </w:tcPr>
          <w:p w:rsidR="00D83462" w:rsidRPr="001E7128" w:rsidRDefault="00D83462" w:rsidP="00D83462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Базовый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Повышенный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</w:tr>
      <w:tr w:rsidR="001E7128" w:rsidRPr="001E7128" w:rsidTr="001D7D0D">
        <w:trPr>
          <w:trHeight w:val="146"/>
        </w:trPr>
        <w:tc>
          <w:tcPr>
            <w:tcW w:w="3648" w:type="dxa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2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3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4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5</w:t>
            </w:r>
          </w:p>
        </w:tc>
      </w:tr>
      <w:tr w:rsidR="001E7128" w:rsidRPr="001E7128" w:rsidTr="005220D9">
        <w:trPr>
          <w:trHeight w:val="709"/>
        </w:trPr>
        <w:tc>
          <w:tcPr>
            <w:tcW w:w="3648" w:type="dxa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7128">
              <w:rPr>
                <w:b/>
              </w:rPr>
              <w:t xml:space="preserve">Знает: </w:t>
            </w:r>
          </w:p>
          <w:p w:rsidR="00D83462" w:rsidRPr="001E7128" w:rsidRDefault="00D83462" w:rsidP="00D8346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1</w:t>
            </w:r>
            <w:r w:rsidRPr="001E7128">
              <w:t xml:space="preserve"> принципы работы в российском или международном исследовательском коллективе;</w:t>
            </w:r>
          </w:p>
          <w:p w:rsidR="00D83462" w:rsidRPr="001E7128" w:rsidRDefault="00D83462" w:rsidP="00D8346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2</w:t>
            </w:r>
            <w:r w:rsidRPr="001E7128">
              <w:t xml:space="preserve"> основы этапного планирования работы российских и международных исследовательских коллективов при решении научно-исследовательских задач или </w:t>
            </w:r>
            <w:r w:rsidRPr="001E7128">
              <w:lastRenderedPageBreak/>
              <w:t xml:space="preserve">разработке научно-исследовательского проекта; </w:t>
            </w:r>
          </w:p>
          <w:p w:rsidR="00D83462" w:rsidRPr="001E7128" w:rsidRDefault="00D83462" w:rsidP="00D83462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3</w:t>
            </w:r>
            <w:r w:rsidRPr="001E7128">
              <w:t xml:space="preserve"> основы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1E7128">
              <w:lastRenderedPageBreak/>
              <w:t>Фрагментарные знания:</w:t>
            </w:r>
          </w:p>
          <w:p w:rsidR="00D83462" w:rsidRPr="001E7128" w:rsidRDefault="00D83462" w:rsidP="00E00045">
            <w:pPr>
              <w:numPr>
                <w:ilvl w:val="0"/>
                <w:numId w:val="52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>принципов работы в российском или международном исследовательском коллективе;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5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основ этапного планирования работы российских и международных </w:t>
            </w:r>
            <w:r w:rsidRPr="001E7128">
              <w:lastRenderedPageBreak/>
              <w:t xml:space="preserve">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D83462" w:rsidRPr="001E7128" w:rsidRDefault="00D83462" w:rsidP="00E00045">
            <w:pPr>
              <w:numPr>
                <w:ilvl w:val="0"/>
                <w:numId w:val="52"/>
              </w:num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>Неполное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знание:</w:t>
            </w:r>
          </w:p>
          <w:p w:rsidR="00D83462" w:rsidRPr="001E7128" w:rsidRDefault="00D83462" w:rsidP="00E00045">
            <w:pPr>
              <w:numPr>
                <w:ilvl w:val="0"/>
                <w:numId w:val="53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>принципов работы в российском или международном исследовательском коллективе;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5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основ этапного планирования работы российских и </w:t>
            </w:r>
            <w:r w:rsidRPr="001E7128">
              <w:lastRenderedPageBreak/>
              <w:t xml:space="preserve">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D83462" w:rsidRPr="001E7128" w:rsidRDefault="00D83462" w:rsidP="00E00045">
            <w:pPr>
              <w:numPr>
                <w:ilvl w:val="0"/>
                <w:numId w:val="53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основ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>Сформированные, но содержащие отдельные пробелы знания:</w:t>
            </w:r>
          </w:p>
          <w:p w:rsidR="00D83462" w:rsidRPr="001E7128" w:rsidRDefault="00D83462" w:rsidP="00E00045">
            <w:pPr>
              <w:numPr>
                <w:ilvl w:val="0"/>
                <w:numId w:val="54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>принципов работы в российском или международном исследовательском коллективе;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5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основ этапного планирования работы </w:t>
            </w:r>
            <w:r w:rsidRPr="001E7128">
              <w:lastRenderedPageBreak/>
              <w:t xml:space="preserve">российских и 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54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основ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 xml:space="preserve">Сформированные и систематические знания: </w:t>
            </w:r>
          </w:p>
          <w:p w:rsidR="00D83462" w:rsidRPr="001E7128" w:rsidRDefault="00D83462" w:rsidP="00E00045">
            <w:pPr>
              <w:numPr>
                <w:ilvl w:val="0"/>
                <w:numId w:val="55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>принципов работы в российском или международном исследовательском коллективе;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5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основ этапного планирования работы российских и </w:t>
            </w:r>
            <w:r w:rsidRPr="001E7128">
              <w:lastRenderedPageBreak/>
              <w:t xml:space="preserve">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D83462" w:rsidRPr="001E7128" w:rsidRDefault="00D83462" w:rsidP="00E00045">
            <w:pPr>
              <w:pStyle w:val="Default"/>
              <w:numPr>
                <w:ilvl w:val="0"/>
                <w:numId w:val="55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основ научной 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</w:tr>
      <w:tr w:rsidR="001E7128" w:rsidRPr="001E7128" w:rsidTr="005220D9">
        <w:trPr>
          <w:trHeight w:val="709"/>
        </w:trPr>
        <w:tc>
          <w:tcPr>
            <w:tcW w:w="3648" w:type="dxa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Умеет:</w:t>
            </w:r>
          </w:p>
          <w:p w:rsidR="00D83462" w:rsidRPr="001E7128" w:rsidRDefault="00D83462" w:rsidP="00D8346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1E7128">
              <w:t>У-</w:t>
            </w:r>
            <w:r w:rsidRPr="001E7128">
              <w:rPr>
                <w:sz w:val="16"/>
              </w:rPr>
              <w:t>1</w:t>
            </w:r>
            <w:r w:rsidRPr="001E7128">
              <w:t xml:space="preserve"> выделить составные элементы общего проекта, определить цели, задачи и сроки их выполнения;</w:t>
            </w:r>
          </w:p>
          <w:p w:rsidR="00D83462" w:rsidRPr="001E7128" w:rsidRDefault="00D83462" w:rsidP="00D8346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1E7128">
              <w:t>У-</w:t>
            </w:r>
            <w:r w:rsidRPr="001E7128">
              <w:rPr>
                <w:sz w:val="16"/>
              </w:rPr>
              <w:t>2</w:t>
            </w:r>
            <w:r w:rsidRPr="001E7128">
              <w:t xml:space="preserve"> организовать собственную работу, а также работу группы для сотрудничества </w:t>
            </w:r>
            <w:proofErr w:type="gramStart"/>
            <w:r w:rsidRPr="001E7128">
              <w:t>в  российском</w:t>
            </w:r>
            <w:proofErr w:type="gramEnd"/>
            <w:r w:rsidRPr="001E7128">
              <w:t xml:space="preserve"> и/или международном коллективе;</w:t>
            </w:r>
          </w:p>
          <w:p w:rsidR="00D83462" w:rsidRPr="001E7128" w:rsidRDefault="00D83462" w:rsidP="00D8346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Частично освоенные умения: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5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выделить составные элементы общего проекта, определить цели, задачи и сроки их выполнения;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5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организовать собственную работу, а также работу группы для сотрудничества </w:t>
            </w:r>
            <w:proofErr w:type="gramStart"/>
            <w:r w:rsidRPr="001E7128">
              <w:t>в  российском</w:t>
            </w:r>
            <w:proofErr w:type="gramEnd"/>
            <w:r w:rsidRPr="001E7128">
              <w:t xml:space="preserve"> и/или международном коллективе;</w:t>
            </w:r>
          </w:p>
          <w:p w:rsidR="00D83462" w:rsidRPr="001E7128" w:rsidRDefault="00D83462" w:rsidP="00D83462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освоение умений: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5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выделить составные элементы общего проекта, определить цели, задачи и сроки их выполнения;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5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организовать собственную работу, а также работу группы для сотрудничества в  российском и/или международном коллективе;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В целом успешное, но содержащее отдельные пробелы в умении: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5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выделить составные элементы общего проекта, определить цели, задачи и сроки их выполнения;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5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организовать собственную работу, а также работу группы для сотрудничества в  российском и/или международном коллективе;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Успешное и систематическое применение умений: 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5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выделить составные элементы общего проекта, определить цели, задачи и сроки их выполнения;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5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организовать собственную работу, а также работу группы для сотрудничества в  российском и/или международном коллективе;</w:t>
            </w:r>
          </w:p>
        </w:tc>
      </w:tr>
      <w:tr w:rsidR="001E7128" w:rsidRPr="001E7128" w:rsidTr="00735939">
        <w:trPr>
          <w:trHeight w:val="344"/>
        </w:trPr>
        <w:tc>
          <w:tcPr>
            <w:tcW w:w="3648" w:type="dxa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Владеет: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proofErr w:type="gramStart"/>
            <w:r w:rsidRPr="001E7128">
              <w:t>В-</w:t>
            </w:r>
            <w:r w:rsidRPr="001E7128">
              <w:rPr>
                <w:sz w:val="16"/>
              </w:rPr>
              <w:t>1</w:t>
            </w:r>
            <w:r w:rsidRPr="001E7128">
              <w:t xml:space="preserve"> навыком</w:t>
            </w:r>
            <w:proofErr w:type="gramEnd"/>
            <w:r w:rsidRPr="001E7128">
              <w:t xml:space="preserve">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proofErr w:type="gramStart"/>
            <w:r w:rsidRPr="001E7128">
              <w:t>В-</w:t>
            </w:r>
            <w:r w:rsidRPr="001E7128">
              <w:rPr>
                <w:sz w:val="16"/>
              </w:rPr>
              <w:t>2</w:t>
            </w:r>
            <w:r w:rsidRPr="001E7128">
              <w:t xml:space="preserve"> методами</w:t>
            </w:r>
            <w:proofErr w:type="gramEnd"/>
            <w:r w:rsidRPr="001E7128">
              <w:t xml:space="preserve">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D83462" w:rsidRPr="001E7128" w:rsidRDefault="00D83462" w:rsidP="00D8346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1E7128">
              <w:t>В-</w:t>
            </w:r>
            <w:r w:rsidRPr="001E7128">
              <w:rPr>
                <w:sz w:val="16"/>
              </w:rPr>
              <w:t>3</w:t>
            </w:r>
            <w:r w:rsidRPr="001E7128">
              <w:t xml:space="preserve"> основами</w:t>
            </w:r>
            <w:proofErr w:type="gramEnd"/>
            <w:r w:rsidRPr="001E7128">
              <w:t xml:space="preserve">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  <w:p w:rsidR="00D83462" w:rsidRPr="001E7128" w:rsidRDefault="00D83462" w:rsidP="00D83462">
            <w:pPr>
              <w:pStyle w:val="Default"/>
              <w:tabs>
                <w:tab w:val="left" w:pos="252"/>
              </w:tabs>
              <w:jc w:val="both"/>
              <w:rPr>
                <w:color w:val="auto"/>
              </w:rPr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Фрагментарное владение:</w:t>
            </w:r>
          </w:p>
          <w:p w:rsidR="00D83462" w:rsidRPr="001E7128" w:rsidRDefault="00D83462" w:rsidP="00E00045">
            <w:pPr>
              <w:numPr>
                <w:ilvl w:val="0"/>
                <w:numId w:val="60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D83462" w:rsidRPr="001E7128" w:rsidRDefault="00D83462" w:rsidP="00E00045">
            <w:pPr>
              <w:numPr>
                <w:ilvl w:val="0"/>
                <w:numId w:val="60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60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В целом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 успешное, но не систематическое применение:</w:t>
            </w:r>
          </w:p>
          <w:p w:rsidR="00D83462" w:rsidRPr="001E7128" w:rsidRDefault="00D83462" w:rsidP="00E00045">
            <w:pPr>
              <w:numPr>
                <w:ilvl w:val="0"/>
                <w:numId w:val="61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D83462" w:rsidRPr="001E7128" w:rsidRDefault="00D83462" w:rsidP="00E00045">
            <w:pPr>
              <w:numPr>
                <w:ilvl w:val="0"/>
                <w:numId w:val="61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D83462" w:rsidRPr="001E7128" w:rsidRDefault="00D83462" w:rsidP="00E00045">
            <w:pPr>
              <w:numPr>
                <w:ilvl w:val="0"/>
                <w:numId w:val="61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В целом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 успешное, но сопровождающееся отдельными ошибками в применении:</w:t>
            </w:r>
          </w:p>
          <w:p w:rsidR="00D83462" w:rsidRPr="001E7128" w:rsidRDefault="00D83462" w:rsidP="00E00045">
            <w:pPr>
              <w:numPr>
                <w:ilvl w:val="0"/>
                <w:numId w:val="62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D83462" w:rsidRPr="001E7128" w:rsidRDefault="00D83462" w:rsidP="00E00045">
            <w:pPr>
              <w:numPr>
                <w:ilvl w:val="0"/>
                <w:numId w:val="62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D83462" w:rsidRPr="001E7128" w:rsidRDefault="00D83462" w:rsidP="00E00045">
            <w:pPr>
              <w:numPr>
                <w:ilvl w:val="0"/>
                <w:numId w:val="62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Успешное и систематическое применение:</w:t>
            </w:r>
          </w:p>
          <w:p w:rsidR="00D83462" w:rsidRPr="001E7128" w:rsidRDefault="00D83462" w:rsidP="00E00045">
            <w:pPr>
              <w:numPr>
                <w:ilvl w:val="0"/>
                <w:numId w:val="63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D83462" w:rsidRPr="001E7128" w:rsidRDefault="00D83462" w:rsidP="00E00045">
            <w:pPr>
              <w:numPr>
                <w:ilvl w:val="0"/>
                <w:numId w:val="63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D83462" w:rsidRPr="001E7128" w:rsidRDefault="00D83462" w:rsidP="00E00045">
            <w:pPr>
              <w:numPr>
                <w:ilvl w:val="0"/>
                <w:numId w:val="63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</w:tr>
      <w:tr w:rsidR="001E7128" w:rsidRPr="001E7128" w:rsidTr="001D7D0D">
        <w:trPr>
          <w:trHeight w:val="173"/>
        </w:trPr>
        <w:tc>
          <w:tcPr>
            <w:tcW w:w="14940" w:type="dxa"/>
            <w:gridSpan w:val="9"/>
          </w:tcPr>
          <w:p w:rsidR="00D83462" w:rsidRPr="001E7128" w:rsidRDefault="00D83462" w:rsidP="00D8346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7128">
              <w:rPr>
                <w:b/>
              </w:rPr>
              <w:lastRenderedPageBreak/>
              <w:t xml:space="preserve">УК-4- </w:t>
            </w:r>
            <w:r w:rsidRPr="001E7128"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1E7128" w:rsidRPr="001E7128" w:rsidTr="001D7D0D">
        <w:trPr>
          <w:trHeight w:val="240"/>
        </w:trPr>
        <w:tc>
          <w:tcPr>
            <w:tcW w:w="3648" w:type="dxa"/>
            <w:vMerge w:val="restart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  <w:rPr>
                <w:b/>
              </w:rPr>
            </w:pPr>
            <w:r w:rsidRPr="001E7128">
              <w:rPr>
                <w:b/>
              </w:rPr>
              <w:t>Планируемые результаты обучения*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</w:p>
        </w:tc>
        <w:tc>
          <w:tcPr>
            <w:tcW w:w="11292" w:type="dxa"/>
            <w:gridSpan w:val="8"/>
          </w:tcPr>
          <w:p w:rsidR="00D83462" w:rsidRPr="001E7128" w:rsidRDefault="00D83462" w:rsidP="00D83462">
            <w:pPr>
              <w:tabs>
                <w:tab w:val="left" w:pos="25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Критерии оценивания результатов обучения</w:t>
            </w:r>
          </w:p>
        </w:tc>
      </w:tr>
      <w:tr w:rsidR="001E7128" w:rsidRPr="001E7128" w:rsidTr="001D7D0D">
        <w:trPr>
          <w:trHeight w:val="139"/>
        </w:trPr>
        <w:tc>
          <w:tcPr>
            <w:tcW w:w="3648" w:type="dxa"/>
            <w:vMerge/>
            <w:vAlign w:val="center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11292" w:type="dxa"/>
            <w:gridSpan w:val="8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Уровни освоения компетенции</w:t>
            </w:r>
          </w:p>
        </w:tc>
      </w:tr>
      <w:tr w:rsidR="001E7128" w:rsidRPr="001E7128" w:rsidTr="00735939">
        <w:trPr>
          <w:trHeight w:val="360"/>
        </w:trPr>
        <w:tc>
          <w:tcPr>
            <w:tcW w:w="3648" w:type="dxa"/>
            <w:vMerge/>
            <w:vAlign w:val="center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Не зачтено</w:t>
            </w:r>
          </w:p>
        </w:tc>
        <w:tc>
          <w:tcPr>
            <w:tcW w:w="5646" w:type="dxa"/>
            <w:gridSpan w:val="4"/>
          </w:tcPr>
          <w:p w:rsidR="00D83462" w:rsidRPr="001E7128" w:rsidRDefault="00D83462" w:rsidP="00D83462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Базовый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Повышенный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</w:tr>
      <w:tr w:rsidR="001E7128" w:rsidRPr="001E7128" w:rsidTr="001D7D0D">
        <w:trPr>
          <w:trHeight w:val="185"/>
        </w:trPr>
        <w:tc>
          <w:tcPr>
            <w:tcW w:w="3648" w:type="dxa"/>
            <w:vMerge/>
            <w:vAlign w:val="center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2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3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4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5</w:t>
            </w:r>
          </w:p>
        </w:tc>
      </w:tr>
      <w:tr w:rsidR="001E7128" w:rsidRPr="001E7128" w:rsidTr="00735939">
        <w:trPr>
          <w:trHeight w:val="1160"/>
        </w:trPr>
        <w:tc>
          <w:tcPr>
            <w:tcW w:w="3648" w:type="dxa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7128">
              <w:rPr>
                <w:b/>
              </w:rPr>
              <w:t xml:space="preserve">Знает: </w:t>
            </w:r>
          </w:p>
          <w:p w:rsidR="00D83462" w:rsidRPr="001E7128" w:rsidRDefault="00D83462" w:rsidP="00D83462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1</w:t>
            </w:r>
            <w:r w:rsidRPr="001E7128">
              <w:t xml:space="preserve"> лексико-грамматические основы построения научных текстов на родном и иностранном языках;</w:t>
            </w:r>
          </w:p>
          <w:p w:rsidR="00D83462" w:rsidRPr="001E7128" w:rsidRDefault="00D83462" w:rsidP="00D83462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2</w:t>
            </w:r>
            <w:r w:rsidRPr="001E7128">
              <w:t xml:space="preserve"> стилистические особенности представления результатов научной деятельности в монологе, диалоге, </w:t>
            </w:r>
            <w:proofErr w:type="spellStart"/>
            <w:r w:rsidRPr="001E7128">
              <w:t>полилоге</w:t>
            </w:r>
            <w:proofErr w:type="spellEnd"/>
            <w:r w:rsidRPr="001E7128">
              <w:t xml:space="preserve"> в письменной и устной форме на родном и иностранном языках;</w:t>
            </w:r>
          </w:p>
          <w:p w:rsidR="00D83462" w:rsidRPr="001E7128" w:rsidRDefault="00D83462" w:rsidP="00D83462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3</w:t>
            </w:r>
            <w:r w:rsidRPr="001E7128">
              <w:t xml:space="preserve"> основные способы достижения эквивалентности в письменной и устной научной коммуникации;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1E7128">
              <w:t>Фрагментарные знания:</w:t>
            </w:r>
          </w:p>
          <w:p w:rsidR="00D83462" w:rsidRPr="001E7128" w:rsidRDefault="00D83462" w:rsidP="00E00045">
            <w:pPr>
              <w:numPr>
                <w:ilvl w:val="0"/>
                <w:numId w:val="6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лексико-грамматических основ построения научных текстов на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6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стилистических особенностей представления результатов научной деятельности в монологе, диалоге, </w:t>
            </w:r>
            <w:proofErr w:type="spellStart"/>
            <w:r w:rsidRPr="001E7128">
              <w:t>полилоге</w:t>
            </w:r>
            <w:proofErr w:type="spellEnd"/>
            <w:r w:rsidRPr="001E7128">
              <w:t xml:space="preserve"> в письменной и устной форме на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64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основных способов достижения эквивалентности в письменной и устной научной коммуникации;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Неполное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знание:</w:t>
            </w:r>
          </w:p>
          <w:p w:rsidR="00D83462" w:rsidRPr="001E7128" w:rsidRDefault="00D83462" w:rsidP="00E00045">
            <w:pPr>
              <w:numPr>
                <w:ilvl w:val="0"/>
                <w:numId w:val="6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лексико-грамматических основ построения научных текстов на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6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стилистических особенностей представления результатов научной деятельности в монологе, диалоге, </w:t>
            </w:r>
            <w:proofErr w:type="spellStart"/>
            <w:r w:rsidRPr="001E7128">
              <w:t>полилоге</w:t>
            </w:r>
            <w:proofErr w:type="spellEnd"/>
            <w:r w:rsidRPr="001E7128">
              <w:t xml:space="preserve"> в письменной и устной форме на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65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основных способов достижения эквивалентности в письменной и устной научной коммуникации;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Сформированные, но содержащие отдельные пробелы знания:</w:t>
            </w:r>
          </w:p>
          <w:p w:rsidR="00D83462" w:rsidRPr="001E7128" w:rsidRDefault="00D83462" w:rsidP="00E00045">
            <w:pPr>
              <w:numPr>
                <w:ilvl w:val="0"/>
                <w:numId w:val="6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лексико-грамматических основ построения научных текстов на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6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стилистических особенностей представления результатов научной деятельности в монологе, диалоге, </w:t>
            </w:r>
            <w:proofErr w:type="spellStart"/>
            <w:r w:rsidRPr="001E7128">
              <w:t>полилоге</w:t>
            </w:r>
            <w:proofErr w:type="spellEnd"/>
            <w:r w:rsidRPr="001E7128">
              <w:t xml:space="preserve"> в письменной и устной форме на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66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основных способов достижения эквивалентности в письменной и устной научной коммуникации;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Сформированные и систематические знания: </w:t>
            </w:r>
          </w:p>
          <w:p w:rsidR="00D83462" w:rsidRPr="001E7128" w:rsidRDefault="00D83462" w:rsidP="00E00045">
            <w:pPr>
              <w:numPr>
                <w:ilvl w:val="0"/>
                <w:numId w:val="6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лексико-грамматических основ построения научных текстов на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6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стилистических особенностей представления результатов научной деятельности в монологе, диалоге, </w:t>
            </w:r>
            <w:proofErr w:type="spellStart"/>
            <w:r w:rsidRPr="001E7128">
              <w:t>полилоге</w:t>
            </w:r>
            <w:proofErr w:type="spellEnd"/>
            <w:r w:rsidRPr="001E7128">
              <w:t xml:space="preserve"> в письменной и устной форме на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67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основных способов достижения эквивалентности в письменной и устной научной коммуникации;</w:t>
            </w:r>
          </w:p>
        </w:tc>
      </w:tr>
      <w:tr w:rsidR="001E7128" w:rsidRPr="001E7128" w:rsidTr="00735939">
        <w:trPr>
          <w:trHeight w:val="3239"/>
        </w:trPr>
        <w:tc>
          <w:tcPr>
            <w:tcW w:w="3648" w:type="dxa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Умеет:</w:t>
            </w:r>
          </w:p>
          <w:p w:rsidR="00D83462" w:rsidRPr="001E7128" w:rsidRDefault="00D83462" w:rsidP="00D83462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1E7128">
              <w:t>У-</w:t>
            </w:r>
            <w:r w:rsidRPr="001E7128">
              <w:rPr>
                <w:sz w:val="16"/>
              </w:rPr>
              <w:t>1</w:t>
            </w:r>
            <w:r w:rsidRPr="001E7128">
              <w:t xml:space="preserve"> анализировать и интерпретировать научные тексты в соответствующей области </w:t>
            </w:r>
            <w:proofErr w:type="gramStart"/>
            <w:r w:rsidRPr="001E7128">
              <w:t>знания  на</w:t>
            </w:r>
            <w:proofErr w:type="gramEnd"/>
            <w:r w:rsidRPr="001E7128">
              <w:t xml:space="preserve"> родном и иностранном языках;</w:t>
            </w:r>
          </w:p>
          <w:p w:rsidR="00D83462" w:rsidRPr="001E7128" w:rsidRDefault="00D83462" w:rsidP="00D83462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1E7128">
              <w:t>У-</w:t>
            </w:r>
            <w:r w:rsidRPr="001E7128">
              <w:rPr>
                <w:sz w:val="16"/>
              </w:rPr>
              <w:t>2</w:t>
            </w:r>
            <w:r w:rsidRPr="001E7128">
              <w:t xml:space="preserve"> представлять результаты научно-исследовательской работы в режиме монолога, диалога, </w:t>
            </w:r>
            <w:proofErr w:type="spellStart"/>
            <w:r w:rsidRPr="001E7128">
              <w:t>полилога</w:t>
            </w:r>
            <w:proofErr w:type="spellEnd"/>
            <w:r w:rsidRPr="001E7128">
              <w:t xml:space="preserve"> на родном и иностранном языках;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Частично освоенные умения:</w:t>
            </w:r>
          </w:p>
          <w:p w:rsidR="00D83462" w:rsidRPr="001E7128" w:rsidRDefault="00D83462" w:rsidP="00E00045">
            <w:pPr>
              <w:numPr>
                <w:ilvl w:val="0"/>
                <w:numId w:val="6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анализировать и интерпретировать научные тексты в соответствующей области </w:t>
            </w:r>
            <w:proofErr w:type="gramStart"/>
            <w:r w:rsidRPr="001E7128">
              <w:t>знания  на</w:t>
            </w:r>
            <w:proofErr w:type="gramEnd"/>
            <w:r w:rsidRPr="001E7128">
              <w:t xml:space="preserve">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68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1E7128">
              <w:t>полилога</w:t>
            </w:r>
            <w:proofErr w:type="spellEnd"/>
            <w:r w:rsidRPr="001E7128">
              <w:t xml:space="preserve"> на родном и иностранном языках;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освоение умений:</w:t>
            </w:r>
          </w:p>
          <w:p w:rsidR="00D83462" w:rsidRPr="001E7128" w:rsidRDefault="00D83462" w:rsidP="00E00045">
            <w:pPr>
              <w:numPr>
                <w:ilvl w:val="0"/>
                <w:numId w:val="6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анализировать и интерпретировать научные тексты в соответствующей области </w:t>
            </w:r>
            <w:proofErr w:type="gramStart"/>
            <w:r w:rsidRPr="001E7128">
              <w:t>знания  на</w:t>
            </w:r>
            <w:proofErr w:type="gramEnd"/>
            <w:r w:rsidRPr="001E7128">
              <w:t xml:space="preserve">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69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1E7128">
              <w:t>полилога</w:t>
            </w:r>
            <w:proofErr w:type="spellEnd"/>
            <w:r w:rsidRPr="001E7128">
              <w:t xml:space="preserve"> на родном и иностранном языках;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В целом успешное, но содержащее отдельные пробелы в умении:</w:t>
            </w:r>
          </w:p>
          <w:p w:rsidR="00D83462" w:rsidRPr="001E7128" w:rsidRDefault="00D83462" w:rsidP="00E00045">
            <w:pPr>
              <w:numPr>
                <w:ilvl w:val="0"/>
                <w:numId w:val="70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анализировать и интерпретировать научные тексты в соответствующей области </w:t>
            </w:r>
            <w:proofErr w:type="gramStart"/>
            <w:r w:rsidRPr="001E7128">
              <w:t>знания  на</w:t>
            </w:r>
            <w:proofErr w:type="gramEnd"/>
            <w:r w:rsidRPr="001E7128">
              <w:t xml:space="preserve">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70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1E7128">
              <w:t>полилога</w:t>
            </w:r>
            <w:proofErr w:type="spellEnd"/>
            <w:r w:rsidRPr="001E7128">
              <w:t xml:space="preserve"> на родном и иностранном языках;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Успешное и систематическое применение умений: </w:t>
            </w:r>
          </w:p>
          <w:p w:rsidR="00D83462" w:rsidRPr="001E7128" w:rsidRDefault="00D83462" w:rsidP="00E00045">
            <w:pPr>
              <w:numPr>
                <w:ilvl w:val="0"/>
                <w:numId w:val="7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анализировать и интерпретировать научные тексты в соответствующей области </w:t>
            </w:r>
            <w:proofErr w:type="gramStart"/>
            <w:r w:rsidRPr="001E7128">
              <w:t>знания  на</w:t>
            </w:r>
            <w:proofErr w:type="gramEnd"/>
            <w:r w:rsidRPr="001E7128">
              <w:t xml:space="preserve">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71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1E7128">
              <w:t>полилога</w:t>
            </w:r>
            <w:proofErr w:type="spellEnd"/>
            <w:r w:rsidRPr="001E7128">
              <w:t xml:space="preserve"> на родном и иностранном языках;</w:t>
            </w:r>
          </w:p>
        </w:tc>
      </w:tr>
      <w:tr w:rsidR="001E7128" w:rsidRPr="001E7128" w:rsidTr="00735939">
        <w:trPr>
          <w:trHeight w:val="1160"/>
        </w:trPr>
        <w:tc>
          <w:tcPr>
            <w:tcW w:w="3648" w:type="dxa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E7128">
              <w:rPr>
                <w:b/>
              </w:rPr>
              <w:t>Владеет:</w:t>
            </w:r>
          </w:p>
          <w:p w:rsidR="00D83462" w:rsidRPr="001E7128" w:rsidRDefault="00D83462" w:rsidP="00D83462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1E7128">
              <w:t>В-</w:t>
            </w:r>
            <w:r w:rsidRPr="001E7128">
              <w:rPr>
                <w:sz w:val="16"/>
              </w:rPr>
              <w:t>1</w:t>
            </w:r>
            <w:r w:rsidRPr="001E7128">
              <w:t xml:space="preserve"> лексической, грамматической и стилистической нормами научной коммуникации </w:t>
            </w:r>
            <w:proofErr w:type="gramStart"/>
            <w:r w:rsidRPr="001E7128">
              <w:t>на  родном</w:t>
            </w:r>
            <w:proofErr w:type="gramEnd"/>
            <w:r w:rsidRPr="001E7128">
              <w:t xml:space="preserve"> и иностранном языках;</w:t>
            </w:r>
          </w:p>
          <w:p w:rsidR="00D83462" w:rsidRPr="001E7128" w:rsidRDefault="00D83462" w:rsidP="00D83462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proofErr w:type="gramStart"/>
            <w:r w:rsidRPr="001E7128">
              <w:t>В-</w:t>
            </w:r>
            <w:r w:rsidRPr="001E7128">
              <w:rPr>
                <w:sz w:val="16"/>
              </w:rPr>
              <w:t>2</w:t>
            </w:r>
            <w:r w:rsidRPr="001E7128">
              <w:t xml:space="preserve"> навыками</w:t>
            </w:r>
            <w:proofErr w:type="gramEnd"/>
            <w:r w:rsidRPr="001E7128">
              <w:t xml:space="preserve"> анализа и интерпретации научных текстов на родном и иностранном языках;</w:t>
            </w:r>
          </w:p>
          <w:p w:rsidR="00D83462" w:rsidRPr="001E7128" w:rsidRDefault="00D83462" w:rsidP="00D83462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1E7128">
              <w:t>В-</w:t>
            </w:r>
            <w:r w:rsidRPr="001E7128">
              <w:rPr>
                <w:sz w:val="16"/>
              </w:rPr>
              <w:t>3</w:t>
            </w:r>
            <w:r w:rsidRPr="001E7128">
              <w:t xml:space="preserve"> навыками построения научных сообщений в письменной </w:t>
            </w:r>
            <w:proofErr w:type="gramStart"/>
            <w:r w:rsidRPr="001E7128">
              <w:t>форме  на</w:t>
            </w:r>
            <w:proofErr w:type="gramEnd"/>
            <w:r w:rsidRPr="001E7128">
              <w:t xml:space="preserve"> родном и иностранном языках;</w:t>
            </w:r>
          </w:p>
          <w:p w:rsidR="00D83462" w:rsidRPr="001E7128" w:rsidRDefault="00D83462" w:rsidP="00D83462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1E7128">
              <w:t>В-</w:t>
            </w:r>
            <w:r w:rsidRPr="001E7128">
              <w:rPr>
                <w:sz w:val="16"/>
              </w:rPr>
              <w:t>4</w:t>
            </w:r>
            <w:r w:rsidRPr="001E7128">
              <w:t xml:space="preserve"> навыками представления результатов научно-</w:t>
            </w:r>
            <w:r w:rsidRPr="001E7128">
              <w:lastRenderedPageBreak/>
              <w:t xml:space="preserve">исследовательской работы в письменной и устной форме (в режиме монолога, диалога, </w:t>
            </w:r>
            <w:proofErr w:type="spellStart"/>
            <w:r w:rsidRPr="001E7128">
              <w:t>полилога</w:t>
            </w:r>
            <w:proofErr w:type="spellEnd"/>
            <w:r w:rsidRPr="001E7128">
              <w:t>) на родном и иностранном языках.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>Фрагментарное владение:</w:t>
            </w:r>
          </w:p>
          <w:p w:rsidR="00D83462" w:rsidRPr="001E7128" w:rsidRDefault="00D83462" w:rsidP="00E00045">
            <w:pPr>
              <w:numPr>
                <w:ilvl w:val="0"/>
                <w:numId w:val="7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лексической, грамматической и стилистической нормами научной коммуникации </w:t>
            </w:r>
            <w:proofErr w:type="gramStart"/>
            <w:r w:rsidRPr="001E7128">
              <w:t>на  родном</w:t>
            </w:r>
            <w:proofErr w:type="gramEnd"/>
            <w:r w:rsidRPr="001E7128">
              <w:t xml:space="preserve">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7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>навыками анализа и интерпретации научных текстов на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7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навыками построения научных сообщений в письменной </w:t>
            </w:r>
            <w:proofErr w:type="gramStart"/>
            <w:r w:rsidRPr="001E7128">
              <w:t>форме  на</w:t>
            </w:r>
            <w:proofErr w:type="gramEnd"/>
            <w:r w:rsidRPr="001E7128">
              <w:t xml:space="preserve">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72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lastRenderedPageBreak/>
              <w:t xml:space="preserve">навыками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1E7128">
              <w:t>полилога</w:t>
            </w:r>
            <w:proofErr w:type="spellEnd"/>
            <w:r w:rsidRPr="001E7128">
              <w:t>) на родном и иностранном языках.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 успешное, но не систематическое применение:</w:t>
            </w:r>
          </w:p>
          <w:p w:rsidR="00D83462" w:rsidRPr="001E7128" w:rsidRDefault="00D83462" w:rsidP="00E00045">
            <w:pPr>
              <w:numPr>
                <w:ilvl w:val="0"/>
                <w:numId w:val="7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лексической, грамматической и стилистической норм научной коммуникации </w:t>
            </w:r>
            <w:proofErr w:type="gramStart"/>
            <w:r w:rsidRPr="001E7128">
              <w:t>на  родном</w:t>
            </w:r>
            <w:proofErr w:type="gramEnd"/>
            <w:r w:rsidRPr="001E7128">
              <w:t xml:space="preserve">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7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>навыками анализа и интерпретации научных текстов на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7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навыками построения научных сообщений в </w:t>
            </w:r>
            <w:r w:rsidRPr="001E7128">
              <w:lastRenderedPageBreak/>
              <w:t xml:space="preserve">письменной </w:t>
            </w:r>
            <w:proofErr w:type="gramStart"/>
            <w:r w:rsidRPr="001E7128">
              <w:t>форме  на</w:t>
            </w:r>
            <w:proofErr w:type="gramEnd"/>
            <w:r w:rsidRPr="001E7128">
              <w:t xml:space="preserve">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73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 xml:space="preserve">навыков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1E7128">
              <w:t>полилога</w:t>
            </w:r>
            <w:proofErr w:type="spellEnd"/>
            <w:r w:rsidRPr="001E7128">
              <w:t>) на родном и иностранном языках.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 успешное, но сопровождающееся отдельными ошибками в применении:</w:t>
            </w:r>
          </w:p>
          <w:p w:rsidR="00D83462" w:rsidRPr="001E7128" w:rsidRDefault="00D83462" w:rsidP="00E00045">
            <w:pPr>
              <w:numPr>
                <w:ilvl w:val="0"/>
                <w:numId w:val="7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лексической, грамматической и стилистической норм научной коммуникации </w:t>
            </w:r>
            <w:proofErr w:type="gramStart"/>
            <w:r w:rsidRPr="001E7128">
              <w:t>на  родном</w:t>
            </w:r>
            <w:proofErr w:type="gramEnd"/>
            <w:r w:rsidRPr="001E7128">
              <w:t xml:space="preserve">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7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>навыками анализа и интерпретации научных текстов на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7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навыками построения </w:t>
            </w:r>
            <w:r w:rsidRPr="001E7128">
              <w:lastRenderedPageBreak/>
              <w:t xml:space="preserve">научных сообщений в письменной </w:t>
            </w:r>
            <w:proofErr w:type="gramStart"/>
            <w:r w:rsidRPr="001E7128">
              <w:t>форме  на</w:t>
            </w:r>
            <w:proofErr w:type="gramEnd"/>
            <w:r w:rsidRPr="001E7128">
              <w:t xml:space="preserve">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74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 xml:space="preserve">навыков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1E7128">
              <w:t>полилога</w:t>
            </w:r>
            <w:proofErr w:type="spellEnd"/>
            <w:r w:rsidRPr="001E7128">
              <w:t>) на родном и иностранном языках.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>Успешное и систематическое применение:</w:t>
            </w:r>
          </w:p>
          <w:p w:rsidR="00D83462" w:rsidRPr="001E7128" w:rsidRDefault="00D83462" w:rsidP="00E00045">
            <w:pPr>
              <w:numPr>
                <w:ilvl w:val="0"/>
                <w:numId w:val="7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лексической, грамматической и стилистической норм научной коммуникации </w:t>
            </w:r>
            <w:proofErr w:type="gramStart"/>
            <w:r w:rsidRPr="001E7128">
              <w:t>на  родном</w:t>
            </w:r>
            <w:proofErr w:type="gramEnd"/>
            <w:r w:rsidRPr="001E7128">
              <w:t xml:space="preserve">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7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>навыками анализа и интерпретации научных текстов на 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75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навыками построения научных сообщений в письменной </w:t>
            </w:r>
            <w:proofErr w:type="gramStart"/>
            <w:r w:rsidRPr="001E7128">
              <w:t>форме  на</w:t>
            </w:r>
            <w:proofErr w:type="gramEnd"/>
            <w:r w:rsidRPr="001E7128">
              <w:t xml:space="preserve"> </w:t>
            </w:r>
            <w:r w:rsidRPr="001E7128">
              <w:lastRenderedPageBreak/>
              <w:t>родном и иностранном языках;</w:t>
            </w:r>
          </w:p>
          <w:p w:rsidR="00D83462" w:rsidRPr="001E7128" w:rsidRDefault="00D83462" w:rsidP="00E00045">
            <w:pPr>
              <w:numPr>
                <w:ilvl w:val="0"/>
                <w:numId w:val="75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 xml:space="preserve">навыков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1E7128">
              <w:t>полилога</w:t>
            </w:r>
            <w:proofErr w:type="spellEnd"/>
            <w:r w:rsidRPr="001E7128">
              <w:t>) на родном и иностранном языках.</w:t>
            </w:r>
          </w:p>
        </w:tc>
      </w:tr>
      <w:tr w:rsidR="001E7128" w:rsidRPr="001E7128" w:rsidTr="001D7D0D">
        <w:trPr>
          <w:trHeight w:val="240"/>
        </w:trPr>
        <w:tc>
          <w:tcPr>
            <w:tcW w:w="14940" w:type="dxa"/>
            <w:gridSpan w:val="9"/>
          </w:tcPr>
          <w:p w:rsidR="00D83462" w:rsidRPr="001E7128" w:rsidRDefault="00D83462" w:rsidP="00D83462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  <w:rPr>
                <w:b/>
              </w:rPr>
            </w:pPr>
            <w:r w:rsidRPr="001E7128">
              <w:rPr>
                <w:b/>
              </w:rPr>
              <w:lastRenderedPageBreak/>
              <w:t xml:space="preserve">УК-5 </w:t>
            </w:r>
            <w:r w:rsidRPr="001E7128">
              <w:t>способность следовать этическим нормам в профессиональной деятельности (для 44.06.01)</w:t>
            </w:r>
          </w:p>
        </w:tc>
      </w:tr>
      <w:tr w:rsidR="001E7128" w:rsidRPr="001E7128" w:rsidTr="001D7D0D">
        <w:trPr>
          <w:trHeight w:val="77"/>
        </w:trPr>
        <w:tc>
          <w:tcPr>
            <w:tcW w:w="3780" w:type="dxa"/>
            <w:gridSpan w:val="2"/>
            <w:vMerge w:val="restart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>Планируемые результаты обучения*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1E7128">
              <w:rPr>
                <w:b/>
              </w:rPr>
              <w:t>Критерии оценивания результатов обучения</w:t>
            </w:r>
          </w:p>
        </w:tc>
      </w:tr>
      <w:tr w:rsidR="001E7128" w:rsidRPr="001E7128" w:rsidTr="001D7D0D">
        <w:trPr>
          <w:trHeight w:val="77"/>
        </w:trPr>
        <w:tc>
          <w:tcPr>
            <w:tcW w:w="3780" w:type="dxa"/>
            <w:gridSpan w:val="2"/>
            <w:vMerge/>
            <w:vAlign w:val="center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Уровни освоения компетенции</w:t>
            </w:r>
          </w:p>
        </w:tc>
      </w:tr>
      <w:tr w:rsidR="001E7128" w:rsidRPr="001E7128" w:rsidTr="00735939">
        <w:trPr>
          <w:trHeight w:val="360"/>
        </w:trPr>
        <w:tc>
          <w:tcPr>
            <w:tcW w:w="3780" w:type="dxa"/>
            <w:gridSpan w:val="2"/>
            <w:vMerge/>
            <w:vAlign w:val="center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Базовый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Повышенный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</w:tr>
      <w:tr w:rsidR="001E7128" w:rsidRPr="001E7128" w:rsidTr="001D7D0D">
        <w:trPr>
          <w:trHeight w:val="252"/>
        </w:trPr>
        <w:tc>
          <w:tcPr>
            <w:tcW w:w="3780" w:type="dxa"/>
            <w:gridSpan w:val="2"/>
            <w:vMerge/>
            <w:vAlign w:val="center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4</w:t>
            </w:r>
          </w:p>
        </w:tc>
        <w:tc>
          <w:tcPr>
            <w:tcW w:w="2700" w:type="dxa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5</w:t>
            </w:r>
          </w:p>
        </w:tc>
      </w:tr>
      <w:tr w:rsidR="001E7128" w:rsidRPr="001E7128" w:rsidTr="00735939">
        <w:trPr>
          <w:trHeight w:val="530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 xml:space="preserve">Знает: </w:t>
            </w:r>
          </w:p>
          <w:p w:rsidR="00D83462" w:rsidRPr="001E7128" w:rsidRDefault="00D83462" w:rsidP="00D83462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1</w:t>
            </w:r>
            <w:r w:rsidRPr="001E7128">
              <w:t xml:space="preserve"> этические нормы профессиональной деятельности;</w:t>
            </w:r>
          </w:p>
          <w:p w:rsidR="00D83462" w:rsidRPr="001E7128" w:rsidRDefault="00D83462" w:rsidP="00D83462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2</w:t>
            </w:r>
            <w:r w:rsidRPr="001E7128">
              <w:t xml:space="preserve"> аксиологические основы анализа и планирования содержания профессиональной деятельности;</w:t>
            </w:r>
          </w:p>
          <w:p w:rsidR="00D83462" w:rsidRPr="001E7128" w:rsidRDefault="00D83462" w:rsidP="00D83462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3</w:t>
            </w:r>
            <w:r w:rsidRPr="001E7128">
              <w:t xml:space="preserve"> приемы рефлексии в отношении собственной способности следовать этическим нормам в профессиональной деятельности.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1E7128">
              <w:t>Фрагментарные знания: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76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1E7128">
              <w:t>этических норм профессиональной деятельности;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76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1E7128">
              <w:t>аксиологических основ анализа и планирования содержания профессиональной деятельности;</w:t>
            </w:r>
          </w:p>
          <w:p w:rsidR="00D83462" w:rsidRPr="001E7128" w:rsidRDefault="00D83462" w:rsidP="00E00045">
            <w:pPr>
              <w:numPr>
                <w:ilvl w:val="0"/>
                <w:numId w:val="76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 xml:space="preserve">приемов рефлексии в отношении собственной способности следовать этическим нормам в профессиональной </w:t>
            </w:r>
            <w:r w:rsidRPr="001E7128">
              <w:lastRenderedPageBreak/>
              <w:t>деятельности.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Неполное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знание: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77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1E7128">
              <w:t>этических норм профессиональной деятельности;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77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1E7128">
              <w:t>аксиологических основ анализа и планирования содержания профессиональной деятельности;</w:t>
            </w:r>
          </w:p>
          <w:p w:rsidR="00D83462" w:rsidRPr="001E7128" w:rsidRDefault="00D83462" w:rsidP="00E00045">
            <w:pPr>
              <w:numPr>
                <w:ilvl w:val="0"/>
                <w:numId w:val="77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 xml:space="preserve">приемов рефлексии в отношении собственной способности следовать этическим нормам в </w:t>
            </w:r>
            <w:r w:rsidRPr="001E7128">
              <w:lastRenderedPageBreak/>
              <w:t>профессиональной деятельности.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Сформированные, но содержащие отдельные пробелы знания: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78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1E7128">
              <w:t>этических норм профессиональной деятельности;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78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1E7128">
              <w:t>аксиологических основ анализа и планирования содержания профессиональной деятельности;</w:t>
            </w:r>
          </w:p>
          <w:p w:rsidR="00D83462" w:rsidRPr="001E7128" w:rsidRDefault="00D83462" w:rsidP="00E00045">
            <w:pPr>
              <w:numPr>
                <w:ilvl w:val="0"/>
                <w:numId w:val="78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 xml:space="preserve">приемов рефлексии в отношении </w:t>
            </w:r>
            <w:r w:rsidRPr="001E7128">
              <w:lastRenderedPageBreak/>
              <w:t>собственной способности следовать этическим нормам в профессиональной деятельности.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 xml:space="preserve">Сформированные и систематические знания: 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79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1E7128">
              <w:t>этических норм профессиональной деятельности;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79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1E7128">
              <w:t>аксиологических основ анализа и планирования содержания профессиональной деятельности;</w:t>
            </w:r>
          </w:p>
          <w:p w:rsidR="00D83462" w:rsidRPr="001E7128" w:rsidRDefault="00D83462" w:rsidP="00E00045">
            <w:pPr>
              <w:numPr>
                <w:ilvl w:val="0"/>
                <w:numId w:val="79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 xml:space="preserve">приемов рефлексии в отношении </w:t>
            </w:r>
            <w:r w:rsidRPr="001E7128">
              <w:lastRenderedPageBreak/>
              <w:t>собственной способности следовать этическим нормам в профессиональной деятельности.</w:t>
            </w:r>
          </w:p>
        </w:tc>
      </w:tr>
      <w:tr w:rsidR="001E7128" w:rsidRPr="001E7128" w:rsidTr="00735939">
        <w:trPr>
          <w:trHeight w:val="3404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Умеет:</w:t>
            </w:r>
          </w:p>
          <w:p w:rsidR="00D83462" w:rsidRPr="001E7128" w:rsidRDefault="00D83462" w:rsidP="00D83462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</w:pPr>
            <w:r w:rsidRPr="001E7128">
              <w:t>У-</w:t>
            </w:r>
            <w:r w:rsidRPr="001E7128">
              <w:rPr>
                <w:sz w:val="16"/>
                <w:szCs w:val="16"/>
              </w:rPr>
              <w:t>1</w:t>
            </w:r>
            <w:r w:rsidRPr="001E7128">
              <w:t xml:space="preserve"> планировать цели, задачи и содержание профессиональной деятельности на основе ее ценностного осмысления;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left="2"/>
              <w:jc w:val="both"/>
            </w:pPr>
            <w:r w:rsidRPr="001E7128">
              <w:t>У-</w:t>
            </w:r>
            <w:r w:rsidRPr="001E7128">
              <w:rPr>
                <w:sz w:val="16"/>
                <w:szCs w:val="16"/>
              </w:rPr>
              <w:t>2</w:t>
            </w:r>
            <w:r w:rsidRPr="001E7128">
              <w:t xml:space="preserve"> осуществлять личностный выбор в различных профессиональных и морально-этических ситуациях, оценивать последствия принятого решения и нести за него ответственность перед собой и обществом;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Частично освоенные умения: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80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1E7128">
              <w:t>планировать цели, задачи и содержание профессиональной деятельности на основе ее ценностного осмысления;</w:t>
            </w:r>
          </w:p>
          <w:p w:rsidR="00D83462" w:rsidRPr="001E7128" w:rsidRDefault="00D83462" w:rsidP="00E00045">
            <w:pPr>
              <w:numPr>
                <w:ilvl w:val="0"/>
                <w:numId w:val="80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>осуществлять личностный выбор в различных профессиональных и морально-этических ситуациях, оценивать последствия принятого решения и нести за него ответственность перед собой и обществом;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освоение умений: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81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1E7128">
              <w:t>планировать цели, задачи и содержание профессиональной деятельности на основе ее ценностного осмысления;</w:t>
            </w:r>
          </w:p>
          <w:p w:rsidR="00D83462" w:rsidRPr="001E7128" w:rsidRDefault="00D83462" w:rsidP="00E00045">
            <w:pPr>
              <w:numPr>
                <w:ilvl w:val="0"/>
                <w:numId w:val="81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>осуществлять личностный выбор в различных профессиональных и морально-этических ситуациях, оценивать последствия принятого решения и нести за него ответственность перед собой и обществом;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В целом успешное, но содержащее отдельные пробелы в умении: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82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1E7128">
              <w:t>планировать цели, задачи и содержание профессиональной деятельности на основе ее ценностного осмысления;</w:t>
            </w:r>
          </w:p>
          <w:p w:rsidR="00D83462" w:rsidRPr="001E7128" w:rsidRDefault="00D83462" w:rsidP="00E00045">
            <w:pPr>
              <w:numPr>
                <w:ilvl w:val="0"/>
                <w:numId w:val="82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>осуществлять личностный выбор в различных профессиональных и морально-этических ситуациях, оценивать последствия принятого решения и нести за него ответственность перед собой и обществом;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Успешное и систематическое применение умений: 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83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1E7128">
              <w:t>планировать цели, задачи и содержание профессиональной деятельности на основе ее ценностного осмысления;</w:t>
            </w:r>
          </w:p>
          <w:p w:rsidR="00D83462" w:rsidRPr="001E7128" w:rsidRDefault="00D83462" w:rsidP="00E00045">
            <w:pPr>
              <w:numPr>
                <w:ilvl w:val="0"/>
                <w:numId w:val="83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>осуществлять личностный выбор в различных профессиональных и морально-этических ситуациях, оценивать последствия принятого решения и нести за него ответственность перед собой и обществом;</w:t>
            </w:r>
          </w:p>
        </w:tc>
      </w:tr>
      <w:tr w:rsidR="001E7128" w:rsidRPr="001E7128" w:rsidTr="00735939">
        <w:trPr>
          <w:trHeight w:val="1160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>Владеет:</w:t>
            </w:r>
          </w:p>
          <w:p w:rsidR="00D83462" w:rsidRPr="001E7128" w:rsidRDefault="00D83462" w:rsidP="00D83462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  <w:rPr>
                <w:rStyle w:val="1"/>
                <w:sz w:val="24"/>
              </w:rPr>
            </w:pPr>
            <w:proofErr w:type="gramStart"/>
            <w:r w:rsidRPr="001E7128">
              <w:rPr>
                <w:rStyle w:val="1"/>
                <w:sz w:val="24"/>
              </w:rPr>
              <w:t>В-</w:t>
            </w:r>
            <w:r w:rsidRPr="001E7128">
              <w:rPr>
                <w:rStyle w:val="1"/>
                <w:szCs w:val="16"/>
              </w:rPr>
              <w:t>1</w:t>
            </w:r>
            <w:r w:rsidRPr="001E7128">
              <w:rPr>
                <w:rStyle w:val="1"/>
                <w:sz w:val="24"/>
              </w:rPr>
              <w:t xml:space="preserve"> приемами</w:t>
            </w:r>
            <w:proofErr w:type="gramEnd"/>
            <w:r w:rsidRPr="001E7128">
              <w:rPr>
                <w:rStyle w:val="1"/>
                <w:sz w:val="24"/>
              </w:rPr>
              <w:t xml:space="preserve"> ценностного осмысления целеполагания и методов достижения результатов профессиональной деятельности;</w:t>
            </w:r>
          </w:p>
          <w:p w:rsidR="00D83462" w:rsidRPr="001E7128" w:rsidRDefault="00D83462" w:rsidP="00D83462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</w:pPr>
            <w:proofErr w:type="gramStart"/>
            <w:r w:rsidRPr="001E7128">
              <w:rPr>
                <w:rStyle w:val="1"/>
                <w:sz w:val="24"/>
              </w:rPr>
              <w:t>В-</w:t>
            </w:r>
            <w:r w:rsidRPr="001E7128">
              <w:rPr>
                <w:rStyle w:val="1"/>
                <w:szCs w:val="16"/>
              </w:rPr>
              <w:t>2</w:t>
            </w:r>
            <w:r w:rsidRPr="001E7128">
              <w:rPr>
                <w:rStyle w:val="1"/>
                <w:sz w:val="24"/>
              </w:rPr>
              <w:t xml:space="preserve"> способами</w:t>
            </w:r>
            <w:proofErr w:type="gramEnd"/>
            <w:r w:rsidRPr="001E7128">
              <w:rPr>
                <w:rStyle w:val="1"/>
                <w:sz w:val="24"/>
              </w:rPr>
              <w:t xml:space="preserve"> выявления и оценки индивидуально-личностных, профессионально-значимых качеств и достижения </w:t>
            </w:r>
            <w:r w:rsidRPr="001E7128">
              <w:rPr>
                <w:rStyle w:val="1"/>
                <w:sz w:val="24"/>
              </w:rPr>
              <w:lastRenderedPageBreak/>
              <w:t xml:space="preserve">более высокого уровня их развития; </w:t>
            </w:r>
          </w:p>
          <w:p w:rsidR="00D83462" w:rsidRPr="001E7128" w:rsidRDefault="00D83462" w:rsidP="00D83462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left="2"/>
              <w:jc w:val="both"/>
            </w:pPr>
            <w:r w:rsidRPr="001E7128">
              <w:rPr>
                <w:rStyle w:val="1"/>
                <w:sz w:val="24"/>
              </w:rPr>
              <w:t>В-</w:t>
            </w:r>
            <w:r w:rsidRPr="001E7128">
              <w:rPr>
                <w:rStyle w:val="1"/>
                <w:szCs w:val="16"/>
              </w:rPr>
              <w:t>3</w:t>
            </w:r>
            <w:r w:rsidRPr="001E7128">
              <w:rPr>
                <w:rStyle w:val="1"/>
                <w:sz w:val="24"/>
              </w:rPr>
              <w:t xml:space="preserve"> </w:t>
            </w:r>
            <w:r w:rsidRPr="001E7128">
              <w:t>приемами рефлексии в отношении собственной способности следовать этическим нормам в профессиональной деятельности.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Фрагментарное владение: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84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rStyle w:val="1"/>
                <w:sz w:val="24"/>
              </w:rPr>
            </w:pPr>
            <w:r w:rsidRPr="001E7128">
              <w:rPr>
                <w:rStyle w:val="1"/>
                <w:sz w:val="24"/>
              </w:rPr>
              <w:t>приемами ценностного осмысления целеполагания и методов достижения результатов профессиональной деятельности;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84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1E7128">
              <w:rPr>
                <w:rStyle w:val="1"/>
                <w:sz w:val="24"/>
              </w:rPr>
              <w:t xml:space="preserve">способами выявления и оценки </w:t>
            </w:r>
            <w:r w:rsidRPr="001E7128">
              <w:rPr>
                <w:rStyle w:val="1"/>
                <w:sz w:val="24"/>
              </w:rPr>
              <w:lastRenderedPageBreak/>
              <w:t xml:space="preserve">индивидуально-личностных, профессионально-значимых качеств и достижения более высокого уровня их развития; </w:t>
            </w:r>
          </w:p>
          <w:p w:rsidR="00D83462" w:rsidRPr="001E7128" w:rsidRDefault="00D83462" w:rsidP="00E00045">
            <w:pPr>
              <w:numPr>
                <w:ilvl w:val="0"/>
                <w:numId w:val="84"/>
              </w:num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left="0" w:firstLine="2"/>
              <w:jc w:val="both"/>
            </w:pPr>
            <w:r w:rsidRPr="001E7128">
              <w:t>приемами рефлексии в отношении собственной способности следовать этическим нормам в профессиональной деятельности.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 успешное, но не систематическое применение: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85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rStyle w:val="1"/>
                <w:sz w:val="24"/>
              </w:rPr>
            </w:pPr>
            <w:r w:rsidRPr="001E7128">
              <w:rPr>
                <w:rStyle w:val="1"/>
                <w:sz w:val="24"/>
              </w:rPr>
              <w:t xml:space="preserve">приемов ценностного осмысления целеполагания и методов достижения результатов профессиональной </w:t>
            </w:r>
            <w:r w:rsidRPr="001E7128">
              <w:rPr>
                <w:rStyle w:val="1"/>
                <w:sz w:val="24"/>
              </w:rPr>
              <w:lastRenderedPageBreak/>
              <w:t>деятельности;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85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1E7128">
              <w:rPr>
                <w:rStyle w:val="1"/>
                <w:sz w:val="24"/>
              </w:rPr>
              <w:t xml:space="preserve">способов выявления и оценки индивидуально-личностных, профессионально-значимых качеств и достижения более высокого уровня их развития; </w:t>
            </w:r>
          </w:p>
          <w:p w:rsidR="00D83462" w:rsidRPr="001E7128" w:rsidRDefault="00D83462" w:rsidP="00E00045">
            <w:pPr>
              <w:numPr>
                <w:ilvl w:val="0"/>
                <w:numId w:val="85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>приемов рефлексии в отношении собственной способности следовать этическим нормам в профессиональной деятельности.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успешное, но сопровождающееся отдельными ошибками в применении: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86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rStyle w:val="1"/>
                <w:sz w:val="24"/>
              </w:rPr>
            </w:pPr>
            <w:r w:rsidRPr="001E7128">
              <w:rPr>
                <w:rStyle w:val="1"/>
                <w:sz w:val="24"/>
              </w:rPr>
              <w:t xml:space="preserve">приемов ценностного осмысления целеполагания и </w:t>
            </w:r>
            <w:r w:rsidRPr="001E7128">
              <w:rPr>
                <w:rStyle w:val="1"/>
                <w:sz w:val="24"/>
              </w:rPr>
              <w:lastRenderedPageBreak/>
              <w:t>методов достижения результатов профессиональной деятельности;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86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1E7128">
              <w:rPr>
                <w:rStyle w:val="1"/>
                <w:sz w:val="24"/>
              </w:rPr>
              <w:t xml:space="preserve">способов выявления и оценки индивидуально-личностных, профессионально-значимых качеств и достижения более высокого уровня их развития; </w:t>
            </w:r>
          </w:p>
          <w:p w:rsidR="00D83462" w:rsidRPr="001E7128" w:rsidRDefault="00D83462" w:rsidP="00E00045">
            <w:pPr>
              <w:numPr>
                <w:ilvl w:val="0"/>
                <w:numId w:val="86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>приемов рефлексии в отношении собственной способности следовать этическим нормам в профессиональной деятельности.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Успешное и систематическое применение: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87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  <w:rPr>
                <w:rStyle w:val="1"/>
                <w:sz w:val="24"/>
              </w:rPr>
            </w:pPr>
            <w:r w:rsidRPr="001E7128">
              <w:rPr>
                <w:rStyle w:val="1"/>
                <w:sz w:val="24"/>
              </w:rPr>
              <w:t xml:space="preserve">приемов ценностного осмысления целеполагания и методов достижения результатов </w:t>
            </w:r>
            <w:r w:rsidRPr="001E7128">
              <w:rPr>
                <w:rStyle w:val="1"/>
                <w:sz w:val="24"/>
              </w:rPr>
              <w:lastRenderedPageBreak/>
              <w:t>профессиональной деятельности;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87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2"/>
              <w:jc w:val="both"/>
            </w:pPr>
            <w:r w:rsidRPr="001E7128">
              <w:rPr>
                <w:rStyle w:val="1"/>
                <w:sz w:val="24"/>
              </w:rPr>
              <w:t xml:space="preserve">способов выявления и оценки индивидуально-личностных, профессионально-значимых качеств и достижения более высокого уровня их развития; </w:t>
            </w:r>
          </w:p>
          <w:p w:rsidR="00D83462" w:rsidRPr="001E7128" w:rsidRDefault="00D83462" w:rsidP="00E00045">
            <w:pPr>
              <w:numPr>
                <w:ilvl w:val="0"/>
                <w:numId w:val="87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>приемов рефлексии в отношении собственной способности следовать этическим нормам в профессиональной деятельности.</w:t>
            </w:r>
          </w:p>
        </w:tc>
      </w:tr>
      <w:tr w:rsidR="001E7128" w:rsidRPr="001E7128" w:rsidTr="001D7D0D">
        <w:trPr>
          <w:trHeight w:val="77"/>
        </w:trPr>
        <w:tc>
          <w:tcPr>
            <w:tcW w:w="14940" w:type="dxa"/>
            <w:gridSpan w:val="9"/>
          </w:tcPr>
          <w:p w:rsidR="00D83462" w:rsidRPr="001E7128" w:rsidRDefault="00D83462" w:rsidP="00D83462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</w:pPr>
            <w:r w:rsidRPr="001E7128">
              <w:rPr>
                <w:b/>
              </w:rPr>
              <w:lastRenderedPageBreak/>
              <w:t xml:space="preserve">УК-6- </w:t>
            </w:r>
            <w:r w:rsidRPr="001E7128"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 w:rsidR="001E7128" w:rsidRPr="001E7128" w:rsidTr="001D7D0D">
        <w:trPr>
          <w:trHeight w:val="146"/>
        </w:trPr>
        <w:tc>
          <w:tcPr>
            <w:tcW w:w="3648" w:type="dxa"/>
            <w:vMerge w:val="restart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>Планируемые результаты обучения*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292" w:type="dxa"/>
            <w:gridSpan w:val="8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1E7128">
              <w:rPr>
                <w:b/>
              </w:rPr>
              <w:t>Критерии оценивания результатов обучения</w:t>
            </w:r>
          </w:p>
        </w:tc>
      </w:tr>
      <w:tr w:rsidR="001E7128" w:rsidRPr="001E7128" w:rsidTr="001D7D0D">
        <w:trPr>
          <w:trHeight w:val="77"/>
        </w:trPr>
        <w:tc>
          <w:tcPr>
            <w:tcW w:w="3648" w:type="dxa"/>
            <w:vMerge/>
            <w:vAlign w:val="center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11292" w:type="dxa"/>
            <w:gridSpan w:val="8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Уровни освоения компетенции</w:t>
            </w:r>
          </w:p>
        </w:tc>
      </w:tr>
      <w:tr w:rsidR="001E7128" w:rsidRPr="001E7128" w:rsidTr="00735939">
        <w:trPr>
          <w:trHeight w:val="360"/>
        </w:trPr>
        <w:tc>
          <w:tcPr>
            <w:tcW w:w="3648" w:type="dxa"/>
            <w:vMerge/>
            <w:vAlign w:val="center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Не зачтено</w:t>
            </w:r>
          </w:p>
        </w:tc>
        <w:tc>
          <w:tcPr>
            <w:tcW w:w="5646" w:type="dxa"/>
            <w:gridSpan w:val="4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Базовый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Повышенный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</w:tr>
      <w:tr w:rsidR="001E7128" w:rsidRPr="001E7128" w:rsidTr="001D7D0D">
        <w:trPr>
          <w:trHeight w:val="286"/>
        </w:trPr>
        <w:tc>
          <w:tcPr>
            <w:tcW w:w="3648" w:type="dxa"/>
            <w:vMerge/>
            <w:vAlign w:val="center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67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2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3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4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5</w:t>
            </w:r>
          </w:p>
        </w:tc>
      </w:tr>
      <w:tr w:rsidR="001E7128" w:rsidRPr="001E7128" w:rsidTr="00735939">
        <w:trPr>
          <w:trHeight w:val="1160"/>
        </w:trPr>
        <w:tc>
          <w:tcPr>
            <w:tcW w:w="3648" w:type="dxa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7128">
              <w:rPr>
                <w:b/>
              </w:rPr>
              <w:t xml:space="preserve">Знает: </w:t>
            </w:r>
          </w:p>
          <w:p w:rsidR="00D83462" w:rsidRPr="001E7128" w:rsidRDefault="00D83462" w:rsidP="00D83462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1</w:t>
            </w:r>
            <w:r w:rsidRPr="001E7128">
              <w:t xml:space="preserve"> основные закономерности, принципы, содержание и структуру целостного педагогического процесса;</w:t>
            </w:r>
          </w:p>
          <w:p w:rsidR="00D83462" w:rsidRPr="001E7128" w:rsidRDefault="00D83462" w:rsidP="00D83462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2</w:t>
            </w:r>
            <w:r w:rsidRPr="001E7128">
              <w:t xml:space="preserve"> теоретические основы и методы проведения </w:t>
            </w:r>
            <w:r w:rsidRPr="001E7128">
              <w:lastRenderedPageBreak/>
              <w:t xml:space="preserve">самодиагностики и самопознания; </w:t>
            </w:r>
          </w:p>
          <w:p w:rsidR="00D83462" w:rsidRPr="001E7128" w:rsidRDefault="00D83462" w:rsidP="00D83462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3</w:t>
            </w:r>
            <w:r w:rsidRPr="001E7128">
              <w:t xml:space="preserve"> основы планирования саморазвития; </w:t>
            </w:r>
          </w:p>
          <w:p w:rsidR="00D83462" w:rsidRPr="001E7128" w:rsidRDefault="00D83462" w:rsidP="00D83462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4</w:t>
            </w:r>
            <w:r w:rsidRPr="001E7128">
              <w:t xml:space="preserve"> основы оценки результатов собственного профессионального и личностного развития;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1E7128">
              <w:lastRenderedPageBreak/>
              <w:t>Фрагментарные знания:</w:t>
            </w:r>
          </w:p>
          <w:p w:rsidR="00D83462" w:rsidRPr="001E7128" w:rsidRDefault="00D83462" w:rsidP="00E00045">
            <w:pPr>
              <w:numPr>
                <w:ilvl w:val="0"/>
                <w:numId w:val="8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>основ закономерности, принципы, содержание и структуру целостного педагогического процесса;</w:t>
            </w:r>
          </w:p>
          <w:p w:rsidR="00D83462" w:rsidRPr="001E7128" w:rsidRDefault="00D83462" w:rsidP="00E00045">
            <w:pPr>
              <w:numPr>
                <w:ilvl w:val="0"/>
                <w:numId w:val="8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теоретических основ и </w:t>
            </w:r>
            <w:r w:rsidRPr="001E7128">
              <w:lastRenderedPageBreak/>
              <w:t xml:space="preserve">методов проведения самодиагностики и самопознания; </w:t>
            </w:r>
          </w:p>
          <w:p w:rsidR="00D83462" w:rsidRPr="001E7128" w:rsidRDefault="00D83462" w:rsidP="00E00045">
            <w:pPr>
              <w:numPr>
                <w:ilvl w:val="0"/>
                <w:numId w:val="8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основ планирования саморазвития; </w:t>
            </w:r>
          </w:p>
          <w:p w:rsidR="00D83462" w:rsidRPr="001E7128" w:rsidRDefault="00D83462" w:rsidP="00E00045">
            <w:pPr>
              <w:numPr>
                <w:ilvl w:val="0"/>
                <w:numId w:val="88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основ оценки результатов собственного профессионального и личностного развития;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>Неполное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знание:</w:t>
            </w:r>
          </w:p>
          <w:p w:rsidR="00D83462" w:rsidRPr="001E7128" w:rsidRDefault="00D83462" w:rsidP="00E00045">
            <w:pPr>
              <w:numPr>
                <w:ilvl w:val="0"/>
                <w:numId w:val="8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>основ закономерности, принципы, содержание и структуру целостного педагогического процесса;</w:t>
            </w:r>
          </w:p>
          <w:p w:rsidR="00D83462" w:rsidRPr="001E7128" w:rsidRDefault="00D83462" w:rsidP="00E00045">
            <w:pPr>
              <w:numPr>
                <w:ilvl w:val="0"/>
                <w:numId w:val="8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lastRenderedPageBreak/>
              <w:t xml:space="preserve">теоретических основ и методов проведения самодиагностики и самопознания; </w:t>
            </w:r>
          </w:p>
          <w:p w:rsidR="00D83462" w:rsidRPr="001E7128" w:rsidRDefault="00D83462" w:rsidP="00E00045">
            <w:pPr>
              <w:numPr>
                <w:ilvl w:val="0"/>
                <w:numId w:val="8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основ планирования саморазвития; </w:t>
            </w:r>
          </w:p>
          <w:p w:rsidR="00D83462" w:rsidRPr="001E7128" w:rsidRDefault="00D83462" w:rsidP="00E00045">
            <w:pPr>
              <w:numPr>
                <w:ilvl w:val="0"/>
                <w:numId w:val="89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основ оценки результатов собственного профессионального и личностного развития;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>Сформированные, но содержащие отдельные пробелы знания:</w:t>
            </w:r>
          </w:p>
          <w:p w:rsidR="00D83462" w:rsidRPr="001E7128" w:rsidRDefault="00D83462" w:rsidP="00E00045">
            <w:pPr>
              <w:numPr>
                <w:ilvl w:val="0"/>
                <w:numId w:val="90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основ закономерности, принципы, содержание и структуру целостного </w:t>
            </w:r>
            <w:r w:rsidRPr="001E7128">
              <w:lastRenderedPageBreak/>
              <w:t>педагогического процесса;</w:t>
            </w:r>
          </w:p>
          <w:p w:rsidR="00D83462" w:rsidRPr="001E7128" w:rsidRDefault="00D83462" w:rsidP="00E00045">
            <w:pPr>
              <w:numPr>
                <w:ilvl w:val="0"/>
                <w:numId w:val="90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теоретических основ и методов проведения самодиагностики и самопознания; </w:t>
            </w:r>
          </w:p>
          <w:p w:rsidR="00D83462" w:rsidRPr="001E7128" w:rsidRDefault="00D83462" w:rsidP="00E00045">
            <w:pPr>
              <w:numPr>
                <w:ilvl w:val="0"/>
                <w:numId w:val="90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основ планирования саморазвития; </w:t>
            </w:r>
          </w:p>
          <w:p w:rsidR="00D83462" w:rsidRPr="001E7128" w:rsidRDefault="00D83462" w:rsidP="00E00045">
            <w:pPr>
              <w:numPr>
                <w:ilvl w:val="0"/>
                <w:numId w:val="90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основ оценки результатов собственного профессионального и личностного развития;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lastRenderedPageBreak/>
              <w:t xml:space="preserve">Сформированные и систематические знания: </w:t>
            </w:r>
          </w:p>
          <w:p w:rsidR="00D83462" w:rsidRPr="001E7128" w:rsidRDefault="00D83462" w:rsidP="00E00045">
            <w:pPr>
              <w:numPr>
                <w:ilvl w:val="0"/>
                <w:numId w:val="9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основ закономерности, принципы, содержание и структуру целостного педагогического </w:t>
            </w:r>
            <w:r w:rsidRPr="001E7128">
              <w:lastRenderedPageBreak/>
              <w:t>процесса;</w:t>
            </w:r>
          </w:p>
          <w:p w:rsidR="00D83462" w:rsidRPr="001E7128" w:rsidRDefault="00D83462" w:rsidP="00E00045">
            <w:pPr>
              <w:numPr>
                <w:ilvl w:val="0"/>
                <w:numId w:val="9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теоретических основ и методов проведения самодиагностики и самопознания; </w:t>
            </w:r>
          </w:p>
          <w:p w:rsidR="00D83462" w:rsidRPr="001E7128" w:rsidRDefault="00D83462" w:rsidP="00E00045">
            <w:pPr>
              <w:numPr>
                <w:ilvl w:val="0"/>
                <w:numId w:val="9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основ планирования саморазвития; </w:t>
            </w:r>
          </w:p>
          <w:p w:rsidR="00D83462" w:rsidRPr="001E7128" w:rsidRDefault="00D83462" w:rsidP="00E00045">
            <w:pPr>
              <w:numPr>
                <w:ilvl w:val="0"/>
                <w:numId w:val="91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основ оценки результатов собственного профессионального и личностного развития;</w:t>
            </w:r>
          </w:p>
        </w:tc>
      </w:tr>
      <w:tr w:rsidR="001E7128" w:rsidRPr="001E7128" w:rsidTr="001D7D0D">
        <w:trPr>
          <w:trHeight w:val="353"/>
        </w:trPr>
        <w:tc>
          <w:tcPr>
            <w:tcW w:w="3648" w:type="dxa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Умеет:</w:t>
            </w:r>
          </w:p>
          <w:p w:rsidR="00D83462" w:rsidRPr="001E7128" w:rsidRDefault="00D83462" w:rsidP="00D8346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1E7128">
              <w:t>У-</w:t>
            </w:r>
            <w:r w:rsidRPr="001E7128">
              <w:rPr>
                <w:sz w:val="16"/>
              </w:rPr>
              <w:t>1</w:t>
            </w:r>
            <w:r w:rsidRPr="001E7128">
              <w:t xml:space="preserve"> проводить самодиагностику, анализировать результаты самодиагностики;</w:t>
            </w:r>
          </w:p>
          <w:p w:rsidR="00D83462" w:rsidRPr="001E7128" w:rsidRDefault="00D83462" w:rsidP="00D8346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1E7128">
              <w:t>У-</w:t>
            </w:r>
            <w:r w:rsidRPr="001E7128">
              <w:rPr>
                <w:sz w:val="16"/>
              </w:rPr>
              <w:t>2</w:t>
            </w:r>
            <w:r w:rsidRPr="001E7128">
              <w:t xml:space="preserve"> планировать и реализовывать задачи собственного профессионального и личностного развития;</w:t>
            </w:r>
          </w:p>
          <w:p w:rsidR="00D83462" w:rsidRPr="001E7128" w:rsidRDefault="00D83462" w:rsidP="00D83462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 w:rsidRPr="001E7128">
              <w:t>У-</w:t>
            </w:r>
            <w:r w:rsidRPr="001E7128">
              <w:rPr>
                <w:sz w:val="16"/>
              </w:rPr>
              <w:t>3</w:t>
            </w:r>
            <w:r w:rsidRPr="001E7128">
              <w:t xml:space="preserve"> 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Частично освоенные умения: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9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проводить самодиагностику, анализировать результаты самодиагностики;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9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планировать и реализовывать задачи собственного профессионального и личностного развития;</w:t>
            </w:r>
          </w:p>
          <w:p w:rsidR="00D83462" w:rsidRPr="001E7128" w:rsidRDefault="00D83462" w:rsidP="00E00045">
            <w:pPr>
              <w:numPr>
                <w:ilvl w:val="0"/>
                <w:numId w:val="92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освоение умений: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9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проводить самодиагностику, анализировать результаты самодиагностики;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9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планировать и реализовывать задачи собственного профессионального и личностного развития;</w:t>
            </w:r>
          </w:p>
          <w:p w:rsidR="00D83462" w:rsidRPr="001E7128" w:rsidRDefault="00D83462" w:rsidP="00E00045">
            <w:pPr>
              <w:numPr>
                <w:ilvl w:val="0"/>
                <w:numId w:val="93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В целом успешное, но содержащее отдельные пробелы в умении: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9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проводить самодиагностику, анализировать результаты самодиагностики;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9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планировать и реализовывать задачи собственного профессионального и личностного развития;</w:t>
            </w:r>
          </w:p>
          <w:p w:rsidR="00D83462" w:rsidRPr="001E7128" w:rsidRDefault="00D83462" w:rsidP="00E00045">
            <w:pPr>
              <w:numPr>
                <w:ilvl w:val="0"/>
                <w:numId w:val="94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Успешное и систематическое применение умений: 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9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проводить самодиагностику, анализировать результаты самодиагностики;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95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планировать и реализовывать задачи собственного профессионального и личностного развития;</w:t>
            </w:r>
          </w:p>
          <w:p w:rsidR="00D83462" w:rsidRPr="001E7128" w:rsidRDefault="00D83462" w:rsidP="00E00045">
            <w:pPr>
              <w:numPr>
                <w:ilvl w:val="0"/>
                <w:numId w:val="95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</w:tr>
      <w:tr w:rsidR="001E7128" w:rsidRPr="001E7128" w:rsidTr="00735939">
        <w:trPr>
          <w:trHeight w:val="1160"/>
        </w:trPr>
        <w:tc>
          <w:tcPr>
            <w:tcW w:w="3648" w:type="dxa"/>
          </w:tcPr>
          <w:p w:rsidR="00D83462" w:rsidRPr="001E7128" w:rsidRDefault="00D83462" w:rsidP="00D8346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Владеет:</w:t>
            </w:r>
          </w:p>
          <w:p w:rsidR="00D83462" w:rsidRPr="001E7128" w:rsidRDefault="00D83462" w:rsidP="00D8346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1E7128">
              <w:t>В-</w:t>
            </w:r>
            <w:r w:rsidRPr="001E7128">
              <w:rPr>
                <w:sz w:val="16"/>
              </w:rPr>
              <w:t>1</w:t>
            </w:r>
            <w:r w:rsidRPr="001E7128">
              <w:t xml:space="preserve"> навыками</w:t>
            </w:r>
            <w:proofErr w:type="gramEnd"/>
            <w:r w:rsidRPr="001E7128">
              <w:t xml:space="preserve"> </w:t>
            </w:r>
            <w:r w:rsidRPr="001E7128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D83462" w:rsidRPr="001E7128" w:rsidRDefault="00D83462" w:rsidP="00D8346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 w:rsidRPr="001E7128">
              <w:t>В-</w:t>
            </w:r>
            <w:r w:rsidRPr="001E7128">
              <w:rPr>
                <w:sz w:val="16"/>
              </w:rPr>
              <w:t>2</w:t>
            </w:r>
            <w:r w:rsidRPr="001E7128">
              <w:t xml:space="preserve"> навыками самодиагностики и критической оценки результатов собственного профессионального и личностного развития.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Фрагментарное владение: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9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навыками </w:t>
            </w:r>
            <w:r w:rsidRPr="001E7128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D83462" w:rsidRPr="001E7128" w:rsidRDefault="00D83462" w:rsidP="00E00045">
            <w:pPr>
              <w:numPr>
                <w:ilvl w:val="0"/>
                <w:numId w:val="96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>навыками самодиагностики и критической оценки результатов собственного профессионального и личностного развития.</w:t>
            </w:r>
          </w:p>
        </w:tc>
        <w:tc>
          <w:tcPr>
            <w:tcW w:w="2867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В целом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 успешное, но не систематическое применение: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9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навыков </w:t>
            </w:r>
            <w:r w:rsidRPr="001E7128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D83462" w:rsidRPr="001E7128" w:rsidRDefault="00D83462" w:rsidP="00E00045">
            <w:pPr>
              <w:numPr>
                <w:ilvl w:val="0"/>
                <w:numId w:val="97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навыков самодиагностики и критической оценки результатов собственного профессионального и личностного развития.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В целом</w:t>
            </w:r>
          </w:p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 xml:space="preserve"> успешное, но сопровождающееся отдельными ошибками в применении: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9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навыков </w:t>
            </w:r>
            <w:r w:rsidRPr="001E7128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D83462" w:rsidRPr="001E7128" w:rsidRDefault="00D83462" w:rsidP="00E00045">
            <w:pPr>
              <w:numPr>
                <w:ilvl w:val="0"/>
                <w:numId w:val="98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навыков самодиагностики и критической оценки результатов собственного профессионального и личностного развития.</w:t>
            </w:r>
          </w:p>
        </w:tc>
        <w:tc>
          <w:tcPr>
            <w:tcW w:w="2779" w:type="dxa"/>
            <w:gridSpan w:val="2"/>
          </w:tcPr>
          <w:p w:rsidR="00D83462" w:rsidRPr="001E7128" w:rsidRDefault="00D83462" w:rsidP="00D83462">
            <w:pPr>
              <w:tabs>
                <w:tab w:val="left" w:pos="252"/>
              </w:tabs>
              <w:jc w:val="both"/>
            </w:pPr>
            <w:r w:rsidRPr="001E7128">
              <w:t>Успешное и систематическое применение:</w:t>
            </w:r>
          </w:p>
          <w:p w:rsidR="00D83462" w:rsidRPr="001E7128" w:rsidRDefault="00D83462" w:rsidP="00E00045">
            <w:pPr>
              <w:widowControl w:val="0"/>
              <w:numPr>
                <w:ilvl w:val="0"/>
                <w:numId w:val="9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навыков </w:t>
            </w:r>
            <w:r w:rsidRPr="001E7128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D83462" w:rsidRPr="001E7128" w:rsidRDefault="00D83462" w:rsidP="00E00045">
            <w:pPr>
              <w:numPr>
                <w:ilvl w:val="0"/>
                <w:numId w:val="99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навыков самодиагностики и критической оценки результатов собственного профессионального и личностного развития.</w:t>
            </w:r>
          </w:p>
        </w:tc>
      </w:tr>
      <w:tr w:rsidR="001E7128" w:rsidRPr="001E7128" w:rsidTr="001D7D0D">
        <w:trPr>
          <w:trHeight w:val="86"/>
        </w:trPr>
        <w:tc>
          <w:tcPr>
            <w:tcW w:w="14940" w:type="dxa"/>
            <w:gridSpan w:val="9"/>
          </w:tcPr>
          <w:p w:rsidR="00D83462" w:rsidRPr="001E7128" w:rsidRDefault="00D83462" w:rsidP="00D83462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  <w:rPr>
                <w:b/>
              </w:rPr>
            </w:pPr>
            <w:r w:rsidRPr="001E7128">
              <w:rPr>
                <w:b/>
              </w:rPr>
              <w:t xml:space="preserve">ОПК-1- </w:t>
            </w:r>
            <w:r w:rsidRPr="001E7128">
              <w:rPr>
                <w:bCs/>
                <w:iCs/>
              </w:rPr>
              <w:t>владеет методологией и методами педагогического исследования</w:t>
            </w:r>
          </w:p>
        </w:tc>
      </w:tr>
      <w:tr w:rsidR="001E7128" w:rsidRPr="001E7128" w:rsidTr="001D7D0D">
        <w:trPr>
          <w:trHeight w:val="167"/>
        </w:trPr>
        <w:tc>
          <w:tcPr>
            <w:tcW w:w="3780" w:type="dxa"/>
            <w:gridSpan w:val="2"/>
            <w:vMerge w:val="restart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>Планируемые результаты обучения*</w:t>
            </w:r>
          </w:p>
        </w:tc>
        <w:tc>
          <w:tcPr>
            <w:tcW w:w="11160" w:type="dxa"/>
            <w:gridSpan w:val="7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1E7128">
              <w:rPr>
                <w:b/>
              </w:rPr>
              <w:t>Критерии оценивания результатов обучения</w:t>
            </w:r>
          </w:p>
        </w:tc>
      </w:tr>
      <w:tr w:rsidR="001E7128" w:rsidRPr="001E7128" w:rsidTr="001D7D0D">
        <w:trPr>
          <w:trHeight w:val="77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Уровни освоения компетенции</w:t>
            </w:r>
          </w:p>
        </w:tc>
      </w:tr>
      <w:tr w:rsidR="001E7128" w:rsidRPr="001E7128" w:rsidTr="00735939">
        <w:trPr>
          <w:trHeight w:val="360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Базовый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Повышенный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</w:tr>
      <w:tr w:rsidR="001E7128" w:rsidRPr="001E7128" w:rsidTr="001D7D0D">
        <w:trPr>
          <w:trHeight w:val="278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4</w:t>
            </w:r>
          </w:p>
        </w:tc>
        <w:tc>
          <w:tcPr>
            <w:tcW w:w="2700" w:type="dxa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5</w:t>
            </w:r>
          </w:p>
        </w:tc>
      </w:tr>
      <w:tr w:rsidR="001E7128" w:rsidRPr="001E7128" w:rsidTr="00735939">
        <w:trPr>
          <w:trHeight w:val="1160"/>
        </w:trPr>
        <w:tc>
          <w:tcPr>
            <w:tcW w:w="3780" w:type="dxa"/>
            <w:gridSpan w:val="2"/>
          </w:tcPr>
          <w:p w:rsidR="00FE2032" w:rsidRPr="001E7128" w:rsidRDefault="00FE2032" w:rsidP="006531A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 xml:space="preserve">Знает: </w:t>
            </w:r>
          </w:p>
          <w:p w:rsidR="00FE2032" w:rsidRPr="001E7128" w:rsidRDefault="00FE2032" w:rsidP="006531AB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1</w:t>
            </w:r>
            <w:r w:rsidRPr="001E7128">
              <w:t xml:space="preserve"> методологические принципы, основы и теоретические положения, на основе которых строится педагогическое исследование;</w:t>
            </w:r>
          </w:p>
          <w:p w:rsidR="00FE2032" w:rsidRPr="001E7128" w:rsidRDefault="00FE2032" w:rsidP="006531AB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2</w:t>
            </w:r>
            <w:r w:rsidRPr="001E7128">
              <w:t xml:space="preserve"> правила разработки программы педагогического исследования, логику построения и проведения исследования;</w:t>
            </w:r>
          </w:p>
          <w:p w:rsidR="00FE2032" w:rsidRPr="001E7128" w:rsidRDefault="00FE2032" w:rsidP="006531AB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1E7128">
              <w:lastRenderedPageBreak/>
              <w:t>методы исследования, основы интерпретации и презентации результатов научного исследования;</w:t>
            </w:r>
          </w:p>
          <w:p w:rsidR="00FE2032" w:rsidRPr="001E7128" w:rsidRDefault="00FE2032" w:rsidP="006531AB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3</w:t>
            </w:r>
            <w:r w:rsidRPr="001E7128">
              <w:t xml:space="preserve"> показатели качества научного исследования</w:t>
            </w:r>
          </w:p>
          <w:p w:rsidR="00FE2032" w:rsidRPr="001E7128" w:rsidRDefault="00FE2032" w:rsidP="006531AB">
            <w:pPr>
              <w:pStyle w:val="2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FE2032" w:rsidRPr="001E7128" w:rsidRDefault="00FE2032" w:rsidP="006531AB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1E7128">
              <w:lastRenderedPageBreak/>
              <w:t>Фрагментарные знания:</w:t>
            </w:r>
          </w:p>
          <w:p w:rsidR="00FE2032" w:rsidRPr="001E7128" w:rsidRDefault="00FE2032" w:rsidP="006531AB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</w:pPr>
            <w:r w:rsidRPr="001E7128">
              <w:t>- методологических принципов, основ и положений, на основе которых строится педагогическое исследование;</w:t>
            </w:r>
          </w:p>
          <w:p w:rsidR="00FE2032" w:rsidRPr="001E7128" w:rsidRDefault="00FE2032" w:rsidP="006531AB">
            <w:pPr>
              <w:pStyle w:val="2"/>
              <w:numPr>
                <w:ilvl w:val="1"/>
                <w:numId w:val="2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современных информационных технологий переработки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и возможности их использования в профессиональной деятельности; </w:t>
            </w:r>
          </w:p>
          <w:p w:rsidR="00FE2032" w:rsidRPr="001E7128" w:rsidRDefault="00FE2032" w:rsidP="006531AB">
            <w:pPr>
              <w:numPr>
                <w:ilvl w:val="1"/>
                <w:numId w:val="2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>основ компьютерного статистического анализа экспериментальных данных;</w:t>
            </w:r>
          </w:p>
        </w:tc>
        <w:tc>
          <w:tcPr>
            <w:tcW w:w="2880" w:type="dxa"/>
            <w:gridSpan w:val="2"/>
          </w:tcPr>
          <w:p w:rsidR="00FE2032" w:rsidRPr="001E7128" w:rsidRDefault="00FE2032" w:rsidP="006531AB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Неполное</w:t>
            </w:r>
          </w:p>
          <w:p w:rsidR="00FE2032" w:rsidRPr="001E7128" w:rsidRDefault="00FE2032" w:rsidP="006531AB">
            <w:pPr>
              <w:tabs>
                <w:tab w:val="left" w:pos="243"/>
              </w:tabs>
              <w:ind w:firstLine="2"/>
              <w:jc w:val="both"/>
            </w:pPr>
            <w:r w:rsidRPr="001E7128">
              <w:t>знание:</w:t>
            </w:r>
          </w:p>
          <w:p w:rsidR="00FE2032" w:rsidRPr="001E7128" w:rsidRDefault="00FE2032" w:rsidP="006531AB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</w:pPr>
            <w:r w:rsidRPr="001E7128">
              <w:t>методологических принципов, основ и положений, на основе которых строится педагогическое исследование;</w:t>
            </w:r>
          </w:p>
          <w:p w:rsidR="00FE2032" w:rsidRPr="001E7128" w:rsidRDefault="00FE2032" w:rsidP="00FE2032">
            <w:pPr>
              <w:pStyle w:val="2"/>
              <w:numPr>
                <w:ilvl w:val="0"/>
                <w:numId w:val="100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методов и приемов научно-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исследовательской работы, в том числе, с использованием современных информационно-коммуникационных технологий; </w:t>
            </w:r>
          </w:p>
          <w:p w:rsidR="00FE2032" w:rsidRPr="001E7128" w:rsidRDefault="00FE2032" w:rsidP="00FE2032">
            <w:pPr>
              <w:pStyle w:val="2"/>
              <w:numPr>
                <w:ilvl w:val="0"/>
                <w:numId w:val="100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FE2032" w:rsidRPr="001E7128" w:rsidRDefault="00FE2032" w:rsidP="00FE2032">
            <w:pPr>
              <w:numPr>
                <w:ilvl w:val="0"/>
                <w:numId w:val="100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>основ компьютерного статистического анализа экспериментальных данных;</w:t>
            </w:r>
          </w:p>
        </w:tc>
        <w:tc>
          <w:tcPr>
            <w:tcW w:w="2700" w:type="dxa"/>
            <w:gridSpan w:val="2"/>
          </w:tcPr>
          <w:p w:rsidR="00FE2032" w:rsidRPr="001E7128" w:rsidRDefault="00FE2032" w:rsidP="006531AB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Сформированные, но содержащие отдельные пробелы знания:</w:t>
            </w:r>
          </w:p>
          <w:p w:rsidR="00FE2032" w:rsidRPr="001E7128" w:rsidRDefault="00FE2032" w:rsidP="006531AB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</w:pPr>
            <w:r w:rsidRPr="001E7128">
              <w:t>методологических принципов, основ и положений, на основе которых строится педагогическое исследование;</w:t>
            </w:r>
          </w:p>
          <w:p w:rsidR="00FE2032" w:rsidRPr="001E7128" w:rsidRDefault="00FE2032" w:rsidP="00FE2032">
            <w:pPr>
              <w:pStyle w:val="2"/>
              <w:numPr>
                <w:ilvl w:val="0"/>
                <w:numId w:val="101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методов и приемов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FE2032" w:rsidRPr="001E7128" w:rsidRDefault="00FE2032" w:rsidP="00FE2032">
            <w:pPr>
              <w:pStyle w:val="2"/>
              <w:numPr>
                <w:ilvl w:val="0"/>
                <w:numId w:val="101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FE2032" w:rsidRPr="001E7128" w:rsidRDefault="00FE2032" w:rsidP="00FE2032">
            <w:pPr>
              <w:numPr>
                <w:ilvl w:val="0"/>
                <w:numId w:val="101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>основ компьютерного статистического анализа экспериментальных данных;</w:t>
            </w:r>
          </w:p>
        </w:tc>
        <w:tc>
          <w:tcPr>
            <w:tcW w:w="2700" w:type="dxa"/>
          </w:tcPr>
          <w:p w:rsidR="00FE2032" w:rsidRPr="001E7128" w:rsidRDefault="00FE2032" w:rsidP="006531AB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 xml:space="preserve">Сформированные систематические знания: </w:t>
            </w:r>
          </w:p>
          <w:p w:rsidR="00FE2032" w:rsidRPr="001E7128" w:rsidRDefault="00FE2032" w:rsidP="006531AB">
            <w:pPr>
              <w:shd w:val="clear" w:color="auto" w:fill="FFFFFF"/>
              <w:tabs>
                <w:tab w:val="left" w:pos="243"/>
                <w:tab w:val="left" w:pos="318"/>
              </w:tabs>
              <w:ind w:left="2"/>
              <w:jc w:val="both"/>
            </w:pPr>
            <w:r w:rsidRPr="001E7128">
              <w:t>методологических принципов, основ и положений, на основе которых строится педагогическое исследование;</w:t>
            </w:r>
          </w:p>
          <w:p w:rsidR="00FE2032" w:rsidRPr="001E7128" w:rsidRDefault="00FE2032" w:rsidP="00FE2032">
            <w:pPr>
              <w:pStyle w:val="2"/>
              <w:numPr>
                <w:ilvl w:val="0"/>
                <w:numId w:val="102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методов и приемов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FE2032" w:rsidRPr="001E7128" w:rsidRDefault="00FE2032" w:rsidP="00FE2032">
            <w:pPr>
              <w:pStyle w:val="2"/>
              <w:numPr>
                <w:ilvl w:val="0"/>
                <w:numId w:val="102"/>
              </w:numPr>
              <w:tabs>
                <w:tab w:val="left" w:pos="243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FE2032" w:rsidRPr="001E7128" w:rsidRDefault="00FE2032" w:rsidP="00FE2032">
            <w:pPr>
              <w:numPr>
                <w:ilvl w:val="0"/>
                <w:numId w:val="102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>основ компьютерного статистического анализа экспериментальных данных;</w:t>
            </w:r>
          </w:p>
        </w:tc>
      </w:tr>
      <w:tr w:rsidR="001E7128" w:rsidRPr="001E7128" w:rsidTr="00735939">
        <w:trPr>
          <w:trHeight w:val="1787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Умеет: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18"/>
              </w:tabs>
              <w:ind w:left="2"/>
              <w:jc w:val="both"/>
            </w:pPr>
            <w:r w:rsidRPr="001E7128">
              <w:t>У-</w:t>
            </w:r>
            <w:r w:rsidRPr="001E7128">
              <w:rPr>
                <w:sz w:val="16"/>
              </w:rPr>
              <w:t>1</w:t>
            </w:r>
            <w:r w:rsidRPr="001E7128">
              <w:t xml:space="preserve"> осуществлять теоретическое и методологическое обоснование научного педагогического исследования;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18"/>
              </w:tabs>
              <w:ind w:left="2"/>
              <w:jc w:val="both"/>
            </w:pPr>
            <w:r w:rsidRPr="001E7128">
              <w:t>У-</w:t>
            </w:r>
            <w:r w:rsidRPr="001E7128">
              <w:rPr>
                <w:sz w:val="16"/>
              </w:rPr>
              <w:t>2</w:t>
            </w:r>
            <w:r w:rsidRPr="001E7128">
              <w:t xml:space="preserve"> разрабатывать программу научного педагогического исследования;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18"/>
              </w:tabs>
              <w:ind w:left="2"/>
              <w:jc w:val="both"/>
            </w:pPr>
            <w:r w:rsidRPr="001E7128">
              <w:t>У-</w:t>
            </w:r>
            <w:r w:rsidRPr="001E7128">
              <w:rPr>
                <w:sz w:val="16"/>
              </w:rPr>
              <w:t>3</w:t>
            </w:r>
            <w:r w:rsidRPr="001E7128">
              <w:t xml:space="preserve"> ориентироваться в разнообразии исследовательских </w:t>
            </w:r>
            <w:r w:rsidRPr="001E7128">
              <w:lastRenderedPageBreak/>
              <w:t>подход</w:t>
            </w:r>
            <w:r w:rsidR="00CC60DB" w:rsidRPr="001E7128">
              <w:t>ах</w:t>
            </w:r>
            <w:r w:rsidRPr="001E7128">
              <w:t>, выявлять среди них наиболее значимые для решения задач конкретного исследования;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318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4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подбирать и реализовывать в соответствии с задачами исследования комплекс методов научного педагогического исследования;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Частично освоенные умения:</w:t>
            </w:r>
          </w:p>
          <w:p w:rsidR="00D83462" w:rsidRPr="001E7128" w:rsidRDefault="00D83462" w:rsidP="00D83462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1E7128">
              <w:t>осуществлять теоретическое и методологическое обоснование научного педагогического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1E7128">
              <w:t xml:space="preserve">разрабатывать программу научного </w:t>
            </w:r>
            <w:r w:rsidRPr="001E7128">
              <w:lastRenderedPageBreak/>
              <w:t>педагогического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1E7128">
              <w:t>ориентироваться в разнообразии исследовательских подходов, выявлять среди них наиболее значимые для решения задач конкретного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</w:tabs>
              <w:ind w:left="0" w:firstLine="2"/>
              <w:jc w:val="both"/>
            </w:pPr>
            <w:r w:rsidRPr="001E7128">
              <w:t>подбирать и реализовывать в соответствии с задачами исследования комплекс методов научного педагогического исследования;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В целом успешное, но содержащее отдельные пробелы освоение умений:</w:t>
            </w:r>
          </w:p>
          <w:p w:rsidR="00D83462" w:rsidRPr="001E7128" w:rsidRDefault="00D83462" w:rsidP="00D83462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1E7128">
              <w:t>осуществлять теоретическое и методологическое обоснование научного педагогического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1E7128">
              <w:lastRenderedPageBreak/>
              <w:t>разрабатывать программу научного педагогического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1E7128">
              <w:t>ориентироваться в разнообразии исследовательских подходов, выявлять среди них наиболее значимые для решения задач конкретного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3"/>
              </w:numPr>
              <w:tabs>
                <w:tab w:val="clear" w:pos="2149"/>
                <w:tab w:val="left" w:pos="243"/>
              </w:tabs>
              <w:ind w:left="0" w:firstLine="2"/>
              <w:jc w:val="both"/>
            </w:pPr>
            <w:r w:rsidRPr="001E7128">
              <w:t>подбирать и реализовывать в соответствии с задачами исследования комплекс методов научного педагогического исследования;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 xml:space="preserve">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применение умений:</w:t>
            </w:r>
          </w:p>
          <w:p w:rsidR="00D83462" w:rsidRPr="001E7128" w:rsidRDefault="00D83462" w:rsidP="00D83462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1E7128">
              <w:t>осуществлять теоретическое и методологическое обоснование научного педагогического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1E7128">
              <w:t xml:space="preserve">разрабатывать </w:t>
            </w:r>
            <w:r w:rsidRPr="001E7128">
              <w:lastRenderedPageBreak/>
              <w:t>программу научного педагогического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1E7128">
              <w:t>ориентироваться в разнообразии исследовательских подходов, выявлять среди них наиболее значимые для решения задач конкретного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</w:tabs>
              <w:ind w:left="0" w:firstLine="2"/>
              <w:jc w:val="both"/>
            </w:pPr>
            <w:r w:rsidRPr="001E7128">
              <w:t>подбирать и реализовывать в соответствии с задачами исследования комплекс методов научного педагогического исследования;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 xml:space="preserve">Успешное, систематическое применение умений: </w:t>
            </w:r>
          </w:p>
          <w:p w:rsidR="00D83462" w:rsidRPr="001E7128" w:rsidRDefault="00D83462" w:rsidP="00D83462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1E7128">
              <w:t>осуществлять теоретическое и методологическое обоснование научного педагогического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1E7128">
              <w:t xml:space="preserve">разрабатывать </w:t>
            </w:r>
            <w:r w:rsidRPr="001E7128">
              <w:lastRenderedPageBreak/>
              <w:t>программу научного педагогического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  <w:tab w:val="left" w:pos="318"/>
              </w:tabs>
              <w:ind w:left="0" w:firstLine="2"/>
              <w:jc w:val="both"/>
            </w:pPr>
            <w:r w:rsidRPr="001E7128">
              <w:t>ориентироваться в разнообразии исследовательских подходов, выявлять среди них наиболее значимые для решения задач конкретного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3"/>
              </w:numPr>
              <w:tabs>
                <w:tab w:val="clear" w:pos="2149"/>
                <w:tab w:val="num" w:pos="0"/>
                <w:tab w:val="left" w:pos="243"/>
              </w:tabs>
              <w:ind w:left="0" w:firstLine="2"/>
              <w:jc w:val="both"/>
            </w:pPr>
            <w:r w:rsidRPr="001E7128">
              <w:t>подбирать и реализовывать в соответствии с задачами исследования комплекс методов научного педагогического исследования;</w:t>
            </w:r>
          </w:p>
        </w:tc>
      </w:tr>
      <w:tr w:rsidR="001E7128" w:rsidRPr="001E7128" w:rsidTr="00735939">
        <w:trPr>
          <w:trHeight w:val="1160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Владеет: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318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1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методами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исследования, способами интерпретации и презентации результатов научного педагогического исследования;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318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2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навыками научного анализа различного типа (системный,  сравнительный, функциональный, структурно-логический, исторический и др.) в рамках педагогического исследования;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Фрагментарное владение: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4"/>
              </w:numPr>
              <w:tabs>
                <w:tab w:val="left" w:pos="243"/>
                <w:tab w:val="left" w:pos="318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методами исследования, способами интерпретации и презентации результатов научного педагогического исследования; </w:t>
            </w:r>
          </w:p>
          <w:p w:rsidR="00D83462" w:rsidRPr="001E7128" w:rsidRDefault="00D83462" w:rsidP="00D83462">
            <w:pPr>
              <w:numPr>
                <w:ilvl w:val="0"/>
                <w:numId w:val="4"/>
              </w:numPr>
              <w:tabs>
                <w:tab w:val="left" w:pos="243"/>
                <w:tab w:val="left" w:pos="432"/>
                <w:tab w:val="left" w:pos="540"/>
                <w:tab w:val="right" w:leader="underscore" w:pos="9360"/>
              </w:tabs>
              <w:ind w:left="0" w:firstLine="2"/>
              <w:jc w:val="both"/>
            </w:pPr>
            <w:r w:rsidRPr="001E7128">
              <w:t xml:space="preserve">навыками научного анализа различного типа (системный,  сравнительный, функциональный, структурно-логический, </w:t>
            </w:r>
            <w:r w:rsidRPr="001E7128">
              <w:lastRenderedPageBreak/>
              <w:t>исторический и др.) в рамках педагогического исследования;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 успешное, но сопровождающееся отдельными </w:t>
            </w:r>
            <w:proofErr w:type="gramStart"/>
            <w:r w:rsidRPr="001E7128">
              <w:t>ошибками  применение</w:t>
            </w:r>
            <w:proofErr w:type="gramEnd"/>
            <w:r w:rsidRPr="001E7128">
              <w:t>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4"/>
              </w:numPr>
              <w:tabs>
                <w:tab w:val="left" w:pos="243"/>
                <w:tab w:val="left" w:pos="318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методов исследования, способов интерпретации и презентации результатов научного педагогического исследования; </w:t>
            </w:r>
          </w:p>
          <w:p w:rsidR="00D83462" w:rsidRPr="001E7128" w:rsidRDefault="00D83462" w:rsidP="00D83462">
            <w:pPr>
              <w:numPr>
                <w:ilvl w:val="0"/>
                <w:numId w:val="4"/>
              </w:numPr>
              <w:tabs>
                <w:tab w:val="left" w:pos="243"/>
                <w:tab w:val="left" w:pos="432"/>
              </w:tabs>
              <w:ind w:left="0" w:firstLine="2"/>
              <w:jc w:val="both"/>
            </w:pPr>
            <w:r w:rsidRPr="001E7128">
              <w:t xml:space="preserve">навыков научного анализа различного типа (системный,  </w:t>
            </w:r>
            <w:r w:rsidRPr="001E7128">
              <w:lastRenderedPageBreak/>
              <w:t>сравнительный, функциональный, структурно-логический, исторический и др.) в рамках педагогического исследования;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 успешное, но не систематическое применение: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4"/>
              </w:numPr>
              <w:tabs>
                <w:tab w:val="left" w:pos="243"/>
                <w:tab w:val="left" w:pos="318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методов исследования, способов интерпретации и презентации результатов научного педагогического исследования; </w:t>
            </w:r>
          </w:p>
          <w:p w:rsidR="00D83462" w:rsidRPr="001E7128" w:rsidRDefault="00D83462" w:rsidP="00D83462">
            <w:pPr>
              <w:numPr>
                <w:ilvl w:val="0"/>
                <w:numId w:val="4"/>
              </w:numPr>
              <w:tabs>
                <w:tab w:val="left" w:pos="243"/>
                <w:tab w:val="left" w:pos="432"/>
              </w:tabs>
              <w:ind w:left="0" w:firstLine="2"/>
              <w:jc w:val="both"/>
            </w:pPr>
            <w:r w:rsidRPr="001E7128">
              <w:t xml:space="preserve">навыков научного анализа различного </w:t>
            </w:r>
            <w:r w:rsidRPr="001E7128">
              <w:lastRenderedPageBreak/>
              <w:t>типа (системный,  сравнительный, функциональный, структурно-логический, исторический и др.) в рамках педагогического исследования;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Успешное, систематическое применение: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4"/>
              </w:numPr>
              <w:tabs>
                <w:tab w:val="left" w:pos="243"/>
                <w:tab w:val="left" w:pos="318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методов исследования, способов интерпретации и презентации результатов научного педагогического исследования; </w:t>
            </w:r>
          </w:p>
          <w:p w:rsidR="00D83462" w:rsidRPr="001E7128" w:rsidRDefault="00D83462" w:rsidP="00D83462">
            <w:pPr>
              <w:numPr>
                <w:ilvl w:val="0"/>
                <w:numId w:val="4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 xml:space="preserve"> навыков научного анализа различного типа (системный,  </w:t>
            </w:r>
            <w:r w:rsidRPr="001E7128">
              <w:lastRenderedPageBreak/>
              <w:t>сравнительный, функциональный, структурно-логический, исторический и др.) в рамках педагогического исследования;</w:t>
            </w:r>
          </w:p>
        </w:tc>
      </w:tr>
      <w:tr w:rsidR="001E7128" w:rsidRPr="001E7128" w:rsidTr="00735939">
        <w:trPr>
          <w:trHeight w:val="131"/>
        </w:trPr>
        <w:tc>
          <w:tcPr>
            <w:tcW w:w="14940" w:type="dxa"/>
            <w:gridSpan w:val="9"/>
          </w:tcPr>
          <w:p w:rsidR="00D83462" w:rsidRPr="001E7128" w:rsidRDefault="00D83462" w:rsidP="00D83462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  <w:rPr>
                <w:b/>
              </w:rPr>
            </w:pPr>
            <w:r w:rsidRPr="001E7128">
              <w:rPr>
                <w:b/>
              </w:rPr>
              <w:lastRenderedPageBreak/>
              <w:t xml:space="preserve">ОПК-2- </w:t>
            </w:r>
            <w:r w:rsidRPr="001E7128">
              <w:rPr>
                <w:bCs/>
                <w:iCs/>
              </w:rPr>
              <w:t>владеет культурой научного исследования в области педагогических наук, в том числе с использованием информационных и коммуникационных технологий</w:t>
            </w:r>
          </w:p>
        </w:tc>
      </w:tr>
      <w:tr w:rsidR="001E7128" w:rsidRPr="001E7128" w:rsidTr="001D7D0D">
        <w:trPr>
          <w:trHeight w:val="236"/>
        </w:trPr>
        <w:tc>
          <w:tcPr>
            <w:tcW w:w="3780" w:type="dxa"/>
            <w:gridSpan w:val="2"/>
            <w:vMerge w:val="restart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>Планируемые результаты обучения*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1E7128">
              <w:rPr>
                <w:b/>
              </w:rPr>
              <w:t>Критерии оценивания результатов обучения</w:t>
            </w:r>
          </w:p>
        </w:tc>
      </w:tr>
      <w:tr w:rsidR="001E7128" w:rsidRPr="001E7128" w:rsidTr="001D7D0D">
        <w:trPr>
          <w:trHeight w:val="137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Уровни освоения компетенции</w:t>
            </w:r>
          </w:p>
        </w:tc>
      </w:tr>
      <w:tr w:rsidR="001E7128" w:rsidRPr="001E7128" w:rsidTr="00735939">
        <w:trPr>
          <w:trHeight w:val="360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Базовый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Повышенный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</w:tr>
      <w:tr w:rsidR="001E7128" w:rsidRPr="001E7128" w:rsidTr="001D7D0D">
        <w:trPr>
          <w:trHeight w:val="182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4</w:t>
            </w:r>
          </w:p>
        </w:tc>
        <w:tc>
          <w:tcPr>
            <w:tcW w:w="2700" w:type="dxa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5</w:t>
            </w:r>
          </w:p>
        </w:tc>
      </w:tr>
      <w:tr w:rsidR="001E7128" w:rsidRPr="001E7128" w:rsidTr="00735939">
        <w:trPr>
          <w:trHeight w:val="1160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 xml:space="preserve">Знает: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1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требования, в том числе этические, к организации и проведению научного педагогического исследования;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2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методы и приемы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3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основы современных информационных и коммуникационных технологий и возможности их использования в научном педагогическом исследовании;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1E7128">
              <w:t>Фрагментарные знания: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требований, в том числе этических, к организации и проведению научного педагогического исследования;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современных информационных и коммуникационных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технологий и возможностей их использования в научном педагогическом исследовании; 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Неполное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знание: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требований, в том числе этических, к организации и проведению научного педагогического исследования;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современных информационных и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коммуникационных технологий и возможностей их использования в научном педагогическом исследовании; 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Сформированные, но содержащие отдельные пробелы знания: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требований, в том числе этических, к организации и проведению научного педагогического исследования;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основ современных </w:t>
            </w:r>
            <w:r w:rsidRPr="001E7128">
              <w:lastRenderedPageBreak/>
              <w:t xml:space="preserve">информационных и коммуникационных технологий и возможностей их использования в научном педагогическом исследовании; 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 xml:space="preserve">Сформированные систематические знания: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требований, в том числе этических, к организации и проведению научного педагогического исследования;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2"/>
              </w:numPr>
              <w:tabs>
                <w:tab w:val="clear" w:pos="2160"/>
                <w:tab w:val="left" w:pos="243"/>
                <w:tab w:val="num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современных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информационных и коммуникационных технологий и возможностей их использования в научном педагогическом исследовании; </w:t>
            </w:r>
          </w:p>
        </w:tc>
      </w:tr>
      <w:tr w:rsidR="001E7128" w:rsidRPr="001E7128" w:rsidTr="001D7D0D">
        <w:trPr>
          <w:trHeight w:val="1611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Умеет:</w:t>
            </w:r>
          </w:p>
          <w:p w:rsidR="00D83462" w:rsidRPr="001E7128" w:rsidRDefault="00D83462" w:rsidP="00D83462">
            <w:pPr>
              <w:pStyle w:val="Default"/>
              <w:tabs>
                <w:tab w:val="left" w:pos="243"/>
                <w:tab w:val="left" w:pos="432"/>
              </w:tabs>
              <w:ind w:left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У-</w:t>
            </w:r>
            <w:r w:rsidRPr="001E7128">
              <w:rPr>
                <w:color w:val="auto"/>
                <w:sz w:val="16"/>
                <w:szCs w:val="16"/>
              </w:rPr>
              <w:t>1</w:t>
            </w:r>
            <w:r w:rsidRPr="001E7128">
              <w:rPr>
                <w:color w:val="auto"/>
              </w:rPr>
              <w:t xml:space="preserve"> определять актуальность проблематики исследования, реализовывать требования </w:t>
            </w:r>
            <w:proofErr w:type="gramStart"/>
            <w:r w:rsidRPr="001E7128">
              <w:rPr>
                <w:color w:val="auto"/>
              </w:rPr>
              <w:t>к  организации</w:t>
            </w:r>
            <w:proofErr w:type="gramEnd"/>
            <w:r w:rsidRPr="001E7128">
              <w:rPr>
                <w:color w:val="auto"/>
              </w:rPr>
              <w:t xml:space="preserve"> и проведению научного педагогического исследования;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2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3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пользоваться основными информационными ресурсами компьютерных сетей, в том числе сети Интернет, в процессе  научно-исследовательской деятельности;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Частично освоенные умения: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определять актуальность проблематики исследования, реализовывать требования </w:t>
            </w:r>
            <w:proofErr w:type="gramStart"/>
            <w:r w:rsidRPr="001E7128">
              <w:rPr>
                <w:color w:val="auto"/>
              </w:rPr>
              <w:t>к  организации</w:t>
            </w:r>
            <w:proofErr w:type="gramEnd"/>
            <w:r w:rsidRPr="001E7128">
              <w:rPr>
                <w:color w:val="auto"/>
              </w:rPr>
              <w:t xml:space="preserve"> и проведению научного педагогического исследования; </w:t>
            </w:r>
          </w:p>
          <w:p w:rsidR="00D83462" w:rsidRPr="001E7128" w:rsidRDefault="00D83462" w:rsidP="00D83462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1E7128"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D83462" w:rsidRPr="001E7128" w:rsidRDefault="00D83462" w:rsidP="00D83462">
            <w:pPr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  <w:tab w:val="left" w:pos="522"/>
              </w:tabs>
              <w:ind w:left="0" w:firstLine="2"/>
              <w:jc w:val="both"/>
            </w:pPr>
            <w:r w:rsidRPr="001E7128">
              <w:t xml:space="preserve">пользоваться основными информационными </w:t>
            </w:r>
            <w:r w:rsidRPr="001E7128">
              <w:lastRenderedPageBreak/>
              <w:t>ресурсами компьютерных сетей, в том числе сети Интернет, в процессе  научно-исследовательской деятельности;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В целом успешное, но содержащее отдельные пробелы освоение умений: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определять актуальность проблематики исследования, реализовывать требования </w:t>
            </w:r>
            <w:proofErr w:type="gramStart"/>
            <w:r w:rsidRPr="001E7128">
              <w:rPr>
                <w:color w:val="auto"/>
              </w:rPr>
              <w:t>к  организации</w:t>
            </w:r>
            <w:proofErr w:type="gramEnd"/>
            <w:r w:rsidRPr="001E7128">
              <w:rPr>
                <w:color w:val="auto"/>
              </w:rPr>
              <w:t xml:space="preserve"> и проведению научного педагогического исследования;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D83462" w:rsidRPr="001E7128" w:rsidRDefault="00D83462" w:rsidP="00D83462">
            <w:pPr>
              <w:numPr>
                <w:ilvl w:val="0"/>
                <w:numId w:val="5"/>
              </w:numPr>
              <w:tabs>
                <w:tab w:val="clear" w:pos="2160"/>
                <w:tab w:val="left" w:pos="243"/>
              </w:tabs>
              <w:ind w:left="0" w:firstLine="2"/>
              <w:jc w:val="both"/>
            </w:pPr>
            <w:r w:rsidRPr="001E7128">
              <w:t xml:space="preserve">пользоваться </w:t>
            </w:r>
            <w:r w:rsidRPr="001E7128">
              <w:lastRenderedPageBreak/>
              <w:t>основными информационными ресурсами компьютерных сетей, в том числе сети Интернет, в процессе  научно-исследовательской деятельности;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 xml:space="preserve">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применение умений: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определять актуальность проблематики исследования, реализовывать требования </w:t>
            </w:r>
            <w:proofErr w:type="gramStart"/>
            <w:r w:rsidRPr="001E7128">
              <w:rPr>
                <w:color w:val="auto"/>
              </w:rPr>
              <w:t>к  организации</w:t>
            </w:r>
            <w:proofErr w:type="gramEnd"/>
            <w:r w:rsidRPr="001E7128">
              <w:rPr>
                <w:color w:val="auto"/>
              </w:rPr>
              <w:t xml:space="preserve"> и проведению научного педагогического исследования;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D83462" w:rsidRPr="001E7128" w:rsidRDefault="00D83462" w:rsidP="00D83462">
            <w:pPr>
              <w:numPr>
                <w:ilvl w:val="0"/>
                <w:numId w:val="5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</w:pPr>
            <w:r w:rsidRPr="001E7128">
              <w:t xml:space="preserve">пользоваться основными </w:t>
            </w:r>
            <w:r w:rsidRPr="001E7128">
              <w:lastRenderedPageBreak/>
              <w:t xml:space="preserve">информационными ресурсами компьютерных сетей, в том числе сети Интернет, в процессе  научно-исследовательской деятельности; 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 xml:space="preserve">Успешное, систематическое применение умений: 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6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определять актуальность проблематики исследования, реализовывать требования </w:t>
            </w:r>
            <w:proofErr w:type="gramStart"/>
            <w:r w:rsidRPr="001E7128">
              <w:rPr>
                <w:color w:val="auto"/>
              </w:rPr>
              <w:t>к  организации</w:t>
            </w:r>
            <w:proofErr w:type="gramEnd"/>
            <w:r w:rsidRPr="001E7128">
              <w:rPr>
                <w:color w:val="auto"/>
              </w:rPr>
              <w:t xml:space="preserve"> и проведению научного педагогического исследования;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5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D83462" w:rsidRPr="001E7128" w:rsidRDefault="00D83462" w:rsidP="00D83462">
            <w:pPr>
              <w:numPr>
                <w:ilvl w:val="0"/>
                <w:numId w:val="5"/>
              </w:numPr>
              <w:tabs>
                <w:tab w:val="clear" w:pos="2160"/>
                <w:tab w:val="left" w:pos="243"/>
                <w:tab w:val="left" w:pos="432"/>
              </w:tabs>
              <w:ind w:left="0" w:firstLine="2"/>
              <w:jc w:val="both"/>
            </w:pPr>
            <w:r w:rsidRPr="001E7128">
              <w:t xml:space="preserve">пользоваться основными </w:t>
            </w:r>
            <w:r w:rsidRPr="001E7128">
              <w:lastRenderedPageBreak/>
              <w:t>информационными ресурсами компьютерных сетей, в том числе сети Интернет, в процессе  научно-исследовательской деятельности;</w:t>
            </w:r>
          </w:p>
        </w:tc>
      </w:tr>
      <w:tr w:rsidR="001E7128" w:rsidRPr="001E7128" w:rsidTr="001D7D0D">
        <w:trPr>
          <w:trHeight w:val="712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Владеет: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1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культурой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мышления, навыками обобщения, анализа, восприятия информации в соответствии с целью и задачами исследования;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2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базовыми информационными технологиями, повышающими продуктивность научно-исследовательской деятельности;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3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способами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Фрагментарное владение: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культурой мышления, навыками обобщения, анализа, восприятия информации в соответствии с целью и задачами исследования;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базовыми информационными технологиями, повышающими продуктивность научно-исследовательской деятельности;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способами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коммуникации; 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 успешное, но сопровождающееся отдельными </w:t>
            </w:r>
            <w:proofErr w:type="gramStart"/>
            <w:r w:rsidRPr="001E7128">
              <w:t>ошибками  применение</w:t>
            </w:r>
            <w:proofErr w:type="gramEnd"/>
            <w:r w:rsidRPr="001E7128">
              <w:t>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культуры мышления, навыков обобщения, анализа, восприятия информации в соответствии с целью и задачами исследования;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базовых информационных технологий, повышающих продуктивность научно-исследовательской деятельности;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способов ориентации в профессиональных источниках информации (электронные журналы, сайты, образовательные порталы и т.д.) для повышения уровня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научной коммуникации; 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 успешное, но не систематическое применение: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культуры мышления, навыков обобщения, анализа, восприятия информации в соответствии с целью и задачами исследования;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базовых информационных технологий, повышающих продуктивность научно-исследовательской деятельности; </w:t>
            </w:r>
          </w:p>
          <w:p w:rsidR="00D83462" w:rsidRPr="001E7128" w:rsidRDefault="00D83462" w:rsidP="00D83462">
            <w:pPr>
              <w:numPr>
                <w:ilvl w:val="0"/>
                <w:numId w:val="7"/>
              </w:numPr>
              <w:tabs>
                <w:tab w:val="clear" w:pos="360"/>
                <w:tab w:val="num" w:pos="72"/>
                <w:tab w:val="left" w:pos="243"/>
              </w:tabs>
              <w:ind w:left="0" w:firstLine="2"/>
              <w:jc w:val="both"/>
            </w:pPr>
            <w:r w:rsidRPr="001E7128">
              <w:t xml:space="preserve">способов ориентации в профессиональных источниках информации (электронные журналы, сайты, образовательные </w:t>
            </w:r>
            <w:r w:rsidRPr="001E7128">
              <w:lastRenderedPageBreak/>
              <w:t>порталы и т.д.) для повышения уровня научной коммуникации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Успешное, систематическое применение: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культуры мышления, навыков обобщения, анализа, восприятия информации в соответствии с целью и задачами исследования;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7"/>
              </w:numPr>
              <w:tabs>
                <w:tab w:val="clear" w:pos="360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базовых информационных технологий, повышающих продуктивность научно-исследовательской деятельности; </w:t>
            </w:r>
          </w:p>
          <w:p w:rsidR="00D83462" w:rsidRPr="001E7128" w:rsidRDefault="00D83462" w:rsidP="00D83462">
            <w:pPr>
              <w:numPr>
                <w:ilvl w:val="0"/>
                <w:numId w:val="7"/>
              </w:numPr>
              <w:tabs>
                <w:tab w:val="clear" w:pos="360"/>
                <w:tab w:val="num" w:pos="72"/>
                <w:tab w:val="left" w:pos="243"/>
                <w:tab w:val="left" w:pos="402"/>
              </w:tabs>
              <w:ind w:left="0" w:firstLine="2"/>
              <w:jc w:val="both"/>
            </w:pPr>
            <w:r w:rsidRPr="001E7128">
              <w:t xml:space="preserve">способов ориентации в профессиональных источниках информации (электронные журналы, сайты, образовательные порталы и т.д.) для </w:t>
            </w:r>
            <w:r w:rsidRPr="001E7128">
              <w:lastRenderedPageBreak/>
              <w:t>повышения уровня научной коммуникации</w:t>
            </w:r>
          </w:p>
        </w:tc>
      </w:tr>
      <w:tr w:rsidR="001E7128" w:rsidRPr="001E7128" w:rsidTr="00735939">
        <w:trPr>
          <w:trHeight w:val="131"/>
        </w:trPr>
        <w:tc>
          <w:tcPr>
            <w:tcW w:w="14940" w:type="dxa"/>
            <w:gridSpan w:val="9"/>
          </w:tcPr>
          <w:p w:rsidR="00D83462" w:rsidRPr="001E7128" w:rsidRDefault="00D83462" w:rsidP="00D83462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  <w:rPr>
                <w:b/>
              </w:rPr>
            </w:pPr>
            <w:r w:rsidRPr="001E7128">
              <w:rPr>
                <w:b/>
              </w:rPr>
              <w:lastRenderedPageBreak/>
              <w:t xml:space="preserve">ОПК-3- </w:t>
            </w:r>
            <w:r w:rsidRPr="001E7128">
              <w:rPr>
                <w:bCs/>
                <w:iCs/>
              </w:rPr>
              <w:t>способен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</w:t>
            </w:r>
          </w:p>
        </w:tc>
      </w:tr>
      <w:tr w:rsidR="001E7128" w:rsidRPr="001E7128" w:rsidTr="001D7D0D">
        <w:trPr>
          <w:trHeight w:val="212"/>
        </w:trPr>
        <w:tc>
          <w:tcPr>
            <w:tcW w:w="3780" w:type="dxa"/>
            <w:gridSpan w:val="2"/>
            <w:vMerge w:val="restart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>Планируемые результаты обучения*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1E7128">
              <w:rPr>
                <w:b/>
              </w:rPr>
              <w:t>Критерии оценивания результатов обучения</w:t>
            </w:r>
          </w:p>
        </w:tc>
      </w:tr>
      <w:tr w:rsidR="001E7128" w:rsidRPr="001E7128" w:rsidTr="001D7D0D">
        <w:trPr>
          <w:trHeight w:val="77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Уровни освоения компетенции</w:t>
            </w:r>
          </w:p>
        </w:tc>
      </w:tr>
      <w:tr w:rsidR="001E7128" w:rsidRPr="001E7128" w:rsidTr="00735939">
        <w:trPr>
          <w:trHeight w:val="360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Базовый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Повышенный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</w:tr>
      <w:tr w:rsidR="001E7128" w:rsidRPr="001E7128" w:rsidTr="001D7D0D">
        <w:trPr>
          <w:trHeight w:val="158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4</w:t>
            </w:r>
          </w:p>
        </w:tc>
        <w:tc>
          <w:tcPr>
            <w:tcW w:w="2700" w:type="dxa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5</w:t>
            </w:r>
          </w:p>
        </w:tc>
      </w:tr>
      <w:tr w:rsidR="001E7128" w:rsidRPr="001E7128" w:rsidTr="001D7D0D">
        <w:trPr>
          <w:trHeight w:val="712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 xml:space="preserve">Знает: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1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основные виды результатов педагогического исследования;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2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основные методы (подходы) интерпретации и обобщения результатов научного педагогического исследования;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3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ключевые риски в зависимости от типа образовательной среды, определяющие успешность внедрения результатов исследования;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4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подходы к оцениванию качества и границ применимости результатов исследования;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1E7128">
              <w:t>Фрагментарные знания: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основных видов результатов педагогического исследования;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основных методов (подходов) интерпретации и обобщения результатов научного педагогического исследования;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ключевых рисков в зависимости от типа образовательной среды, определяющих успешность внедрения результатов исследования; 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num" w:pos="0"/>
                <w:tab w:val="left" w:pos="243"/>
              </w:tabs>
              <w:ind w:left="0" w:firstLine="2"/>
              <w:jc w:val="both"/>
            </w:pPr>
            <w:r w:rsidRPr="001E7128">
              <w:t xml:space="preserve">подходов к оцениванию качества и границ применимости результатов </w:t>
            </w:r>
            <w:r w:rsidRPr="001E7128">
              <w:lastRenderedPageBreak/>
              <w:t>исследования;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Неполное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знание: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основных видов результатов педагогического исследования;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основных методов (подходов) интерпретации и обобщения результатов научного педагогического исследования;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ключевых рисков в зависимости от типа образовательной среды, определяющих успешность внедрения результатов исследования; 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left" w:pos="432"/>
              </w:tabs>
              <w:ind w:left="0" w:firstLine="2"/>
              <w:jc w:val="both"/>
            </w:pPr>
            <w:r w:rsidRPr="001E7128">
              <w:t xml:space="preserve">подходов к оцениванию качества и границ применимости </w:t>
            </w:r>
            <w:r w:rsidRPr="001E7128">
              <w:lastRenderedPageBreak/>
              <w:t>результатов исследования;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Сформированные, но содержащие отдельные пробелы знания: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основных видов результатов педагогического исследования;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основных методов (подходов) интерпретации и обобщения результатов научного педагогического исследования;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ключевых рисков в зависимости от типа образовательной среды, определяющих успешность внедрения результатов исследования; 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1E7128">
              <w:t xml:space="preserve">подходов к оцениванию качества и </w:t>
            </w:r>
            <w:r w:rsidRPr="001E7128">
              <w:lastRenderedPageBreak/>
              <w:t>границ применимости результатов исследования;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 xml:space="preserve">Сформированные систематические знания: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основных видов результатов педагогического исследования;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основных методов (подходов) интерпретации и обобщения результатов научного педагогического исследования;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ключевых рисков в зависимости от типа образовательной среды, определяющих успешность внедрения результатов исследования; 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num" w:pos="612"/>
              </w:tabs>
              <w:ind w:left="0" w:firstLine="2"/>
              <w:jc w:val="both"/>
            </w:pPr>
            <w:r w:rsidRPr="001E7128">
              <w:t xml:space="preserve">подходов к оцениванию качества и </w:t>
            </w:r>
            <w:r w:rsidRPr="001E7128">
              <w:lastRenderedPageBreak/>
              <w:t>границ применимости результатов исследования;</w:t>
            </w:r>
          </w:p>
        </w:tc>
      </w:tr>
      <w:tr w:rsidR="001E7128" w:rsidRPr="001E7128" w:rsidTr="00735939">
        <w:trPr>
          <w:trHeight w:val="85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Умеет:</w:t>
            </w:r>
          </w:p>
          <w:p w:rsidR="00D83462" w:rsidRPr="001E7128" w:rsidRDefault="00D83462" w:rsidP="00D83462">
            <w:pPr>
              <w:pStyle w:val="Default"/>
              <w:tabs>
                <w:tab w:val="left" w:pos="243"/>
                <w:tab w:val="left" w:pos="432"/>
              </w:tabs>
              <w:ind w:left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У-</w:t>
            </w:r>
            <w:r w:rsidRPr="001E7128">
              <w:rPr>
                <w:color w:val="auto"/>
                <w:sz w:val="16"/>
                <w:szCs w:val="16"/>
              </w:rPr>
              <w:t>1</w:t>
            </w:r>
            <w:r w:rsidRPr="001E7128">
              <w:rPr>
                <w:color w:val="auto"/>
              </w:rPr>
              <w:t xml:space="preserve"> анализировать педагогические явления и процессы; выявлять проблемы и противоречия в педагогической теории и практике;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342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2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определять теоретическую и практическую значимость результатов педагогического исследования;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34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3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выявлять и анализировать ключевые риски внедрения результатов научного педагогического исследования;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34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4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оценивать эффективность и перспективность внедрения научной продукции в практику;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342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Частично освоенные умения: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1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анализировать педагогические явления и процессы; выявлять проблемы и противоречия в педагогической теории и практике;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определять теоретическую и практическую значимость результатов педагогического исследования;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выявлять и анализировать ключевые риски внедрения результатов научного педагогического исследования;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и перспективность внедрения научной продукции в практику; 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В целом успешное, но содержащее отдельные пробелы освоение умений: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1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анализировать педагогические явления и процессы; выявлять проблемы и противоречия в педагогической теории и практике;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определять теоретическую и практическую значимость результатов педагогического исследования;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выявлять и анализировать ключевые риски внедрения результатов научного педагогического исследования;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оценивать эффективность и перспективность внедрения научной продукции в практику;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применение умений: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1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анализировать педагогические явления и процессы; выявлять проблемы и противоречия в педагогической теории и практике;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определять теоретическую и практическую значимость результатов педагогического исследования;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выявлять и анализировать ключевые риски внедрения результатов научного педагогического исследования;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и перспективность внедрения научной продукции в практику; 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proofErr w:type="gramStart"/>
            <w:r w:rsidRPr="001E7128">
              <w:t>Успешное,  систематическое</w:t>
            </w:r>
            <w:proofErr w:type="gramEnd"/>
            <w:r w:rsidRPr="001E7128">
              <w:t xml:space="preserve"> применение умений: 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10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анализировать педагогические явления и процессы; выявлять проблемы и противоречия в педагогической теории и практике;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определять теоретическую и практическую значимость результатов педагогического исследования;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выявлять и анализировать ключевые риски внедрения результатов научного педагогического исследования;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9"/>
              </w:numPr>
              <w:tabs>
                <w:tab w:val="clear" w:pos="2160"/>
                <w:tab w:val="num" w:pos="72"/>
                <w:tab w:val="left" w:pos="243"/>
                <w:tab w:val="left" w:pos="34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и перспективность внедрения научной продукции в практику; </w:t>
            </w:r>
          </w:p>
        </w:tc>
      </w:tr>
      <w:tr w:rsidR="001E7128" w:rsidRPr="001E7128" w:rsidTr="00735939">
        <w:trPr>
          <w:trHeight w:val="1160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Владеет: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1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способами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оценки результатов научного исследования;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2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формами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внедрения результатов научного педагогического исследования;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Фрагментарное владение: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1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способами оценки результатов научного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11"/>
              </w:num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left="0" w:firstLine="2"/>
              <w:jc w:val="both"/>
            </w:pPr>
            <w:r w:rsidRPr="001E7128">
              <w:t>формами внедрения результатов научного педагогического исследования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 успешное, но сопровождающееся отдельными </w:t>
            </w:r>
            <w:proofErr w:type="gramStart"/>
            <w:r w:rsidRPr="001E7128">
              <w:t>ошибками  применение</w:t>
            </w:r>
            <w:proofErr w:type="gramEnd"/>
            <w:r w:rsidRPr="001E7128">
              <w:t>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1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способов оценки результатов научного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11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</w:pPr>
            <w:r w:rsidRPr="001E7128">
              <w:t>форм внедрения результатов научного педагогического исследования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 успешное, но не систематическое применение: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1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способов оценки результатов научного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11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</w:pPr>
            <w:r w:rsidRPr="001E7128">
              <w:t>форм внедрения результатов научного педагогического исследования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Успешное, систематическое применение: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1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способов оценки результатов научного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11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1E7128">
              <w:t>форм внедрения результатов научного педагогического исследования</w:t>
            </w:r>
          </w:p>
        </w:tc>
      </w:tr>
      <w:tr w:rsidR="001E7128" w:rsidRPr="001E7128" w:rsidTr="001D7D0D">
        <w:trPr>
          <w:trHeight w:val="232"/>
        </w:trPr>
        <w:tc>
          <w:tcPr>
            <w:tcW w:w="14940" w:type="dxa"/>
            <w:gridSpan w:val="9"/>
          </w:tcPr>
          <w:p w:rsidR="00D83462" w:rsidRPr="001E7128" w:rsidRDefault="00D83462" w:rsidP="00D83462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  <w:rPr>
                <w:b/>
              </w:rPr>
            </w:pPr>
            <w:r w:rsidRPr="001E7128">
              <w:rPr>
                <w:b/>
              </w:rPr>
              <w:t xml:space="preserve">ОПК-4 </w:t>
            </w:r>
            <w:r w:rsidRPr="001E7128">
              <w:rPr>
                <w:bCs/>
                <w:iCs/>
              </w:rPr>
              <w:t>готов организовать работу исследовательского коллектива в области педагогических наук</w:t>
            </w:r>
          </w:p>
        </w:tc>
      </w:tr>
      <w:tr w:rsidR="001E7128" w:rsidRPr="001E7128" w:rsidTr="001D7D0D">
        <w:trPr>
          <w:trHeight w:val="312"/>
        </w:trPr>
        <w:tc>
          <w:tcPr>
            <w:tcW w:w="3780" w:type="dxa"/>
            <w:gridSpan w:val="2"/>
            <w:vMerge w:val="restart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>Планируемые результаты обучения*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1E7128">
              <w:rPr>
                <w:b/>
              </w:rPr>
              <w:t>Критерии оценивания результатов обучения</w:t>
            </w:r>
          </w:p>
        </w:tc>
      </w:tr>
      <w:tr w:rsidR="001E7128" w:rsidRPr="001E7128" w:rsidTr="001D7D0D">
        <w:trPr>
          <w:trHeight w:val="156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Уровни освоения компетенции</w:t>
            </w:r>
          </w:p>
        </w:tc>
      </w:tr>
      <w:tr w:rsidR="001E7128" w:rsidRPr="001E7128" w:rsidTr="00735939">
        <w:trPr>
          <w:trHeight w:val="360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 xml:space="preserve">Базовый уровень 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 xml:space="preserve">Повышенный уровень 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  <w:i/>
              </w:rPr>
              <w:t>(зачтено)</w:t>
            </w:r>
          </w:p>
        </w:tc>
      </w:tr>
      <w:tr w:rsidR="001E7128" w:rsidRPr="001E7128" w:rsidTr="001D7D0D">
        <w:trPr>
          <w:trHeight w:val="217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4</w:t>
            </w:r>
          </w:p>
        </w:tc>
        <w:tc>
          <w:tcPr>
            <w:tcW w:w="2700" w:type="dxa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5</w:t>
            </w:r>
          </w:p>
        </w:tc>
      </w:tr>
      <w:tr w:rsidR="001E7128" w:rsidRPr="001E7128" w:rsidTr="001D7D0D">
        <w:trPr>
          <w:trHeight w:val="1790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 xml:space="preserve">Знает: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1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основы планирования работы исследовательского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коллектива  в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условиях научно-педагогических исследований;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2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методы мотивации к эффективной работе участников исследовательского коллектива;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3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подходы и методы организации деятельности и контроля работы исследовательского коллектива в ходе научного педагогического исследования;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372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1E7128">
              <w:t>Фрагментарные знания: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планирования работы исследовательского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коллектива  в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условиях научно-педагогических исследований;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методов мотивации к эффективной работе участников исследовательского коллектива;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подходов и методов организации деятельности и контроля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>работы исследовательского коллектива в ходе научного педагогического исследования;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Неполное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знание: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планирования работы исследовательского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коллектива  в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условиях научно-педагогических исследований;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методов мотивации к эффективной работе участников исследовательского коллектива;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подходов и методов организации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контроля работы исследовательского коллектива в ходе научного педагогического исследования;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Сформированные, но содержащие отдельные пробелы знания: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планирования работы исследовательского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коллектива  в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условиях научно-педагогических исследований;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методов мотивации к эффективной работе участников исследовательского коллектива;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подходов и методов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деятельности и контроля работы исследовательского коллектива в ходе научного педагогического исследования;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 xml:space="preserve">Сформированные систематические знания: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планирования работы исследовательского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коллектива  в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условиях научно-педагогических исследований;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методов мотивации к эффективной работе участников исследовательского коллектива;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подходов и методов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деятельности и контроля работы исследовательского коллектива в ходе научного педагогического исследования;</w:t>
            </w:r>
          </w:p>
        </w:tc>
      </w:tr>
      <w:tr w:rsidR="001E7128" w:rsidRPr="001E7128" w:rsidTr="00735939">
        <w:trPr>
          <w:trHeight w:val="883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Умеет: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16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1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определять и распределять функциональные обязанности членов исследовательского коллектива;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16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2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планировать и контролировать работу исследовательского коллектива в ходе научного педагогического исследования;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16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3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осуществлять взаимодействия с сотрудниками исследовательского коллектива в ходе научного педагогического исследования;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Частично освоенные умения: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определять и распределять функциональные обязанности членов исследовательского коллектива;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планировать и контролировать работу исследовательского коллектива в ходе научного педагогического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13"/>
              </w:numPr>
              <w:tabs>
                <w:tab w:val="num" w:pos="72"/>
                <w:tab w:val="left" w:pos="243"/>
              </w:tabs>
              <w:ind w:left="0" w:firstLine="2"/>
              <w:jc w:val="both"/>
            </w:pPr>
            <w:r w:rsidRPr="001E7128">
              <w:t>осуществлять взаимодействия с сотрудниками исследовательского коллектива в ходе научного педагогического исследования;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освоение умений: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определять и распределять функциональные обязанности членов исследовательского коллектива;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планировать и контролировать работу исследовательского коллектива в ходе научного педагогического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13"/>
              </w:numPr>
              <w:tabs>
                <w:tab w:val="num" w:pos="72"/>
                <w:tab w:val="left" w:pos="243"/>
              </w:tabs>
              <w:ind w:left="0" w:firstLine="2"/>
              <w:jc w:val="both"/>
            </w:pPr>
            <w:r w:rsidRPr="001E7128">
              <w:t>осуществлять взаимодействия с сотрудниками исследовательского коллектива в ходе научного педагогического исследования;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применение умений: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определять и распределять функциональные обязанности членов исследовательского коллектива;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планировать и контролировать работу исследовательского коллектива в ходе научного педагогического исследования;</w:t>
            </w:r>
          </w:p>
          <w:p w:rsidR="00D83462" w:rsidRPr="001E7128" w:rsidRDefault="00D83462" w:rsidP="00D83462">
            <w:pPr>
              <w:numPr>
                <w:ilvl w:val="0"/>
                <w:numId w:val="13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>осуществлять взаимодействия с сотрудниками исследовательского коллектива в ходе научного педагогического исследования;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Успешное и систематическое применение умений: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определять и распределять функциональные обязанности членов исследовательского коллектива;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планировать и контролировать работу исследовательского коллектива в ходе научного педагогического исследования;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осуществлять взаимодействия с сотрудниками исследовательского коллектива в ходе научного педагогического исследования;</w:t>
            </w:r>
          </w:p>
        </w:tc>
      </w:tr>
      <w:tr w:rsidR="001E7128" w:rsidRPr="001E7128" w:rsidTr="00735939">
        <w:trPr>
          <w:trHeight w:val="1160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Владеет: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1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выявления, обобщения и внедрения передового педагогического опыта;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2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контроля работы исследовательского коллектива;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3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анализа результативности работы исследовательского коллектива в целом и отдельных его членов;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4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способами оценки результативности работы исследовательского коллектива;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Фрагментарное владение: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навыками выявления, обобщения и внедрения передового педагогического опыта;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навыками контроля работы исследовательского коллектива;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навыками анализа результативности работы исследовательского коллектива в целом и отдельных его членов;</w:t>
            </w:r>
          </w:p>
          <w:p w:rsidR="00D83462" w:rsidRPr="001E7128" w:rsidRDefault="00D83462" w:rsidP="00D83462">
            <w:pPr>
              <w:numPr>
                <w:ilvl w:val="0"/>
                <w:numId w:val="13"/>
              </w:num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left="0" w:firstLine="2"/>
              <w:jc w:val="both"/>
            </w:pPr>
            <w:r w:rsidRPr="001E7128">
              <w:t>способами оценки результативности работы исследовательского коллектива;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 успешное, но сопровождающееся отдельными </w:t>
            </w:r>
            <w:proofErr w:type="gramStart"/>
            <w:r w:rsidRPr="001E7128">
              <w:t>ошибками  применение</w:t>
            </w:r>
            <w:proofErr w:type="gramEnd"/>
            <w:r w:rsidRPr="001E7128">
              <w:t>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навыков выявления, обобщения и внедрения передового педагогического опыта;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навыков контроля работы исследовательского коллектива;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навыков анализа результативности работы исследовательского коллектива в целом и отдельных его членов;</w:t>
            </w:r>
          </w:p>
          <w:p w:rsidR="00D83462" w:rsidRPr="001E7128" w:rsidRDefault="00D83462" w:rsidP="00D83462">
            <w:pPr>
              <w:numPr>
                <w:ilvl w:val="0"/>
                <w:numId w:val="13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>способов оценки результативности работы исследовательского коллектива;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 успешное, но не систематическое применение: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навыков выявления, обобщения и внедрения передового педагогического опыта;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навыков контроля работы исследовательского коллектива;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навыков анализа результативности работы исследовательского коллектива в целом и отдельных его членов;</w:t>
            </w:r>
          </w:p>
          <w:p w:rsidR="00D83462" w:rsidRPr="001E7128" w:rsidRDefault="00D83462" w:rsidP="00D83462">
            <w:pPr>
              <w:numPr>
                <w:ilvl w:val="0"/>
                <w:numId w:val="13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>способов оценки результативности работы исследовательского коллектива;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Успешное и систематическое применение: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навыков выявления, обобщения и внедрения передового педагогического опыта;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навыков контроля работы исследовательского коллектива;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3"/>
              </w:numPr>
              <w:tabs>
                <w:tab w:val="clear" w:pos="360"/>
                <w:tab w:val="num" w:pos="72"/>
                <w:tab w:val="left" w:pos="243"/>
                <w:tab w:val="left" w:pos="37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навыков анализа результативности работы исследовательского коллектива в целом и отдельных его членов;</w:t>
            </w:r>
          </w:p>
          <w:p w:rsidR="00D83462" w:rsidRPr="001E7128" w:rsidRDefault="00D83462" w:rsidP="00D83462">
            <w:pPr>
              <w:numPr>
                <w:ilvl w:val="0"/>
                <w:numId w:val="13"/>
              </w:numPr>
              <w:tabs>
                <w:tab w:val="left" w:pos="243"/>
              </w:tabs>
              <w:ind w:left="0" w:firstLine="2"/>
              <w:jc w:val="both"/>
            </w:pPr>
            <w:r w:rsidRPr="001E7128">
              <w:t>способов оценки результативности работы исследовательского коллектива;</w:t>
            </w:r>
          </w:p>
        </w:tc>
      </w:tr>
      <w:tr w:rsidR="001E7128" w:rsidRPr="001E7128" w:rsidTr="001D7D0D">
        <w:trPr>
          <w:trHeight w:val="292"/>
        </w:trPr>
        <w:tc>
          <w:tcPr>
            <w:tcW w:w="14940" w:type="dxa"/>
            <w:gridSpan w:val="9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</w:pPr>
            <w:r w:rsidRPr="001E7128">
              <w:rPr>
                <w:b/>
              </w:rPr>
              <w:t>ОПК-5</w:t>
            </w:r>
            <w:r w:rsidRPr="001E7128">
              <w:t xml:space="preserve"> - способен моделировать,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</w:t>
            </w:r>
          </w:p>
        </w:tc>
      </w:tr>
      <w:tr w:rsidR="001E7128" w:rsidRPr="001E7128" w:rsidTr="001D7D0D">
        <w:trPr>
          <w:trHeight w:val="92"/>
        </w:trPr>
        <w:tc>
          <w:tcPr>
            <w:tcW w:w="3780" w:type="dxa"/>
            <w:gridSpan w:val="2"/>
            <w:vMerge w:val="restart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>Планируемые результаты обучения*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1E7128">
              <w:rPr>
                <w:b/>
              </w:rPr>
              <w:t>Критерии оценивания результатов обучения</w:t>
            </w:r>
          </w:p>
        </w:tc>
      </w:tr>
      <w:tr w:rsidR="001E7128" w:rsidRPr="001E7128" w:rsidTr="001D7D0D">
        <w:trPr>
          <w:trHeight w:val="77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Уровни освоения компетенции</w:t>
            </w:r>
          </w:p>
        </w:tc>
      </w:tr>
      <w:tr w:rsidR="001E7128" w:rsidRPr="001E7128" w:rsidTr="00735939">
        <w:trPr>
          <w:trHeight w:val="360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Базовый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Повышенный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</w:tr>
      <w:tr w:rsidR="001E7128" w:rsidRPr="001E7128" w:rsidTr="001D7D0D">
        <w:trPr>
          <w:trHeight w:val="173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4</w:t>
            </w:r>
          </w:p>
        </w:tc>
        <w:tc>
          <w:tcPr>
            <w:tcW w:w="2700" w:type="dxa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5</w:t>
            </w:r>
          </w:p>
        </w:tc>
      </w:tr>
      <w:tr w:rsidR="001E7128" w:rsidRPr="001E7128" w:rsidTr="00735939">
        <w:trPr>
          <w:trHeight w:val="1160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 xml:space="preserve">Знает: </w:t>
            </w:r>
          </w:p>
          <w:p w:rsidR="00D83462" w:rsidRPr="001E7128" w:rsidRDefault="00D83462" w:rsidP="00D83462">
            <w:pPr>
              <w:pStyle w:val="Default"/>
              <w:tabs>
                <w:tab w:val="left" w:pos="243"/>
                <w:tab w:val="left" w:pos="432"/>
              </w:tabs>
              <w:ind w:left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З-</w:t>
            </w:r>
            <w:r w:rsidRPr="001E7128">
              <w:rPr>
                <w:color w:val="auto"/>
                <w:sz w:val="16"/>
              </w:rPr>
              <w:t>1</w:t>
            </w:r>
            <w:r w:rsidRPr="001E7128">
              <w:rPr>
                <w:color w:val="auto"/>
              </w:rPr>
              <w:t xml:space="preserve"> понятия, категории образовательного процесса и дополнительного профессионального образования;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2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основы </w:t>
            </w:r>
            <w:r w:rsidRPr="001E7128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моделирования образовательного процесса в зависимости от условий его реализации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3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ведущие функции и движущие силы образовательного процесса;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4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закономерности и принципы, обусловливающие результативность образовательного процесса;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5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128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проектирования программ дополнительного профессионального образования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1E7128">
              <w:t>Фрагментарные знания: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понятий, категорий образовательного процесса и дополнительного профессионального образования;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</w:t>
            </w:r>
            <w:r w:rsidRPr="001E7128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моделирования образовательного процесса в зависимости от условий его реализации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ведущих функций и движущих сил образовательного процесса;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закономерностей и принципов, обусловливающих результативность образовательного процесса;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1E7128">
              <w:rPr>
                <w:bCs/>
                <w:iCs/>
              </w:rPr>
              <w:t>основ проектирования программ дополнительного профессионального образования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Неполное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знание: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понятий, категорий образовательного процесса и дополнительного профессионального образования;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</w:t>
            </w:r>
            <w:r w:rsidRPr="001E7128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моделирования образовательного процесса в зависимости от условий его реализации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ведущих функций и движущих сил образовательного процесса;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закономерностей и принципов, обусловливающих результативность образовательного процесса;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1E7128">
              <w:rPr>
                <w:bCs/>
                <w:iCs/>
              </w:rPr>
              <w:t>основ проектирования программ дополнительного профессионального образования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Сформированные, но содержащие отдельные пробелы знания: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понятий, категорий образовательного процесса и дополнительного профессионального образования;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</w:t>
            </w:r>
            <w:r w:rsidRPr="001E7128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моделирования образовательного процесса в зависимости от условий его реализации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ведущих функций и движущих сил образовательного процесса;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закономерностей и принципов, обусловливающих результативность образовательного процесса; 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62"/>
              </w:tabs>
              <w:ind w:left="0" w:firstLine="2"/>
              <w:jc w:val="both"/>
            </w:pPr>
            <w:r w:rsidRPr="001E7128">
              <w:rPr>
                <w:bCs/>
                <w:iCs/>
              </w:rPr>
              <w:t>основ проектирования программ дополнительного профессионального образования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Сформированные и систематические знания: 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понятий, категорий образовательного процесса и дополнительного профессионального образования;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</w:t>
            </w:r>
            <w:r w:rsidRPr="001E7128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моделирования образовательного процесса в зависимости от условий его реализации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ведущих функций и движущих сил образовательного процесса;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закономерностей и принципов, обусловливающих результативность образовательного процесса; 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62"/>
              </w:tabs>
              <w:ind w:left="0" w:firstLine="2"/>
              <w:jc w:val="both"/>
            </w:pPr>
            <w:r w:rsidRPr="001E7128">
              <w:rPr>
                <w:bCs/>
                <w:iCs/>
              </w:rPr>
              <w:t>основ проектирования программ дополнительного профессионального образования</w:t>
            </w:r>
          </w:p>
        </w:tc>
      </w:tr>
      <w:tr w:rsidR="001E7128" w:rsidRPr="001E7128" w:rsidTr="00735939">
        <w:trPr>
          <w:trHeight w:val="2326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Умеет: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16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1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128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педагогические задачи и подходы к их решению в рамках моделирования и осуществления образовательного процесса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3462" w:rsidRPr="001E7128" w:rsidRDefault="00D83462" w:rsidP="00D83462">
            <w:pPr>
              <w:pStyle w:val="Default"/>
              <w:tabs>
                <w:tab w:val="left" w:pos="243"/>
              </w:tabs>
              <w:ind w:left="2"/>
              <w:jc w:val="both"/>
              <w:rPr>
                <w:color w:val="auto"/>
              </w:rPr>
            </w:pPr>
            <w:r w:rsidRPr="001E7128">
              <w:rPr>
                <w:color w:val="auto"/>
                <w:szCs w:val="16"/>
              </w:rPr>
              <w:t>У-</w:t>
            </w:r>
            <w:r w:rsidRPr="001E7128">
              <w:rPr>
                <w:color w:val="auto"/>
                <w:sz w:val="16"/>
                <w:szCs w:val="16"/>
              </w:rPr>
              <w:t>2</w:t>
            </w:r>
            <w:r w:rsidRPr="001E7128">
              <w:rPr>
                <w:color w:val="auto"/>
              </w:rPr>
              <w:t xml:space="preserve"> анализировать учебно-воспитательные ситуации; 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9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16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3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конкретизировать запросы работодателей с целью адресного проектирования </w:t>
            </w:r>
            <w:r w:rsidRPr="001E71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программ дополнительного профессионального образования; 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Частично освоенные умения: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педагогические задачи и подходы к их решению в рамках моделирования и осуществления образовательного процесса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14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анализировать учебно-воспитательные ситуации;  </w:t>
            </w:r>
          </w:p>
          <w:p w:rsidR="00D83462" w:rsidRPr="001E7128" w:rsidRDefault="00D83462" w:rsidP="00D83462">
            <w:pPr>
              <w:numPr>
                <w:ilvl w:val="0"/>
                <w:numId w:val="14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</w:pPr>
            <w:r w:rsidRPr="001E7128">
              <w:t xml:space="preserve">конкретизировать запросы работодателей с целью адресного проектирования </w:t>
            </w:r>
            <w:r w:rsidRPr="001E7128">
              <w:rPr>
                <w:bCs/>
                <w:iCs/>
              </w:rPr>
              <w:t>программ дополнительного профессионального образования;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В целом успешное, но содержащее отдельные пробелы освоение умений: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педагогические задачи и подходы к их решению в рамках моделирования и осуществления образовательного процесса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14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анализировать учебно-воспитательные ситуации;  </w:t>
            </w:r>
          </w:p>
          <w:p w:rsidR="00D83462" w:rsidRPr="001E7128" w:rsidRDefault="00D83462" w:rsidP="00D83462">
            <w:pPr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1E7128">
              <w:t xml:space="preserve">конкретизировать запросы работодателей с целью адресного проектирования </w:t>
            </w:r>
            <w:r w:rsidRPr="001E7128">
              <w:rPr>
                <w:bCs/>
                <w:iCs/>
              </w:rPr>
              <w:t>программ дополнительного профессионального образования;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применение умений: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педагогические задачи и подходы к их решению в рамках моделирования и осуществления образовательного процесса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14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анализировать учебно-воспитательные ситуации;  </w:t>
            </w:r>
          </w:p>
          <w:p w:rsidR="00D83462" w:rsidRPr="001E7128" w:rsidRDefault="00D83462" w:rsidP="00D83462">
            <w:pPr>
              <w:numPr>
                <w:ilvl w:val="0"/>
                <w:numId w:val="14"/>
              </w:numPr>
              <w:tabs>
                <w:tab w:val="clear" w:pos="2160"/>
                <w:tab w:val="num" w:pos="0"/>
                <w:tab w:val="left" w:pos="243"/>
                <w:tab w:val="left" w:pos="432"/>
              </w:tabs>
              <w:ind w:left="0" w:firstLine="2"/>
              <w:jc w:val="both"/>
            </w:pPr>
            <w:r w:rsidRPr="001E7128">
              <w:t xml:space="preserve">конкретизировать запросы работодателей с целью адресного проектирования </w:t>
            </w:r>
            <w:r w:rsidRPr="001E7128">
              <w:rPr>
                <w:bCs/>
                <w:iCs/>
              </w:rPr>
              <w:t>программ дополнительного профессионального образования;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Успешное и систематическое применение умений: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разрабатывать педагогические задачи и подходы к их решению в рамках моделирования и осуществления образовательного процесса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14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анализировать учебно-воспитательные ситуации;  </w:t>
            </w:r>
          </w:p>
          <w:p w:rsidR="00D83462" w:rsidRPr="001E7128" w:rsidRDefault="00D83462" w:rsidP="00D83462">
            <w:pPr>
              <w:numPr>
                <w:ilvl w:val="0"/>
                <w:numId w:val="14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1E7128">
              <w:t xml:space="preserve">конкретизировать запросы работодателей с целью адресного проектирования </w:t>
            </w:r>
            <w:r w:rsidRPr="001E7128">
              <w:rPr>
                <w:bCs/>
                <w:iCs/>
              </w:rPr>
              <w:t>программ дополнительного профессионального образования;</w:t>
            </w:r>
          </w:p>
        </w:tc>
      </w:tr>
      <w:tr w:rsidR="001E7128" w:rsidRPr="001E7128" w:rsidTr="00735939">
        <w:trPr>
          <w:trHeight w:val="1160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>Владеет: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1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разработки </w:t>
            </w:r>
            <w:r w:rsidRPr="001E7128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 образовательного процесса;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2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анализа и оценки учебно-воспитательных ситуаций в структуре образовательного процесса;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3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взаимодействия с работодателями с целью прояснения запроса на подготовку и переподготовку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специалистов;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Фрагментарное владение: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навыками разработки </w:t>
            </w:r>
            <w:r w:rsidRPr="001E7128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 образовательного процесса;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навыками анализа и оценки учебно-воспитательных ситуаций в структуре образовательного процесса;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с работодателями с целью прояснения запроса на подготовку и переподготовку специалистов;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 успешное, но сопровождающееся отдельными </w:t>
            </w:r>
            <w:proofErr w:type="gramStart"/>
            <w:r w:rsidRPr="001E7128">
              <w:t>ошибками  применение</w:t>
            </w:r>
            <w:proofErr w:type="gramEnd"/>
            <w:r w:rsidRPr="001E7128">
              <w:t>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навыков разработки </w:t>
            </w:r>
            <w:r w:rsidRPr="001E7128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 образовательного процесса;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навыков анализа и оценки учебно-воспитательных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ситуаций в структуре образовательного процесса;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навыков взаимодействия с работодателями с целью прояснения запроса на подготовку и переподготовку специалистов;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 успешное, но не систематическое применение: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навыков разработки </w:t>
            </w:r>
            <w:r w:rsidRPr="001E7128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 образовательного процесса;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навыков анализа и оценки учебно-воспитательных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ситуаций в структуре образовательного процесса;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навыков взаимодействия с работодателями с целью прояснения запроса на подготовку и переподготовку специалистов;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Успешное и систематическое применение: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навыков разработки </w:t>
            </w:r>
            <w:r w:rsidRPr="001E7128">
              <w:rPr>
                <w:rFonts w:ascii="Times New Roman" w:hAnsi="Times New Roman"/>
                <w:bCs/>
                <w:iCs/>
                <w:sz w:val="24"/>
                <w:szCs w:val="24"/>
              </w:rPr>
              <w:t>модели образовательного процесса;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навыков анализа и оценки учебно-воспитательных ситуаций в структуре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образовательного процесса;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навыков взаимодействия с работодателями с целью прояснения запроса на подготовку и переподготовку специалистов;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</w:tr>
      <w:tr w:rsidR="001E7128" w:rsidRPr="001E7128" w:rsidTr="00735939">
        <w:trPr>
          <w:trHeight w:val="131"/>
        </w:trPr>
        <w:tc>
          <w:tcPr>
            <w:tcW w:w="14940" w:type="dxa"/>
            <w:gridSpan w:val="9"/>
          </w:tcPr>
          <w:p w:rsidR="00D83462" w:rsidRPr="001E7128" w:rsidRDefault="00D83462" w:rsidP="00D83462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ind w:firstLine="2"/>
              <w:jc w:val="center"/>
            </w:pPr>
            <w:r w:rsidRPr="001E7128">
              <w:rPr>
                <w:b/>
              </w:rPr>
              <w:lastRenderedPageBreak/>
              <w:t xml:space="preserve">ОПК-6- </w:t>
            </w:r>
            <w:r w:rsidRPr="001E7128">
              <w:t>способен обоснованно выбирать и эффективно использовать образовательные технологии, методы и средства обучения и воспитания с целью обеспечения планируемого уровня личностного и профессионального развития обучающегося</w:t>
            </w:r>
          </w:p>
        </w:tc>
      </w:tr>
      <w:tr w:rsidR="001E7128" w:rsidRPr="001E7128" w:rsidTr="001D7D0D">
        <w:trPr>
          <w:trHeight w:val="77"/>
        </w:trPr>
        <w:tc>
          <w:tcPr>
            <w:tcW w:w="3780" w:type="dxa"/>
            <w:gridSpan w:val="2"/>
            <w:vMerge w:val="restart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>Планируемые результаты обучения*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1E7128">
              <w:rPr>
                <w:b/>
              </w:rPr>
              <w:t>Критерии оценивания результатов обучения</w:t>
            </w:r>
          </w:p>
        </w:tc>
      </w:tr>
      <w:tr w:rsidR="001E7128" w:rsidRPr="001E7128" w:rsidTr="001D7D0D">
        <w:trPr>
          <w:trHeight w:val="132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Уровни освоения компетенции</w:t>
            </w:r>
          </w:p>
        </w:tc>
      </w:tr>
      <w:tr w:rsidR="001E7128" w:rsidRPr="001E7128" w:rsidTr="00735939">
        <w:trPr>
          <w:trHeight w:val="360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Базовый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Повышенный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</w:tr>
      <w:tr w:rsidR="001E7128" w:rsidRPr="001E7128" w:rsidTr="001D7D0D">
        <w:trPr>
          <w:trHeight w:val="192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4</w:t>
            </w:r>
          </w:p>
        </w:tc>
        <w:tc>
          <w:tcPr>
            <w:tcW w:w="2700" w:type="dxa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5</w:t>
            </w:r>
          </w:p>
        </w:tc>
      </w:tr>
      <w:tr w:rsidR="001E7128" w:rsidRPr="001E7128" w:rsidTr="00735939">
        <w:trPr>
          <w:trHeight w:val="1160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 xml:space="preserve">Знает: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1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теоретические и методические аспекты современных технологий развивающего обучения и воспитания; </w:t>
            </w:r>
          </w:p>
          <w:p w:rsidR="00D83462" w:rsidRPr="001E7128" w:rsidRDefault="00D83462" w:rsidP="00D83462">
            <w:pPr>
              <w:pStyle w:val="Default"/>
              <w:tabs>
                <w:tab w:val="left" w:pos="243"/>
                <w:tab w:val="left" w:pos="432"/>
              </w:tabs>
              <w:ind w:left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З-</w:t>
            </w:r>
            <w:r w:rsidRPr="001E7128">
              <w:rPr>
                <w:color w:val="auto"/>
                <w:sz w:val="16"/>
              </w:rPr>
              <w:t>2</w:t>
            </w:r>
            <w:r w:rsidRPr="001E7128">
              <w:rPr>
                <w:color w:val="auto"/>
              </w:rPr>
              <w:t xml:space="preserve"> принципы отбора и конструирования содержания образовательного процесса;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3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принципы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отбора  технологического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обеспечения образовательного процесса;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4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закономерности развития психики и формирования качеств личности, проявления особенностей человека как субъекта межличностного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1E7128">
              <w:lastRenderedPageBreak/>
              <w:t>Фрагментарные знания: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теоретических и методических аспектов современных технологий развивающего обучения и воспитания; 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принципов отбора и конструирования содержания образовательного процесса;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принципов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отбора  технологического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обеспечения образовательного процесса;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>закономерностей развития психики и формирования качеств личности, проявления особенностей человека как субъекта межличностного взаимодействия;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Неполное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знание: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теоретических и методических аспектов современных технологий развивающего обучения и воспитания; 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принципов отбора и конструирования содержания образовательного процесса;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принципов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отбора  технологического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обеспечения образовательного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>процесса;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закономерностей развития психики и формирования качеств личности, проявления особенностей человека как субъекта межличностного взаимодействия;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Сформированные, но содержащие отдельные пробелы знания: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теоретических и методических аспектов современных технологий развивающего обучения и воспитания; 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принципов отбора и конструирования содержания образовательного процесса;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принципов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отбора 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технологического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обеспечения образовательного процесса;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закономерностей развития психики и формирования качеств личности, проявления особенностей человека как субъекта межличностного взаимодействия;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 xml:space="preserve">Сформированные систематические знания: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теоретических и методических аспектов современных технологий развивающего обучения и воспитания; </w:t>
            </w:r>
          </w:p>
          <w:p w:rsidR="00D83462" w:rsidRPr="001E7128" w:rsidRDefault="00D83462" w:rsidP="00D83462">
            <w:pPr>
              <w:pStyle w:val="Default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принципов отбора и конструирования содержания образовательного процесса;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принципов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отбора 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технологического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обеспечения образовательного процесса;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закономерностей развития психики и формирования качеств личности, проявления особенностей человека как субъекта межличностного взаимодействия;</w:t>
            </w:r>
          </w:p>
        </w:tc>
      </w:tr>
      <w:tr w:rsidR="001E7128" w:rsidRPr="001E7128" w:rsidTr="00735939">
        <w:trPr>
          <w:trHeight w:val="1680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Умеет: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16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1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подбирать и реализовывать исходя из задач образовательного процесса различные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формы  учебных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занятий, внеаудиторной самостоятельной работы, воспитательной работы;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16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2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устанавливать связи между обучением и развитием учащихся;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16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3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выстраивать оптимальное взаимодействие с субъектами образовательного процесса, 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16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4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применять в образовательном процессе знания индивидуальных особенностей учащихся;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16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5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разрабатывать индивидуальные маршруты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личностного и профессионального развития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обучающегося;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Частично освоенные умения: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подбирать и реализовывать исходя из задач образовательного процесса различные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формы  учебных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занятий, внеаудиторной самостоятельной работы, воспитательной работы;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устанавливать связи между обучением и развитием учащихся;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выстраивать оптимальное взаимодействие с субъектами образовательного процесса, 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применять в образовательном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>процессе знания индивидуальных особенностей учащихся;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разрабатывать индивидуальные маршруты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личностного и профессионального развития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обучающегося;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В целом успешное, но содержащее отдельные пробелы освоение умений: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подбирать и реализовывать исходя из задач образовательного процесса различные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формы  учебных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занятий, внеаудиторной самостоятельной работы, воспитательной работы;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устанавливать связи между обучением и развитием учащихся;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выстраивать оптимальное взаимодействие с субъектами образовательного процесса, 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в образовательном процессе знания индивидуальных особенностей учащихся;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разрабатывать индивидуальные маршруты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личностного и профессионального развития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обучающегося;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 xml:space="preserve"> 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применение умений: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подбирать и реализовывать исходя из задач образовательного процесса различные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формы  учебных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занятий, внеаудиторной самостоятельной работы, воспитательной работы;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устанавливать связи между обучением и развитием учащихся;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выстраивать оптимальное взаимодействие с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субъектами образовательного процесса, 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применять в образовательном процессе знания индивидуальных особенностей учащихся;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разрабатывать индивидуальные маршруты личностного и профессионального развития обучающегося;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 xml:space="preserve">Успешное и систематическое применение умений: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подбирать и реализовывать исходя из задач образовательного процесса различные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формы  учебных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занятий, внеаудиторной самостоятельной работы, воспитательной работы;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устанавливать связи между обучением и развитием учащихся;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выстраивать оптимальное взаимодействие с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субъектами образовательного процесса, 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применять в образовательном процессе знания индивидуальных особенностей учащихся;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разрабатывать индивидуальные маршруты личностного и профессионального развития обучающегося;</w:t>
            </w:r>
          </w:p>
        </w:tc>
      </w:tr>
      <w:tr w:rsidR="001E7128" w:rsidRPr="001E7128" w:rsidTr="00735939">
        <w:trPr>
          <w:trHeight w:val="1160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Владеет: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1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отбора  содержания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>, форм и методов обучения и воспитания в соответствии с целеполаганием образовательного процесса;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2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навыками комплексного использования методов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обучения  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воспитания;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3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методами диагностики </w:t>
            </w:r>
            <w:proofErr w:type="spellStart"/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воспитанности субъектов образовательного процесса;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Фрагментарное владение: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отбора  содержания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>, форм и методов обучения и воспитания в соответствии с целеполаганием образовательного процесса;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навыками комплексного использования методов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обучения  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воспитания;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методами диагностики </w:t>
            </w:r>
            <w:proofErr w:type="spellStart"/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воспитанности субъектов образовательного процесса; 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 успешное, но сопровождающееся отдельными </w:t>
            </w:r>
            <w:proofErr w:type="gramStart"/>
            <w:r w:rsidRPr="001E7128">
              <w:t>ошибками  применение</w:t>
            </w:r>
            <w:proofErr w:type="gramEnd"/>
            <w:r w:rsidRPr="001E7128">
              <w:t>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отбора  содержания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>, форм и методов обучения и воспитания в соответствии с целеполаганием образовательного процесса;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навыков комплексного использования методов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обучения  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воспитания;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методов диагностики </w:t>
            </w:r>
            <w:proofErr w:type="spellStart"/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воспитанности субъектов образовательного процесса; 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 успешное, но не систематическое применение: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отбора  содержания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>, форм и методов обучения и воспитания в соответствии с целеполаганием образовательного процесса;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навыков комплексного использования методов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обучения  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воспитания;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методов диагностики </w:t>
            </w:r>
            <w:proofErr w:type="spellStart"/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>обученности</w:t>
            </w:r>
            <w:proofErr w:type="spell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 и воспитанности субъектов образовательного процесса; 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Успешное, систематическое применение: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навыков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отбора  содержания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>, форм и методов обучения и воспитания в соответствии с целеполаганием образовательного процесса;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навыков комплексного использования методов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обучения  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воспитания;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методов диагностики </w:t>
            </w:r>
            <w:proofErr w:type="spellStart"/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воспитанности субъектов образовательного процесса; 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</w:tr>
      <w:tr w:rsidR="001E7128" w:rsidRPr="001E7128" w:rsidTr="001D7D0D">
        <w:trPr>
          <w:trHeight w:val="357"/>
        </w:trPr>
        <w:tc>
          <w:tcPr>
            <w:tcW w:w="14940" w:type="dxa"/>
            <w:gridSpan w:val="9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</w:pPr>
            <w:r w:rsidRPr="001E7128">
              <w:rPr>
                <w:b/>
              </w:rPr>
              <w:lastRenderedPageBreak/>
              <w:t>ОПК-7</w:t>
            </w:r>
            <w:r w:rsidRPr="001E7128">
              <w:t>- способен проводить анализ образовательной деятельности организаций посредством экспертной оценки и проектировать программы их развития</w:t>
            </w:r>
          </w:p>
        </w:tc>
      </w:tr>
      <w:tr w:rsidR="001E7128" w:rsidRPr="001E7128" w:rsidTr="001D7D0D">
        <w:trPr>
          <w:trHeight w:val="172"/>
        </w:trPr>
        <w:tc>
          <w:tcPr>
            <w:tcW w:w="3780" w:type="dxa"/>
            <w:gridSpan w:val="2"/>
            <w:vMerge w:val="restart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>Планируемые результаты обучения*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1E7128">
              <w:rPr>
                <w:b/>
              </w:rPr>
              <w:t>Критерии оценивания результатов обучения</w:t>
            </w:r>
          </w:p>
        </w:tc>
      </w:tr>
      <w:tr w:rsidR="001E7128" w:rsidRPr="001E7128" w:rsidTr="001D7D0D">
        <w:trPr>
          <w:trHeight w:val="238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Уровни освоения компетенции</w:t>
            </w:r>
          </w:p>
        </w:tc>
      </w:tr>
      <w:tr w:rsidR="001E7128" w:rsidRPr="001E7128" w:rsidTr="00735939">
        <w:trPr>
          <w:trHeight w:val="360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Базовый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Повышенный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</w:tr>
      <w:tr w:rsidR="001E7128" w:rsidRPr="001E7128" w:rsidTr="001D7D0D">
        <w:trPr>
          <w:trHeight w:val="104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4</w:t>
            </w:r>
          </w:p>
        </w:tc>
        <w:tc>
          <w:tcPr>
            <w:tcW w:w="2700" w:type="dxa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5</w:t>
            </w:r>
          </w:p>
        </w:tc>
      </w:tr>
      <w:tr w:rsidR="001E7128" w:rsidRPr="001E7128" w:rsidTr="00735939">
        <w:trPr>
          <w:trHeight w:val="85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 xml:space="preserve">Знает: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1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типы и виды экспертиз в образовании, их целевое предназначение и особенности;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2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и методические основы, а также порядок проведения экспертизы в образовании;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3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основы проектирования программы развития образовательной организации;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З-</w:t>
            </w:r>
            <w:r w:rsidRPr="001E7128">
              <w:rPr>
                <w:rFonts w:ascii="Times New Roman" w:hAnsi="Times New Roman"/>
                <w:sz w:val="16"/>
                <w:szCs w:val="24"/>
              </w:rPr>
              <w:t>4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условия, способствующие успешности реализации программы развития организации;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462" w:rsidRPr="001E7128" w:rsidRDefault="00D83462" w:rsidP="00D83462">
            <w:pPr>
              <w:pStyle w:val="2"/>
              <w:tabs>
                <w:tab w:val="left" w:pos="243"/>
              </w:tabs>
              <w:spacing w:line="240" w:lineRule="auto"/>
              <w:ind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1E7128">
              <w:t>Фрагментарные знания: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типов и видов экспертиз в образовании, их целевого предназначения и особенностей;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нормативно-правовых и методических основ, а также порядка проведения экспертизы в образовании;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проектирования программы развития образовательной организации;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условий, способствующих успешности реализации программы развития организации;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Неполное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знание: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типов и видов экспертиз в образовании, их целевого предназначения и особенностей;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нормативно-правовых и методических основ, а также порядка проведения экспертизы в образовании;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проектирования программы развития образовательной организации;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условий, способствующих успешности реализации программы развития организации;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Сформированные, но содержащие отдельные пробелы знания: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типов и видов экспертиз в образовании, их целевого предназначения и особенностей;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нормативно-правовых и методических основ, а также порядка проведения экспертизы в образовании;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проектирования программы развития образовательной организации;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условий,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способствующих успешности реализации программы развития организации;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proofErr w:type="gramStart"/>
            <w:r w:rsidRPr="001E7128">
              <w:lastRenderedPageBreak/>
              <w:t>Сформированные  систематические</w:t>
            </w:r>
            <w:proofErr w:type="gramEnd"/>
            <w:r w:rsidRPr="001E7128">
              <w:t xml:space="preserve"> знания: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типов и видов экспертиз в образовании, их целевого предназначения и особенностей;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нормативно-правовых и методических основ, а также порядка проведения экспертизы в образовании;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основ проектирования программы развития образовательной организации;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условий,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способствующих успешности реализации программы развития организации;</w:t>
            </w:r>
          </w:p>
        </w:tc>
      </w:tr>
      <w:tr w:rsidR="001E7128" w:rsidRPr="001E7128" w:rsidTr="00735939">
        <w:trPr>
          <w:trHeight w:val="1781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Умеет: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16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1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осуществлять в комплексе методы экспертной оценки в ходе экспертизы образовательной деятельности организации;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16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2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проводить самостоятельно экспертизу образовательной деятельности организации и определять ресурсы её развития;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17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16"/>
              </w:rPr>
              <w:t>У-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3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определять стратегию и  проектировать программу развития образовательной организации;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Частично освоенные умения: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осуществлять в комплексе методы экспертной оценки в ходе экспертизы образовательной деятельности организации;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проводить самостоятельно экспертизу образовательной деятельности организации и определять ресурсы её развития;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</w:pPr>
            <w:r w:rsidRPr="001E7128">
              <w:t>определять стратегию и  проектировать программу развития образовательной организации;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В целом успешное, но содержащее отдельные пробелы освоение умений: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осуществлять в комплексе методы экспертной оценки в ходе экспертизы образовательной деятельности организации;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проводить самостоятельно экспертизу образовательной деятельности организации и определять ресурсы её развития;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</w:pPr>
            <w:r w:rsidRPr="001E7128">
              <w:t>определять стратегию и  проектировать программу развития образовательной организации;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применение умений: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осуществлять в комплексе методы экспертной оценки в ходе экспертизы образовательной деятельности организации;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проводить самостоятельно экспертизу образовательной деятельности организации и определять ресурсы её развития;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</w:pPr>
            <w:r w:rsidRPr="001E7128">
              <w:t>определять стратегию и  проектировать программу развития образовательной организации;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Успешное и систематическое применение умений: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осуществлять в комплексе методы экспертной оценки в ходе экспертизы образовательной деятельности организации;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проводить самостоятельно экспертизу образовательной деятельности организации и определять ресурсы её развития;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  <w:tab w:val="num" w:pos="432"/>
              </w:tabs>
              <w:ind w:left="0" w:firstLine="2"/>
              <w:jc w:val="both"/>
            </w:pPr>
            <w:r w:rsidRPr="001E7128">
              <w:t>определять стратегию и  проектировать программу развития образовательной организации;</w:t>
            </w:r>
          </w:p>
        </w:tc>
      </w:tr>
      <w:tr w:rsidR="001E7128" w:rsidRPr="001E7128" w:rsidTr="00735939">
        <w:trPr>
          <w:trHeight w:val="1160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>Владеет: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1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навыками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экспертизы основных компонентов и процессов в структуре деятельности образовательной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организации; 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2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 xml:space="preserve">способами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интерпретации  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представления результатов экспертизы деятельности образовательной организации;</w:t>
            </w:r>
          </w:p>
          <w:p w:rsidR="00D83462" w:rsidRPr="001E7128" w:rsidRDefault="00D83462" w:rsidP="00D83462">
            <w:pPr>
              <w:pStyle w:val="2"/>
              <w:tabs>
                <w:tab w:val="left" w:pos="243"/>
                <w:tab w:val="left" w:pos="432"/>
              </w:tabs>
              <w:spacing w:line="240" w:lineRule="auto"/>
              <w:ind w:left="2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>В-</w:t>
            </w:r>
            <w:r w:rsidRPr="001E7128">
              <w:rPr>
                <w:rFonts w:ascii="Times New Roman" w:hAnsi="Times New Roman"/>
                <w:sz w:val="16"/>
                <w:szCs w:val="16"/>
              </w:rPr>
              <w:t>3</w:t>
            </w:r>
            <w:r w:rsidRPr="001E7128">
              <w:t xml:space="preserve">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t>методами проектирования программы развития образовательной организации;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Фрагментарное владение: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навыками экспертизы основных компонентов и процессов в структуре деятельности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образовательной организации; 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способами </w:t>
            </w:r>
            <w:proofErr w:type="gramStart"/>
            <w:r w:rsidRPr="001E7128">
              <w:rPr>
                <w:rFonts w:ascii="Times New Roman" w:hAnsi="Times New Roman"/>
                <w:sz w:val="24"/>
                <w:szCs w:val="24"/>
              </w:rPr>
              <w:t>интерпретации  и</w:t>
            </w:r>
            <w:proofErr w:type="gramEnd"/>
            <w:r w:rsidRPr="001E7128">
              <w:rPr>
                <w:rFonts w:ascii="Times New Roman" w:hAnsi="Times New Roman"/>
                <w:sz w:val="24"/>
                <w:szCs w:val="24"/>
              </w:rPr>
              <w:t xml:space="preserve"> представления результатов экспертизы деятельности образовательной организации;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left="0" w:firstLine="2"/>
              <w:jc w:val="both"/>
            </w:pPr>
            <w:r w:rsidRPr="001E7128">
              <w:t>методами проектирования программы развития образовательной организации;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 успешное, но сопровождающееся отдельными </w:t>
            </w:r>
            <w:proofErr w:type="gramStart"/>
            <w:r w:rsidRPr="001E7128">
              <w:t>ошибками  применение</w:t>
            </w:r>
            <w:proofErr w:type="gramEnd"/>
            <w:r w:rsidRPr="001E7128">
              <w:t>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 экспертизы основных компонентов и процессов в структуре деятельности образовательной организации; 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</w:tabs>
              <w:ind w:left="0" w:firstLine="2"/>
              <w:jc w:val="both"/>
            </w:pPr>
            <w:r w:rsidRPr="001E7128">
              <w:t xml:space="preserve">способов </w:t>
            </w:r>
            <w:proofErr w:type="gramStart"/>
            <w:r w:rsidRPr="001E7128">
              <w:t>интерпретации  и</w:t>
            </w:r>
            <w:proofErr w:type="gramEnd"/>
            <w:r w:rsidRPr="001E7128">
              <w:t xml:space="preserve"> представления результатов экспертизы деятельности образовательной организации;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1E7128">
              <w:t>методов проектирования программы развития образовательной организации;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 успешное, но не систематическое применение: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навыков экспертизы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основных компонентов и процессов в структуре деятельности образовательной организации; 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</w:tabs>
              <w:ind w:left="0" w:firstLine="2"/>
              <w:jc w:val="both"/>
            </w:pPr>
            <w:r w:rsidRPr="001E7128">
              <w:t xml:space="preserve">способов </w:t>
            </w:r>
            <w:proofErr w:type="gramStart"/>
            <w:r w:rsidRPr="001E7128">
              <w:t>интерпретации  и</w:t>
            </w:r>
            <w:proofErr w:type="gramEnd"/>
            <w:r w:rsidRPr="001E7128">
              <w:t xml:space="preserve"> представления результатов экспертизы деятельности образовательной организации;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num" w:pos="0"/>
                <w:tab w:val="left" w:pos="243"/>
              </w:tabs>
              <w:ind w:left="0" w:firstLine="2"/>
              <w:jc w:val="both"/>
            </w:pPr>
            <w:r w:rsidRPr="001E7128">
              <w:t>методов проектирования программы развития образовательной организации;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Успешное и систематическое применение:</w:t>
            </w:r>
          </w:p>
          <w:p w:rsidR="00D83462" w:rsidRPr="001E7128" w:rsidRDefault="00D83462" w:rsidP="00D83462">
            <w:pPr>
              <w:pStyle w:val="2"/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spacing w:line="240" w:lineRule="auto"/>
              <w:ind w:left="0" w:right="40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128">
              <w:rPr>
                <w:rFonts w:ascii="Times New Roman" w:hAnsi="Times New Roman"/>
                <w:sz w:val="24"/>
                <w:szCs w:val="24"/>
              </w:rPr>
              <w:t xml:space="preserve">навыков экспертизы основных компонентов </w:t>
            </w:r>
            <w:r w:rsidRPr="001E71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процессов в структуре деятельности образовательной организации; 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left" w:pos="243"/>
              </w:tabs>
              <w:ind w:left="0" w:firstLine="2"/>
              <w:jc w:val="both"/>
            </w:pPr>
            <w:r w:rsidRPr="001E7128">
              <w:t xml:space="preserve">способов </w:t>
            </w:r>
            <w:proofErr w:type="gramStart"/>
            <w:r w:rsidRPr="001E7128">
              <w:t>интерпретации  и</w:t>
            </w:r>
            <w:proofErr w:type="gramEnd"/>
            <w:r w:rsidRPr="001E7128">
              <w:t xml:space="preserve"> представления результатов экспертизы деятельности образовательной организации;</w:t>
            </w:r>
          </w:p>
          <w:p w:rsidR="00D83462" w:rsidRPr="001E7128" w:rsidRDefault="00D83462" w:rsidP="00D83462">
            <w:pPr>
              <w:numPr>
                <w:ilvl w:val="0"/>
                <w:numId w:val="8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1E7128">
              <w:t>методов проектирования программы развития образовательной организации;</w:t>
            </w:r>
          </w:p>
        </w:tc>
      </w:tr>
      <w:tr w:rsidR="001E7128" w:rsidRPr="001E7128" w:rsidTr="001D7D0D">
        <w:trPr>
          <w:trHeight w:val="226"/>
        </w:trPr>
        <w:tc>
          <w:tcPr>
            <w:tcW w:w="14940" w:type="dxa"/>
            <w:gridSpan w:val="9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1E7128">
              <w:rPr>
                <w:b/>
              </w:rPr>
              <w:lastRenderedPageBreak/>
              <w:t xml:space="preserve">ОПК-8 </w:t>
            </w:r>
            <w:r w:rsidRPr="001E7128"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</w:tr>
      <w:tr w:rsidR="001E7128" w:rsidRPr="001E7128" w:rsidTr="001D7D0D">
        <w:trPr>
          <w:trHeight w:val="112"/>
        </w:trPr>
        <w:tc>
          <w:tcPr>
            <w:tcW w:w="3780" w:type="dxa"/>
            <w:gridSpan w:val="2"/>
            <w:vMerge w:val="restart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>Планируемые результаты обучения*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</w:rPr>
            </w:pPr>
            <w:r w:rsidRPr="001E7128">
              <w:rPr>
                <w:b/>
              </w:rPr>
              <w:t>Критерии оценивания результатов обучения</w:t>
            </w:r>
          </w:p>
        </w:tc>
      </w:tr>
      <w:tr w:rsidR="001E7128" w:rsidRPr="001E7128" w:rsidTr="001D7D0D">
        <w:trPr>
          <w:trHeight w:val="77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Уровни освоения компетенции</w:t>
            </w:r>
          </w:p>
        </w:tc>
      </w:tr>
      <w:tr w:rsidR="001E7128" w:rsidRPr="001E7128" w:rsidTr="00AC0BAA">
        <w:trPr>
          <w:trHeight w:val="360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Базовый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Повышенный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</w:tr>
      <w:tr w:rsidR="001E7128" w:rsidRPr="001E7128" w:rsidTr="001D7D0D">
        <w:trPr>
          <w:trHeight w:val="77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4</w:t>
            </w:r>
          </w:p>
        </w:tc>
        <w:tc>
          <w:tcPr>
            <w:tcW w:w="2700" w:type="dxa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5</w:t>
            </w:r>
          </w:p>
        </w:tc>
      </w:tr>
      <w:tr w:rsidR="001E7128" w:rsidRPr="001E7128" w:rsidTr="00AC0BAA">
        <w:trPr>
          <w:trHeight w:val="709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t xml:space="preserve">Знает: 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  <w:tab w:val="left" w:pos="900"/>
              </w:tabs>
              <w:ind w:left="2"/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1</w:t>
            </w:r>
            <w:r w:rsidRPr="001E7128">
              <w:t xml:space="preserve"> основы психологии личности и группы как субъектов образовательного процесса;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  <w:tab w:val="left" w:pos="900"/>
              </w:tabs>
              <w:ind w:left="2"/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2</w:t>
            </w:r>
            <w:r w:rsidRPr="001E7128">
              <w:t xml:space="preserve"> психологические особенности юношеского возраста;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  <w:tab w:val="left" w:pos="900"/>
              </w:tabs>
              <w:ind w:left="2"/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3</w:t>
            </w:r>
            <w:r w:rsidRPr="001E7128">
              <w:t xml:space="preserve"> особенности влияния на результаты педагогической деятельности индивидуальных </w:t>
            </w:r>
            <w:r w:rsidRPr="001E7128">
              <w:lastRenderedPageBreak/>
              <w:t>различий;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  <w:tab w:val="left" w:pos="900"/>
              </w:tabs>
              <w:ind w:left="2"/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4</w:t>
            </w:r>
            <w:r w:rsidRPr="001E7128">
              <w:t xml:space="preserve"> основы организации образовательного процесса в системе высшего образования;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  <w:tab w:val="left" w:pos="900"/>
              </w:tabs>
              <w:ind w:left="2"/>
              <w:jc w:val="both"/>
            </w:pPr>
            <w:r w:rsidRPr="001E7128">
              <w:t>З-</w:t>
            </w:r>
            <w:r w:rsidRPr="001E7128">
              <w:rPr>
                <w:sz w:val="16"/>
              </w:rPr>
              <w:t>5</w:t>
            </w:r>
            <w:r w:rsidRPr="001E7128">
              <w:t xml:space="preserve"> типы и стратегии оптимального взаимодействия участников образовательного процесса; 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</w:tabs>
              <w:autoSpaceDE w:val="0"/>
              <w:autoSpaceDN w:val="0"/>
              <w:adjustRightInd w:val="0"/>
              <w:ind w:firstLine="2"/>
              <w:jc w:val="both"/>
            </w:pPr>
            <w:r w:rsidRPr="001E7128">
              <w:lastRenderedPageBreak/>
              <w:t>Фрагментарные знания: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1E7128">
              <w:t>основ психологии личности и группы как субъектов образовательного процесса;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1E7128">
              <w:t>психологических особенностей юношеского возраста;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1E7128">
              <w:lastRenderedPageBreak/>
              <w:t>особенностей влияния на результаты педагогической деятельности индивидуальных различий;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1E7128">
              <w:t>основ организации образовательного процесса в системе высшего образования;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1E7128">
              <w:t xml:space="preserve">типов и стратегий оптимального взаимодействия участников образовательного процесса; 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Неполное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>знание: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1E7128">
              <w:t>основ психологии личности и группы как субъектов образовательного процесса;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1E7128">
              <w:t xml:space="preserve">психологических особенностей </w:t>
            </w:r>
            <w:r w:rsidRPr="001E7128">
              <w:lastRenderedPageBreak/>
              <w:t>юношеского возраста;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1E7128">
              <w:t>особенностей влияния на результаты педагогической деятельности индивидуальных различий;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1E7128">
              <w:t>основ организации образовательного процесса в системе высшего образования;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0"/>
                <w:tab w:val="left" w:pos="243"/>
                <w:tab w:val="left" w:pos="432"/>
              </w:tabs>
              <w:ind w:left="0" w:firstLine="2"/>
              <w:jc w:val="both"/>
            </w:pPr>
            <w:r w:rsidRPr="001E7128">
              <w:t xml:space="preserve">типов и стратегий оптимального взаимодействия участников образовательного процесса; 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Сформированные, но содержащие отдельные пробелы знания: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1E7128">
              <w:t>основ психологии личности и группы как субъектов образовательного процесса;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1E7128">
              <w:t xml:space="preserve">психологических </w:t>
            </w:r>
            <w:r w:rsidRPr="001E7128">
              <w:lastRenderedPageBreak/>
              <w:t>особенностей юношеского возраста;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1E7128">
              <w:t>особенностей влияния на результаты педагогической деятельности индивидуальных различий;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1E7128">
              <w:t>основ организации образовательного процесса в системе высшего образования;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62"/>
              </w:tabs>
              <w:ind w:left="0" w:firstLine="2"/>
              <w:jc w:val="both"/>
            </w:pPr>
            <w:r w:rsidRPr="001E7128">
              <w:t xml:space="preserve">типов и стратегий оптимального взаимодействия участников образовательного процесса; 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 xml:space="preserve">Сформированные систематические знания: 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1E7128">
              <w:t>основ психологии личности и группы как субъектов образовательного процесса;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1E7128">
              <w:t xml:space="preserve">психологических </w:t>
            </w:r>
            <w:r w:rsidRPr="001E7128">
              <w:lastRenderedPageBreak/>
              <w:t>особенностей юношеского возраста;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  <w:tab w:val="left" w:pos="900"/>
              </w:tabs>
              <w:ind w:left="0" w:firstLine="2"/>
              <w:jc w:val="both"/>
            </w:pPr>
            <w:r w:rsidRPr="001E7128">
              <w:t>особенностей влияния на результаты педагогической деятельности индивидуальных различий;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1E7128">
              <w:t>основ организации образовательного процесса в системе высшего образования;</w:t>
            </w:r>
          </w:p>
          <w:p w:rsidR="00D83462" w:rsidRPr="001E7128" w:rsidRDefault="00D83462" w:rsidP="00E00045">
            <w:pPr>
              <w:numPr>
                <w:ilvl w:val="0"/>
                <w:numId w:val="23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1E7128">
              <w:t xml:space="preserve">типов и стратегий оптимального взаимодействия участников образовательного процесса; </w:t>
            </w:r>
          </w:p>
        </w:tc>
      </w:tr>
      <w:tr w:rsidR="001E7128" w:rsidRPr="001E7128" w:rsidTr="00AC0BAA">
        <w:trPr>
          <w:trHeight w:val="709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Умеет: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left="2"/>
              <w:jc w:val="both"/>
            </w:pPr>
            <w:r w:rsidRPr="001E7128">
              <w:rPr>
                <w:szCs w:val="16"/>
              </w:rPr>
              <w:t>У-</w:t>
            </w:r>
            <w:r w:rsidRPr="001E7128">
              <w:rPr>
                <w:sz w:val="16"/>
                <w:szCs w:val="16"/>
              </w:rPr>
              <w:t>1</w:t>
            </w:r>
            <w:r w:rsidRPr="001E7128">
              <w:t xml:space="preserve"> 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left="2"/>
              <w:jc w:val="both"/>
            </w:pPr>
            <w:r w:rsidRPr="001E7128">
              <w:rPr>
                <w:szCs w:val="16"/>
              </w:rPr>
              <w:t>У-</w:t>
            </w:r>
            <w:r w:rsidRPr="001E7128">
              <w:rPr>
                <w:sz w:val="16"/>
                <w:szCs w:val="16"/>
              </w:rPr>
              <w:t>2</w:t>
            </w:r>
            <w:r w:rsidRPr="001E7128">
              <w:t xml:space="preserve"> 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</w:t>
            </w:r>
            <w:r w:rsidRPr="001E7128">
              <w:lastRenderedPageBreak/>
              <w:t>студентов;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left="2"/>
              <w:jc w:val="both"/>
            </w:pPr>
            <w:r w:rsidRPr="001E7128">
              <w:rPr>
                <w:szCs w:val="16"/>
              </w:rPr>
              <w:t>У-</w:t>
            </w:r>
            <w:r w:rsidRPr="001E7128">
              <w:rPr>
                <w:sz w:val="16"/>
                <w:szCs w:val="16"/>
              </w:rPr>
              <w:t>3</w:t>
            </w:r>
            <w:r w:rsidRPr="001E7128">
              <w:t xml:space="preserve"> излагать предметный материал с использованием междисциплинарного подхода;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left="2"/>
              <w:jc w:val="both"/>
            </w:pPr>
            <w:r w:rsidRPr="001E7128">
              <w:rPr>
                <w:szCs w:val="16"/>
              </w:rPr>
              <w:t>У-</w:t>
            </w:r>
            <w:r w:rsidRPr="001E7128">
              <w:rPr>
                <w:sz w:val="16"/>
                <w:szCs w:val="16"/>
              </w:rPr>
              <w:t>4</w:t>
            </w:r>
            <w:r w:rsidRPr="001E7128">
              <w:t xml:space="preserve"> применять методы и приёмы продуктивного взаимодействия с субъектами образовательного процесса;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left="2"/>
              <w:jc w:val="both"/>
            </w:pPr>
            <w:r w:rsidRPr="001E7128">
              <w:rPr>
                <w:szCs w:val="16"/>
              </w:rPr>
              <w:t>У-</w:t>
            </w:r>
            <w:r w:rsidRPr="001E7128">
              <w:rPr>
                <w:sz w:val="16"/>
                <w:szCs w:val="16"/>
              </w:rPr>
              <w:t>5</w:t>
            </w:r>
            <w:r w:rsidRPr="001E7128">
              <w:t xml:space="preserve"> оценивать результаты учебно-воспитательной работы в образовательных организациях высшего образования; 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Частично освоенные умения: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1E7128"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1E7128">
              <w:t xml:space="preserve">обоснованно выбирать и эффективно использовать образовательные технологии, методы и средства обучения с </w:t>
            </w:r>
            <w:r w:rsidRPr="001E7128">
              <w:lastRenderedPageBreak/>
              <w:t>целью обеспечения планируемого уровня личностного и профессионального развития студентов;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1E7128">
              <w:t>излагать предметный материал с использованием междисциплинарного подхода;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1E7128">
              <w:t>применять методы и приёмы продуктивного взаимодействия с субъектами образовательного процесса;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1E7128">
              <w:t xml:space="preserve">оценивать результаты учебно-воспитательной работы в образовательных организациях высшего образования; 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 xml:space="preserve">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освоение умений: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1E7128"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1E7128">
              <w:t xml:space="preserve">обоснованно выбирать и эффективно использовать образовательные технологии, методы и </w:t>
            </w:r>
            <w:r w:rsidRPr="001E7128">
              <w:lastRenderedPageBreak/>
              <w:t>средства обучения с целью обеспечения планируемого уровня личностного и профессионального развития студентов;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1E7128">
              <w:t>излагать предметный материал с использованием междисциплинарного подхода;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1E7128">
              <w:t>применять методы и приёмы продуктивного взаимодействия с субъектами образовательного процесса;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0"/>
                <w:tab w:val="left" w:pos="243"/>
                <w:tab w:val="left" w:pos="432"/>
              </w:tabs>
              <w:ind w:left="0" w:firstLine="2"/>
              <w:jc w:val="both"/>
            </w:pPr>
            <w:r w:rsidRPr="001E7128">
              <w:t xml:space="preserve">оценивать результаты учебно-воспитательной работы в образовательных организациях высшего образования; 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В целом успешное, но содержащее отдельные пробелы в умении: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1E7128"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1E7128">
              <w:t xml:space="preserve">обоснованно выбирать и эффективно использовать </w:t>
            </w:r>
            <w:r w:rsidRPr="001E7128">
              <w:lastRenderedPageBreak/>
              <w:t>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1E7128">
              <w:t>излагать предметный материал с использованием междисциплинарного подхода;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1E7128">
              <w:t>применять методы и приёмы продуктивного взаимодействия с субъектами образовательного процесса;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</w:tabs>
              <w:ind w:left="0" w:firstLine="2"/>
              <w:jc w:val="both"/>
            </w:pPr>
            <w:r w:rsidRPr="001E7128">
              <w:t xml:space="preserve">оценивать результаты учебно-воспитательной работы в образовательных организациях высшего образования; 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 xml:space="preserve">Успешное и систематическое применение умений: 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1E7128"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1E7128">
              <w:t xml:space="preserve">обоснованно выбирать и эффективно использовать </w:t>
            </w:r>
            <w:r w:rsidRPr="001E7128">
              <w:lastRenderedPageBreak/>
              <w:t>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1E7128">
              <w:t>излагать предметный материал с использованием междисциплинарного подхода;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360"/>
              </w:tabs>
              <w:ind w:left="0" w:firstLine="2"/>
              <w:jc w:val="both"/>
            </w:pPr>
            <w:r w:rsidRPr="001E7128">
              <w:t>применять методы и приёмы продуктивного взаимодействия с субъектами образовательного процесса;</w:t>
            </w:r>
          </w:p>
          <w:p w:rsidR="00D83462" w:rsidRPr="001E7128" w:rsidRDefault="00D83462" w:rsidP="00E00045">
            <w:pPr>
              <w:numPr>
                <w:ilvl w:val="0"/>
                <w:numId w:val="22"/>
              </w:numPr>
              <w:tabs>
                <w:tab w:val="clear" w:pos="2160"/>
                <w:tab w:val="num" w:pos="72"/>
                <w:tab w:val="left" w:pos="243"/>
                <w:tab w:val="left" w:pos="432"/>
              </w:tabs>
              <w:ind w:left="0" w:firstLine="2"/>
              <w:jc w:val="both"/>
            </w:pPr>
            <w:r w:rsidRPr="001E7128">
              <w:t xml:space="preserve">оценивать результаты учебно-воспитательной работы в образовательных организациях высшего образования; </w:t>
            </w:r>
          </w:p>
        </w:tc>
      </w:tr>
      <w:tr w:rsidR="001E7128" w:rsidRPr="001E7128" w:rsidTr="00AC0BAA">
        <w:trPr>
          <w:trHeight w:val="1160"/>
        </w:trPr>
        <w:tc>
          <w:tcPr>
            <w:tcW w:w="37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Владеет: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left="2"/>
              <w:jc w:val="both"/>
            </w:pPr>
            <w:proofErr w:type="gramStart"/>
            <w:r w:rsidRPr="001E7128">
              <w:t>В-</w:t>
            </w:r>
            <w:r w:rsidRPr="001E7128">
              <w:rPr>
                <w:sz w:val="16"/>
                <w:szCs w:val="16"/>
              </w:rPr>
              <w:t>1</w:t>
            </w:r>
            <w:r w:rsidRPr="001E7128">
              <w:t xml:space="preserve"> основами</w:t>
            </w:r>
            <w:proofErr w:type="gramEnd"/>
            <w:r w:rsidRPr="001E7128">
              <w:t xml:space="preserve"> организации коллективной и индивидуальной научно-исследовательской работы в системе НИРС вуза;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left="2"/>
              <w:jc w:val="both"/>
            </w:pPr>
            <w:proofErr w:type="gramStart"/>
            <w:r w:rsidRPr="001E7128">
              <w:t>В-</w:t>
            </w:r>
            <w:r w:rsidRPr="001E7128">
              <w:rPr>
                <w:sz w:val="16"/>
                <w:szCs w:val="16"/>
              </w:rPr>
              <w:t>2</w:t>
            </w:r>
            <w:r w:rsidRPr="001E7128">
              <w:t xml:space="preserve"> основами</w:t>
            </w:r>
            <w:proofErr w:type="gramEnd"/>
            <w:r w:rsidRPr="001E7128">
              <w:t xml:space="preserve"> научно-методической и учебно-методической работы в рамках </w:t>
            </w:r>
            <w:r w:rsidRPr="001E7128">
              <w:lastRenderedPageBreak/>
              <w:t>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left="2"/>
              <w:jc w:val="both"/>
            </w:pPr>
            <w:proofErr w:type="gramStart"/>
            <w:r w:rsidRPr="001E7128">
              <w:t>В-</w:t>
            </w:r>
            <w:r w:rsidRPr="001E7128">
              <w:rPr>
                <w:sz w:val="16"/>
                <w:szCs w:val="16"/>
              </w:rPr>
              <w:t>3</w:t>
            </w:r>
            <w:r w:rsidRPr="001E7128">
              <w:t xml:space="preserve"> методами</w:t>
            </w:r>
            <w:proofErr w:type="gramEnd"/>
            <w:r w:rsidRPr="001E7128">
              <w:t xml:space="preserve"> активизации процесса обучения при чтении лекционных курсов и ведении семинарских и практических занятий;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left="2"/>
              <w:jc w:val="both"/>
            </w:pPr>
            <w:proofErr w:type="gramStart"/>
            <w:r w:rsidRPr="001E7128">
              <w:t>В-</w:t>
            </w:r>
            <w:r w:rsidRPr="001E7128">
              <w:rPr>
                <w:sz w:val="16"/>
                <w:szCs w:val="16"/>
              </w:rPr>
              <w:t>4</w:t>
            </w:r>
            <w:r w:rsidRPr="001E7128">
              <w:t xml:space="preserve"> методами</w:t>
            </w:r>
            <w:proofErr w:type="gramEnd"/>
            <w:r w:rsidRPr="001E7128">
              <w:t xml:space="preserve"> формирования у студентов навыков самостоятельной работы.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Фрагментарное владение: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1E7128">
              <w:t>- основами организации коллективной и индивидуальной научно-исследовательской работы в системе НИРС вуза;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1E7128">
              <w:t>- основами научно-</w:t>
            </w:r>
            <w:r w:rsidRPr="001E7128">
              <w:lastRenderedPageBreak/>
              <w:t>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1E7128">
              <w:t>- методами активизации процесса обучения при чтении лекционных курсов и ведении семинарских и практических занятий;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1E7128">
              <w:t>- методами формирования у студентов навыков самостоятельной работы.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540"/>
                <w:tab w:val="left" w:pos="900"/>
                <w:tab w:val="right" w:leader="underscore" w:pos="9360"/>
              </w:tabs>
              <w:ind w:firstLine="2"/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 успешное, но сопровождающееся отдельными </w:t>
            </w:r>
            <w:proofErr w:type="gramStart"/>
            <w:r w:rsidRPr="001E7128">
              <w:t>ошибками  применение</w:t>
            </w:r>
            <w:proofErr w:type="gramEnd"/>
            <w:r w:rsidRPr="001E7128">
              <w:t>: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1E7128">
              <w:t>- основ организации коллективной и индивидуальной научно-</w:t>
            </w:r>
            <w:r w:rsidRPr="001E7128">
              <w:lastRenderedPageBreak/>
              <w:t>исследовательской работы в системе НИРС вуза;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1E7128">
              <w:t>- основ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1E7128">
              <w:t>- методов активизации процесса обучения при чтении лекционных курсов и ведении семинарских и практических занятий;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1E7128">
              <w:t>- методов формирования у студентов навыков самостоятельной работы.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  <w:tc>
          <w:tcPr>
            <w:tcW w:w="2700" w:type="dxa"/>
            <w:gridSpan w:val="2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t xml:space="preserve"> успешное, но не систематическое применение: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1E7128">
              <w:t>- основ организации коллективной и индивидуальной научно-</w:t>
            </w:r>
            <w:r w:rsidRPr="001E7128">
              <w:lastRenderedPageBreak/>
              <w:t>исследовательской работы в системе НИРС вуза;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1E7128">
              <w:t>- основ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1E7128">
              <w:t>- методов активизации процесса обучения при чтении лекционных курсов и ведении семинарских и практических занятий;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1E7128">
              <w:t>- методов формирования у студентов навыков самостоятельной работы.</w:t>
            </w:r>
          </w:p>
        </w:tc>
        <w:tc>
          <w:tcPr>
            <w:tcW w:w="2700" w:type="dxa"/>
          </w:tcPr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  <w:r w:rsidRPr="001E7128">
              <w:lastRenderedPageBreak/>
              <w:t>Успешное и систематическое применение: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1E7128">
              <w:t xml:space="preserve">- основ организации коллективной и индивидуальной научно-исследовательской </w:t>
            </w:r>
            <w:r w:rsidRPr="001E7128">
              <w:lastRenderedPageBreak/>
              <w:t>работы в системе НИРС вуза;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1E7128">
              <w:t>- основ научно-методической и учебно-методической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1E7128">
              <w:t>- методов активизации процесса обучения при чтении лекционных курсов и ведении семинарских и практических занятий;</w:t>
            </w:r>
          </w:p>
          <w:p w:rsidR="00D83462" w:rsidRPr="001E7128" w:rsidRDefault="00D83462" w:rsidP="00D83462">
            <w:pPr>
              <w:tabs>
                <w:tab w:val="left" w:pos="243"/>
                <w:tab w:val="left" w:pos="360"/>
              </w:tabs>
              <w:ind w:firstLine="2"/>
              <w:jc w:val="both"/>
            </w:pPr>
            <w:r w:rsidRPr="001E7128">
              <w:t>- методов формирования у студентов навыков самостоятельной работы.</w:t>
            </w:r>
          </w:p>
          <w:p w:rsidR="00D83462" w:rsidRPr="001E7128" w:rsidRDefault="00D83462" w:rsidP="00D83462">
            <w:pPr>
              <w:tabs>
                <w:tab w:val="left" w:pos="243"/>
              </w:tabs>
              <w:ind w:firstLine="2"/>
              <w:jc w:val="both"/>
            </w:pPr>
          </w:p>
        </w:tc>
      </w:tr>
      <w:tr w:rsidR="001E7128" w:rsidRPr="001E7128" w:rsidTr="001D7D0D">
        <w:trPr>
          <w:trHeight w:val="112"/>
        </w:trPr>
        <w:tc>
          <w:tcPr>
            <w:tcW w:w="14940" w:type="dxa"/>
            <w:gridSpan w:val="9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</w:pPr>
            <w:r w:rsidRPr="001E7128">
              <w:rPr>
                <w:b/>
              </w:rPr>
              <w:lastRenderedPageBreak/>
              <w:t>ПК-1</w:t>
            </w:r>
            <w:r w:rsidRPr="001E7128">
              <w:t xml:space="preserve"> – способен применять современные подходы к </w:t>
            </w:r>
            <w:proofErr w:type="spellStart"/>
            <w:r w:rsidRPr="001E7128">
              <w:t>гуманизации</w:t>
            </w:r>
            <w:proofErr w:type="spellEnd"/>
            <w:r w:rsidRPr="001E7128">
              <w:t xml:space="preserve"> и демократизации профессионального образования</w:t>
            </w:r>
          </w:p>
        </w:tc>
      </w:tr>
      <w:tr w:rsidR="001E7128" w:rsidRPr="001E7128" w:rsidTr="001D7D0D">
        <w:trPr>
          <w:trHeight w:val="178"/>
        </w:trPr>
        <w:tc>
          <w:tcPr>
            <w:tcW w:w="3780" w:type="dxa"/>
            <w:gridSpan w:val="2"/>
            <w:vMerge w:val="restart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  <w:r w:rsidRPr="001E7128">
              <w:rPr>
                <w:b/>
              </w:rPr>
              <w:t xml:space="preserve">Планируемые результаты </w:t>
            </w:r>
            <w:r w:rsidRPr="001E7128">
              <w:rPr>
                <w:b/>
              </w:rPr>
              <w:lastRenderedPageBreak/>
              <w:t>обучения*</w:t>
            </w:r>
          </w:p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bookmarkStart w:id="0" w:name="_GoBack"/>
            <w:bookmarkEnd w:id="0"/>
            <w:r w:rsidRPr="001E7128">
              <w:rPr>
                <w:b/>
              </w:rPr>
              <w:lastRenderedPageBreak/>
              <w:t>Критерии оценивания результатов обучения</w:t>
            </w:r>
          </w:p>
        </w:tc>
      </w:tr>
      <w:tr w:rsidR="001E7128" w:rsidRPr="001E7128" w:rsidTr="001D7D0D">
        <w:trPr>
          <w:trHeight w:val="79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Уровни освоения компетенции</w:t>
            </w:r>
          </w:p>
        </w:tc>
      </w:tr>
      <w:tr w:rsidR="001E7128" w:rsidRPr="001E7128" w:rsidTr="00AC0BAA">
        <w:trPr>
          <w:trHeight w:val="360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Базовый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Повышенный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</w:tr>
      <w:tr w:rsidR="001E7128" w:rsidRPr="001E7128" w:rsidTr="001D7D0D">
        <w:trPr>
          <w:trHeight w:val="304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4</w:t>
            </w:r>
          </w:p>
        </w:tc>
        <w:tc>
          <w:tcPr>
            <w:tcW w:w="2700" w:type="dxa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5</w:t>
            </w:r>
          </w:p>
        </w:tc>
      </w:tr>
      <w:tr w:rsidR="001E7128" w:rsidRPr="001E7128" w:rsidTr="00AC0BAA">
        <w:trPr>
          <w:trHeight w:val="1160"/>
        </w:trPr>
        <w:tc>
          <w:tcPr>
            <w:tcW w:w="3780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7128">
              <w:rPr>
                <w:b/>
              </w:rPr>
              <w:t xml:space="preserve">Знает: </w:t>
            </w:r>
          </w:p>
          <w:p w:rsidR="00D83462" w:rsidRPr="001E7128" w:rsidRDefault="00D83462" w:rsidP="00D83462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r w:rsidRPr="001E7128">
              <w:t>З-</w:t>
            </w:r>
            <w:r w:rsidRPr="001E7128">
              <w:rPr>
                <w:sz w:val="16"/>
                <w:szCs w:val="16"/>
              </w:rPr>
              <w:t>1</w:t>
            </w:r>
            <w:r w:rsidRPr="001E7128">
              <w:t xml:space="preserve"> основные понятия педагогической аксиологии;</w:t>
            </w:r>
          </w:p>
          <w:p w:rsidR="00D83462" w:rsidRPr="001E7128" w:rsidRDefault="00D83462" w:rsidP="00D83462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r w:rsidRPr="001E7128">
              <w:t>З-</w:t>
            </w:r>
            <w:r w:rsidR="00964C71" w:rsidRPr="001E7128">
              <w:rPr>
                <w:sz w:val="16"/>
                <w:szCs w:val="16"/>
              </w:rPr>
              <w:t>2</w:t>
            </w:r>
            <w:r w:rsidRPr="001E7128">
              <w:t xml:space="preserve"> основные аксиологические проблемы в педагогической мысли и образовательной практике;</w:t>
            </w:r>
          </w:p>
          <w:p w:rsidR="00D83462" w:rsidRPr="001E7128" w:rsidRDefault="00D83462" w:rsidP="00D83462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r w:rsidRPr="001E7128">
              <w:t>З-</w:t>
            </w:r>
            <w:r w:rsidR="00964C71" w:rsidRPr="001E7128">
              <w:rPr>
                <w:sz w:val="16"/>
                <w:szCs w:val="16"/>
              </w:rPr>
              <w:t>3</w:t>
            </w:r>
            <w:r w:rsidRPr="001E7128">
              <w:t xml:space="preserve"> основы аксиологического подхода в образовании;</w:t>
            </w:r>
          </w:p>
          <w:p w:rsidR="00D83462" w:rsidRPr="001E7128" w:rsidRDefault="00D83462" w:rsidP="00964C71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r w:rsidRPr="001E7128">
              <w:t>З-</w:t>
            </w:r>
            <w:r w:rsidR="00964C71" w:rsidRPr="001E7128">
              <w:rPr>
                <w:sz w:val="16"/>
                <w:szCs w:val="16"/>
              </w:rPr>
              <w:t>4</w:t>
            </w:r>
            <w:r w:rsidRPr="001E7128">
              <w:t xml:space="preserve"> основные положения идеи демократизации образования;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1E7128">
              <w:t>Фрагментарные знания: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основных понятий педагогической аксиологии;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основных аксиологических проблем в педагогической мысли и образовательной практике;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 аксиологического подхода в образовании;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252"/>
                <w:tab w:val="left" w:pos="442"/>
              </w:tabs>
              <w:ind w:left="0" w:firstLine="0"/>
              <w:jc w:val="both"/>
            </w:pPr>
            <w:r w:rsidRPr="001E7128">
              <w:t>основных положений идеи демократизации образования;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t>Неполное</w:t>
            </w:r>
          </w:p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t>знание: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основных понятий педагогической аксиологии;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основных аксиологических проблем в педагогической мысли и образовательной практике;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 аксиологического подхода в образовании;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</w:pPr>
            <w:r w:rsidRPr="001E7128">
              <w:t>основных положений идеи демократизации образования;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t>Сформированные, но содержащие отдельные пробелы знания: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основных понятий педагогической аксиологии;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основных аксиологических проблем в педагогической мысли и образовательной практике;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 аксиологического подхода в образовании;</w:t>
            </w:r>
          </w:p>
          <w:p w:rsidR="00D83462" w:rsidRPr="001E7128" w:rsidRDefault="00D83462" w:rsidP="000D464F">
            <w:pPr>
              <w:pStyle w:val="Default"/>
              <w:numPr>
                <w:ilvl w:val="0"/>
                <w:numId w:val="17"/>
              </w:numPr>
              <w:tabs>
                <w:tab w:val="clear" w:pos="2160"/>
                <w:tab w:val="num" w:pos="0"/>
                <w:tab w:val="left" w:pos="357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основных положений идеи демократизации образования;</w:t>
            </w:r>
          </w:p>
        </w:tc>
        <w:tc>
          <w:tcPr>
            <w:tcW w:w="2700" w:type="dxa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proofErr w:type="gramStart"/>
            <w:r w:rsidRPr="001E7128">
              <w:t>Сформированные  систематические</w:t>
            </w:r>
            <w:proofErr w:type="gramEnd"/>
            <w:r w:rsidRPr="001E7128">
              <w:t xml:space="preserve"> знания: 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основных понятий педагогической аксиологии;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основных аксиологических проблем в педагогической мысли и образовательной практике;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основ аксиологического подхода в образовании;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num" w:pos="0"/>
                <w:tab w:val="left" w:pos="252"/>
                <w:tab w:val="left" w:pos="442"/>
              </w:tabs>
              <w:ind w:left="0" w:firstLine="0"/>
              <w:jc w:val="both"/>
            </w:pPr>
            <w:r w:rsidRPr="001E7128">
              <w:t>основных положений идеи демократизации образования;</w:t>
            </w:r>
          </w:p>
        </w:tc>
      </w:tr>
      <w:tr w:rsidR="001E7128" w:rsidRPr="001E7128" w:rsidTr="00AC0BAA">
        <w:trPr>
          <w:trHeight w:val="971"/>
        </w:trPr>
        <w:tc>
          <w:tcPr>
            <w:tcW w:w="3780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E7128">
              <w:rPr>
                <w:b/>
              </w:rPr>
              <w:t>Умеет:</w:t>
            </w:r>
          </w:p>
          <w:p w:rsidR="00D83462" w:rsidRPr="001E7128" w:rsidRDefault="007C45D1" w:rsidP="007C45D1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r w:rsidRPr="001E7128">
              <w:t>У-</w:t>
            </w:r>
            <w:r w:rsidRPr="001E7128">
              <w:rPr>
                <w:sz w:val="16"/>
                <w:szCs w:val="16"/>
              </w:rPr>
              <w:t>1</w:t>
            </w:r>
            <w:r w:rsidRPr="001E7128">
              <w:rPr>
                <w:b/>
                <w:sz w:val="20"/>
                <w:szCs w:val="20"/>
              </w:rPr>
              <w:t xml:space="preserve"> </w:t>
            </w:r>
            <w:r w:rsidR="00D83462" w:rsidRPr="001E7128">
              <w:rPr>
                <w:rFonts w:eastAsia="TimesNewRomanPSMT"/>
                <w:bCs/>
              </w:rPr>
              <w:t xml:space="preserve">оперировать </w:t>
            </w:r>
            <w:r w:rsidR="00D83462" w:rsidRPr="001E7128">
              <w:t xml:space="preserve">основными понятиями педагогической аксиологии в рамках обсуждения вопросов </w:t>
            </w:r>
            <w:proofErr w:type="spellStart"/>
            <w:r w:rsidR="00D83462" w:rsidRPr="001E7128">
              <w:t>гуманизации</w:t>
            </w:r>
            <w:proofErr w:type="spellEnd"/>
            <w:r w:rsidR="00D83462" w:rsidRPr="001E7128">
              <w:t xml:space="preserve"> и демократизации профессионального образования;</w:t>
            </w:r>
          </w:p>
          <w:p w:rsidR="00D83462" w:rsidRPr="001E7128" w:rsidRDefault="007C45D1" w:rsidP="007C45D1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r w:rsidRPr="001E7128">
              <w:t>У-</w:t>
            </w:r>
            <w:r w:rsidR="00964C71" w:rsidRPr="001E7128">
              <w:rPr>
                <w:sz w:val="16"/>
                <w:szCs w:val="16"/>
              </w:rPr>
              <w:t>2</w:t>
            </w:r>
            <w:r w:rsidRPr="001E7128">
              <w:rPr>
                <w:b/>
                <w:sz w:val="20"/>
                <w:szCs w:val="20"/>
              </w:rPr>
              <w:t xml:space="preserve"> </w:t>
            </w:r>
            <w:r w:rsidR="00D83462" w:rsidRPr="001E7128">
              <w:t xml:space="preserve">вычленять </w:t>
            </w:r>
            <w:r w:rsidR="00D83462" w:rsidRPr="001E7128">
              <w:rPr>
                <w:rFonts w:eastAsia="TimesNewRomanPSMT"/>
                <w:bCs/>
              </w:rPr>
              <w:t xml:space="preserve">и </w:t>
            </w:r>
            <w:proofErr w:type="gramStart"/>
            <w:r w:rsidR="00D83462" w:rsidRPr="001E7128">
              <w:rPr>
                <w:rFonts w:eastAsia="TimesNewRomanPSMT"/>
                <w:bCs/>
              </w:rPr>
              <w:t xml:space="preserve">анализировать  </w:t>
            </w:r>
            <w:r w:rsidR="00D83462" w:rsidRPr="001E7128">
              <w:t>основные</w:t>
            </w:r>
            <w:proofErr w:type="gramEnd"/>
            <w:r w:rsidR="00D83462" w:rsidRPr="001E7128">
              <w:t xml:space="preserve"> аксиологические проблемы в структуре процесса </w:t>
            </w:r>
            <w:r w:rsidR="00D83462" w:rsidRPr="001E7128">
              <w:lastRenderedPageBreak/>
              <w:t>профессионального образования;</w:t>
            </w:r>
          </w:p>
          <w:p w:rsidR="00D83462" w:rsidRPr="001E7128" w:rsidRDefault="007C45D1" w:rsidP="007C45D1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r w:rsidRPr="001E7128">
              <w:t>У-</w:t>
            </w:r>
            <w:r w:rsidR="00964C71" w:rsidRPr="001E7128">
              <w:rPr>
                <w:sz w:val="16"/>
                <w:szCs w:val="16"/>
              </w:rPr>
              <w:t>3</w:t>
            </w:r>
            <w:r w:rsidRPr="001E7128">
              <w:rPr>
                <w:b/>
                <w:sz w:val="20"/>
                <w:szCs w:val="20"/>
              </w:rPr>
              <w:t xml:space="preserve"> </w:t>
            </w:r>
            <w:r w:rsidR="00D83462" w:rsidRPr="001E7128">
              <w:t>предложить факторное обоснование реализации ключевых идей и принципов аксиологического подхода в образовании;</w:t>
            </w:r>
          </w:p>
          <w:p w:rsidR="00D83462" w:rsidRPr="001E7128" w:rsidRDefault="00D83462" w:rsidP="000D464F">
            <w:pPr>
              <w:tabs>
                <w:tab w:val="left" w:pos="44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lastRenderedPageBreak/>
              <w:t>Частично освоенные умения: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rPr>
                <w:rFonts w:eastAsia="TimesNewRomanPSMT"/>
                <w:bCs/>
              </w:rPr>
              <w:t xml:space="preserve">оперировать </w:t>
            </w:r>
            <w:r w:rsidRPr="001E7128">
              <w:t xml:space="preserve">основными понятиями педагогической аксиологии в рамках обсуждения вопросов </w:t>
            </w:r>
            <w:proofErr w:type="spellStart"/>
            <w:r w:rsidRPr="001E7128">
              <w:t>гуманизации</w:t>
            </w:r>
            <w:proofErr w:type="spellEnd"/>
            <w:r w:rsidRPr="001E7128">
              <w:t xml:space="preserve"> и демократизации профессионального </w:t>
            </w:r>
            <w:r w:rsidRPr="001E7128">
              <w:lastRenderedPageBreak/>
              <w:t>образования;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вычленять </w:t>
            </w:r>
            <w:r w:rsidRPr="001E7128">
              <w:rPr>
                <w:rFonts w:eastAsia="TimesNewRomanPSMT"/>
                <w:bCs/>
              </w:rPr>
              <w:t xml:space="preserve">и </w:t>
            </w:r>
            <w:proofErr w:type="gramStart"/>
            <w:r w:rsidRPr="001E7128">
              <w:rPr>
                <w:rFonts w:eastAsia="TimesNewRomanPSMT"/>
                <w:bCs/>
              </w:rPr>
              <w:t xml:space="preserve">анализировать  </w:t>
            </w:r>
            <w:r w:rsidRPr="001E7128">
              <w:t>основные</w:t>
            </w:r>
            <w:proofErr w:type="gramEnd"/>
            <w:r w:rsidRPr="001E7128">
              <w:t xml:space="preserve"> аксиологические проблемы в структуре процесса профессионального образования;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предложить факторное обоснование реализации ключевых идей и принципов аксиологического подхода в образовании;</w:t>
            </w:r>
          </w:p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lastRenderedPageBreak/>
              <w:t>В целом успешное, но содержащее отдельные пробелы освоение умений: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rPr>
                <w:rFonts w:eastAsia="TimesNewRomanPSMT"/>
                <w:bCs/>
              </w:rPr>
              <w:t xml:space="preserve">оперировать </w:t>
            </w:r>
            <w:r w:rsidRPr="001E7128">
              <w:t xml:space="preserve">основными понятиями педагогической аксиологии в рамках обсуждения вопросов </w:t>
            </w:r>
            <w:proofErr w:type="spellStart"/>
            <w:r w:rsidRPr="001E7128">
              <w:t>гуманизации</w:t>
            </w:r>
            <w:proofErr w:type="spellEnd"/>
            <w:r w:rsidRPr="001E7128">
              <w:t xml:space="preserve"> и </w:t>
            </w:r>
            <w:r w:rsidRPr="001E7128">
              <w:lastRenderedPageBreak/>
              <w:t>демократизации профессионального образования;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вычленять </w:t>
            </w:r>
            <w:r w:rsidRPr="001E7128">
              <w:rPr>
                <w:rFonts w:eastAsia="TimesNewRomanPSMT"/>
                <w:bCs/>
              </w:rPr>
              <w:t xml:space="preserve">и </w:t>
            </w:r>
            <w:proofErr w:type="gramStart"/>
            <w:r w:rsidRPr="001E7128">
              <w:rPr>
                <w:rFonts w:eastAsia="TimesNewRomanPSMT"/>
                <w:bCs/>
              </w:rPr>
              <w:t xml:space="preserve">анализировать  </w:t>
            </w:r>
            <w:r w:rsidRPr="001E7128">
              <w:t>основные</w:t>
            </w:r>
            <w:proofErr w:type="gramEnd"/>
            <w:r w:rsidRPr="001E7128">
              <w:t xml:space="preserve"> аксиологические проблемы в структуре процесса профессионального образования;</w:t>
            </w:r>
          </w:p>
          <w:p w:rsidR="00D83462" w:rsidRPr="001E7128" w:rsidRDefault="00D83462" w:rsidP="001D7D0D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предложить факторное обоснование реализации ключевых идей и принципов аксиологического подхода в образовании;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lastRenderedPageBreak/>
              <w:t xml:space="preserve">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применение умений: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rPr>
                <w:rFonts w:eastAsia="TimesNewRomanPSMT"/>
                <w:bCs/>
              </w:rPr>
              <w:t xml:space="preserve">оперировать </w:t>
            </w:r>
            <w:r w:rsidRPr="001E7128">
              <w:t xml:space="preserve">основными понятиями педагогической аксиологии в рамках обсуждения вопросов </w:t>
            </w:r>
            <w:proofErr w:type="spellStart"/>
            <w:r w:rsidRPr="001E7128">
              <w:t>гуманизации</w:t>
            </w:r>
            <w:proofErr w:type="spellEnd"/>
            <w:r w:rsidRPr="001E7128">
              <w:t xml:space="preserve"> и демократизации </w:t>
            </w:r>
            <w:r w:rsidRPr="001E7128">
              <w:lastRenderedPageBreak/>
              <w:t>профессионального образования;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вычленять </w:t>
            </w:r>
            <w:r w:rsidRPr="001E7128">
              <w:rPr>
                <w:rFonts w:eastAsia="TimesNewRomanPSMT"/>
                <w:bCs/>
              </w:rPr>
              <w:t xml:space="preserve">и </w:t>
            </w:r>
            <w:proofErr w:type="gramStart"/>
            <w:r w:rsidRPr="001E7128">
              <w:rPr>
                <w:rFonts w:eastAsia="TimesNewRomanPSMT"/>
                <w:bCs/>
              </w:rPr>
              <w:t xml:space="preserve">анализировать  </w:t>
            </w:r>
            <w:r w:rsidRPr="001E7128">
              <w:t>основные</w:t>
            </w:r>
            <w:proofErr w:type="gramEnd"/>
            <w:r w:rsidRPr="001E7128">
              <w:t xml:space="preserve"> аксиологические проблемы в структуре процесса профессионального образования;</w:t>
            </w:r>
          </w:p>
          <w:p w:rsidR="00D83462" w:rsidRPr="001E7128" w:rsidRDefault="00D83462" w:rsidP="001D7D0D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предложить факторное обоснование реализации ключевых идей и принципов аксиологического подхода в образовании;</w:t>
            </w:r>
          </w:p>
        </w:tc>
        <w:tc>
          <w:tcPr>
            <w:tcW w:w="2700" w:type="dxa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lastRenderedPageBreak/>
              <w:t xml:space="preserve">Успешное и систематическое применение умений: 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rPr>
                <w:rFonts w:eastAsia="TimesNewRomanPSMT"/>
                <w:bCs/>
              </w:rPr>
              <w:t xml:space="preserve">оперировать </w:t>
            </w:r>
            <w:r w:rsidRPr="001E7128">
              <w:t xml:space="preserve">основными понятиями педагогической аксиологии в рамках обсуждения вопросов </w:t>
            </w:r>
            <w:proofErr w:type="spellStart"/>
            <w:r w:rsidRPr="001E7128">
              <w:t>гуманизации</w:t>
            </w:r>
            <w:proofErr w:type="spellEnd"/>
            <w:r w:rsidRPr="001E7128">
              <w:t xml:space="preserve"> и демократизации </w:t>
            </w:r>
            <w:r w:rsidRPr="001E7128">
              <w:lastRenderedPageBreak/>
              <w:t>профессионального образования;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 xml:space="preserve">вычленять </w:t>
            </w:r>
            <w:r w:rsidRPr="001E7128">
              <w:rPr>
                <w:rFonts w:eastAsia="TimesNewRomanPSMT"/>
                <w:bCs/>
              </w:rPr>
              <w:t xml:space="preserve">и </w:t>
            </w:r>
            <w:proofErr w:type="gramStart"/>
            <w:r w:rsidRPr="001E7128">
              <w:rPr>
                <w:rFonts w:eastAsia="TimesNewRomanPSMT"/>
                <w:bCs/>
              </w:rPr>
              <w:t xml:space="preserve">анализировать  </w:t>
            </w:r>
            <w:r w:rsidRPr="001E7128">
              <w:t>основные</w:t>
            </w:r>
            <w:proofErr w:type="gramEnd"/>
            <w:r w:rsidRPr="001E7128">
              <w:t xml:space="preserve"> аксиологические проблемы в структуре процесса профессионального образования;</w:t>
            </w:r>
          </w:p>
          <w:p w:rsidR="00D83462" w:rsidRPr="001E7128" w:rsidRDefault="00D83462" w:rsidP="001D7D0D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предложить факторное обоснование реализации ключевых идей и принципов аксиологического подхода в образовании;</w:t>
            </w:r>
          </w:p>
        </w:tc>
      </w:tr>
      <w:tr w:rsidR="001E7128" w:rsidRPr="001E7128" w:rsidTr="00AC0BAA">
        <w:trPr>
          <w:trHeight w:val="703"/>
        </w:trPr>
        <w:tc>
          <w:tcPr>
            <w:tcW w:w="3780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Владеет:</w:t>
            </w:r>
          </w:p>
          <w:p w:rsidR="00D83462" w:rsidRPr="001E7128" w:rsidRDefault="007C45D1" w:rsidP="007C45D1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1E7128">
              <w:t>В-</w:t>
            </w:r>
            <w:r w:rsidRPr="001E7128">
              <w:rPr>
                <w:sz w:val="16"/>
                <w:szCs w:val="16"/>
              </w:rPr>
              <w:t>1</w:t>
            </w:r>
            <w:r w:rsidRPr="001E7128">
              <w:t xml:space="preserve"> </w:t>
            </w:r>
            <w:r w:rsidR="00D83462" w:rsidRPr="001E7128">
              <w:rPr>
                <w:rFonts w:eastAsia="TimesNewRomanPSMT"/>
                <w:bCs/>
              </w:rPr>
              <w:t>навыками</w:t>
            </w:r>
            <w:proofErr w:type="gramEnd"/>
            <w:r w:rsidR="00D83462" w:rsidRPr="001E7128">
              <w:rPr>
                <w:rFonts w:eastAsia="TimesNewRomanPSMT"/>
                <w:bCs/>
              </w:rPr>
              <w:t xml:space="preserve"> осуществления образовательного процесса с опорой на принципы </w:t>
            </w:r>
            <w:proofErr w:type="spellStart"/>
            <w:r w:rsidR="00D83462" w:rsidRPr="001E7128">
              <w:rPr>
                <w:rFonts w:eastAsia="TimesNewRomanPSMT"/>
                <w:bCs/>
              </w:rPr>
              <w:t>гуманизации</w:t>
            </w:r>
            <w:proofErr w:type="spellEnd"/>
            <w:r w:rsidR="00D83462" w:rsidRPr="001E7128">
              <w:rPr>
                <w:rFonts w:eastAsia="TimesNewRomanPSMT"/>
                <w:bCs/>
              </w:rPr>
              <w:t xml:space="preserve"> и демократизации образования</w:t>
            </w:r>
            <w:r w:rsidR="00D83462" w:rsidRPr="001E7128">
              <w:t>;</w:t>
            </w:r>
          </w:p>
          <w:p w:rsidR="00D83462" w:rsidRPr="001E7128" w:rsidRDefault="007C45D1" w:rsidP="007C45D1">
            <w:pPr>
              <w:tabs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1E7128">
              <w:t>В-</w:t>
            </w:r>
            <w:r w:rsidR="00964C71" w:rsidRPr="001E7128">
              <w:rPr>
                <w:sz w:val="16"/>
                <w:szCs w:val="16"/>
              </w:rPr>
              <w:t>2</w:t>
            </w:r>
            <w:r w:rsidRPr="001E7128">
              <w:t xml:space="preserve"> </w:t>
            </w:r>
            <w:r w:rsidR="00D83462" w:rsidRPr="001E7128">
              <w:t>навыками</w:t>
            </w:r>
            <w:proofErr w:type="gramEnd"/>
            <w:r w:rsidR="00D83462" w:rsidRPr="001E7128">
              <w:t xml:space="preserve"> аксиологического анализа образовательного процесса;</w:t>
            </w:r>
          </w:p>
          <w:p w:rsidR="00D83462" w:rsidRPr="001E7128" w:rsidRDefault="007C45D1" w:rsidP="00964C71">
            <w:pPr>
              <w:pStyle w:val="Default"/>
              <w:tabs>
                <w:tab w:val="left" w:pos="72"/>
                <w:tab w:val="left" w:pos="252"/>
                <w:tab w:val="left" w:pos="442"/>
              </w:tabs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В-</w:t>
            </w:r>
            <w:r w:rsidR="00964C71" w:rsidRPr="001E7128">
              <w:rPr>
                <w:color w:val="auto"/>
                <w:sz w:val="16"/>
                <w:szCs w:val="16"/>
              </w:rPr>
              <w:t>3</w:t>
            </w:r>
            <w:r w:rsidRPr="001E7128">
              <w:rPr>
                <w:color w:val="auto"/>
              </w:rPr>
              <w:t xml:space="preserve"> </w:t>
            </w:r>
            <w:r w:rsidR="00D83462" w:rsidRPr="001E7128">
              <w:rPr>
                <w:color w:val="auto"/>
              </w:rPr>
              <w:t>методологическими подходами к комплексному обоснованию процесса демократизации профессионального образования;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t>Фрагментарное владение: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rPr>
                <w:rFonts w:eastAsia="TimesNewRomanPSMT"/>
                <w:bCs/>
              </w:rPr>
              <w:t xml:space="preserve">навыками осуществления образовательного процесса с опорой на принципы </w:t>
            </w:r>
            <w:proofErr w:type="spellStart"/>
            <w:r w:rsidRPr="001E7128">
              <w:rPr>
                <w:rFonts w:eastAsia="TimesNewRomanPSMT"/>
                <w:bCs/>
              </w:rPr>
              <w:t>гуманизации</w:t>
            </w:r>
            <w:proofErr w:type="spellEnd"/>
            <w:r w:rsidRPr="001E7128">
              <w:rPr>
                <w:rFonts w:eastAsia="TimesNewRomanPSMT"/>
                <w:bCs/>
              </w:rPr>
              <w:t xml:space="preserve"> и демократизации образования</w:t>
            </w:r>
            <w:r w:rsidRPr="001E7128">
              <w:t>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навыками аксиологического анализа образовательного процесса;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left" w:pos="252"/>
                <w:tab w:val="left" w:pos="44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E7128">
              <w:t xml:space="preserve">методологическими подходами к комплексному обоснованию процесса демократизации </w:t>
            </w:r>
            <w:r w:rsidRPr="001E7128">
              <w:lastRenderedPageBreak/>
              <w:t>профессионального образования;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t xml:space="preserve"> успешное, но сопровождающееся отдельными </w:t>
            </w:r>
            <w:proofErr w:type="gramStart"/>
            <w:r w:rsidRPr="001E7128">
              <w:t>ошибками  применение</w:t>
            </w:r>
            <w:proofErr w:type="gramEnd"/>
            <w:r w:rsidRPr="001E7128">
              <w:t>: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rPr>
                <w:rFonts w:eastAsia="TimesNewRomanPSMT"/>
                <w:bCs/>
              </w:rPr>
              <w:t xml:space="preserve">навыков осуществления образовательного процесса с опорой на принципы </w:t>
            </w:r>
            <w:proofErr w:type="spellStart"/>
            <w:r w:rsidRPr="001E7128">
              <w:rPr>
                <w:rFonts w:eastAsia="TimesNewRomanPSMT"/>
                <w:bCs/>
              </w:rPr>
              <w:t>гуманизации</w:t>
            </w:r>
            <w:proofErr w:type="spellEnd"/>
            <w:r w:rsidRPr="001E7128">
              <w:rPr>
                <w:rFonts w:eastAsia="TimesNewRomanPSMT"/>
                <w:bCs/>
              </w:rPr>
              <w:t xml:space="preserve"> и демократизации образования</w:t>
            </w:r>
            <w:r w:rsidRPr="001E7128">
              <w:t>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навыков аксиологического анализа образовательного процесса;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</w:pPr>
            <w:r w:rsidRPr="001E7128">
              <w:t xml:space="preserve">методологических </w:t>
            </w:r>
            <w:r w:rsidRPr="001E7128">
              <w:lastRenderedPageBreak/>
              <w:t>подходов к комплексному обоснованию процесса демократизации профессионального образования;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t xml:space="preserve"> успешное, но не систематическое применение: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rPr>
                <w:rFonts w:eastAsia="TimesNewRomanPSMT"/>
                <w:bCs/>
              </w:rPr>
              <w:t xml:space="preserve">навыков осуществления образовательного процесса с опорой на принципы </w:t>
            </w:r>
            <w:proofErr w:type="spellStart"/>
            <w:r w:rsidRPr="001E7128">
              <w:rPr>
                <w:rFonts w:eastAsia="TimesNewRomanPSMT"/>
                <w:bCs/>
              </w:rPr>
              <w:t>гуманизации</w:t>
            </w:r>
            <w:proofErr w:type="spellEnd"/>
            <w:r w:rsidRPr="001E7128">
              <w:rPr>
                <w:rFonts w:eastAsia="TimesNewRomanPSMT"/>
                <w:bCs/>
              </w:rPr>
              <w:t xml:space="preserve"> и демократизации образования</w:t>
            </w:r>
            <w:r w:rsidRPr="001E7128">
              <w:t>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навыков аксиологического анализа образовательного процесса;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num" w:pos="0"/>
                <w:tab w:val="left" w:pos="252"/>
                <w:tab w:val="left" w:pos="442"/>
              </w:tabs>
              <w:ind w:left="0" w:firstLine="0"/>
              <w:jc w:val="both"/>
            </w:pPr>
            <w:r w:rsidRPr="001E7128">
              <w:t xml:space="preserve">методологических </w:t>
            </w:r>
            <w:r w:rsidRPr="001E7128">
              <w:lastRenderedPageBreak/>
              <w:t>подходов к комплексному обоснованию процесса демократизации профессионального образования;</w:t>
            </w:r>
          </w:p>
        </w:tc>
        <w:tc>
          <w:tcPr>
            <w:tcW w:w="2700" w:type="dxa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lastRenderedPageBreak/>
              <w:t>Успешное и систематическое применение: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rPr>
                <w:rFonts w:eastAsia="TimesNewRomanPSMT"/>
                <w:bCs/>
              </w:rPr>
              <w:t xml:space="preserve">навыков осуществления образовательного процесса с опорой на принципы </w:t>
            </w:r>
            <w:proofErr w:type="spellStart"/>
            <w:r w:rsidRPr="001E7128">
              <w:rPr>
                <w:rFonts w:eastAsia="TimesNewRomanPSMT"/>
                <w:bCs/>
              </w:rPr>
              <w:t>гуманизации</w:t>
            </w:r>
            <w:proofErr w:type="spellEnd"/>
            <w:r w:rsidRPr="001E7128">
              <w:rPr>
                <w:rFonts w:eastAsia="TimesNewRomanPSMT"/>
                <w:bCs/>
              </w:rPr>
              <w:t xml:space="preserve"> и демократизации образования</w:t>
            </w:r>
            <w:r w:rsidRPr="001E7128">
              <w:t>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left" w:pos="0"/>
                <w:tab w:val="left" w:pos="252"/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навыков аксиологического анализа образовательного процесса;</w:t>
            </w:r>
          </w:p>
          <w:p w:rsidR="00D83462" w:rsidRPr="001E7128" w:rsidRDefault="00D83462" w:rsidP="000D464F">
            <w:pPr>
              <w:numPr>
                <w:ilvl w:val="0"/>
                <w:numId w:val="17"/>
              </w:numPr>
              <w:tabs>
                <w:tab w:val="clear" w:pos="2160"/>
                <w:tab w:val="num" w:pos="0"/>
                <w:tab w:val="left" w:pos="252"/>
                <w:tab w:val="left" w:pos="442"/>
              </w:tabs>
              <w:ind w:left="0" w:firstLine="0"/>
              <w:jc w:val="both"/>
            </w:pPr>
            <w:r w:rsidRPr="001E7128">
              <w:t xml:space="preserve">методологических подходов к </w:t>
            </w:r>
            <w:r w:rsidRPr="001E7128">
              <w:lastRenderedPageBreak/>
              <w:t>комплексному обоснованию процесса демократизации профессионального образования;</w:t>
            </w:r>
          </w:p>
        </w:tc>
      </w:tr>
      <w:tr w:rsidR="001E7128" w:rsidRPr="001E7128" w:rsidTr="001D7D0D">
        <w:trPr>
          <w:trHeight w:val="206"/>
        </w:trPr>
        <w:tc>
          <w:tcPr>
            <w:tcW w:w="14940" w:type="dxa"/>
            <w:gridSpan w:val="9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lastRenderedPageBreak/>
              <w:t xml:space="preserve">ПК-2 – </w:t>
            </w:r>
            <w:r w:rsidRPr="001E7128">
              <w:t>готов к разработке и научно-методическому обеспечению функционирования педагогических систем в образовании</w:t>
            </w:r>
          </w:p>
        </w:tc>
      </w:tr>
      <w:tr w:rsidR="001E7128" w:rsidRPr="001E7128" w:rsidTr="001D7D0D">
        <w:trPr>
          <w:trHeight w:val="272"/>
        </w:trPr>
        <w:tc>
          <w:tcPr>
            <w:tcW w:w="3780" w:type="dxa"/>
            <w:gridSpan w:val="2"/>
            <w:vMerge w:val="restart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  <w:r w:rsidRPr="001E7128">
              <w:rPr>
                <w:b/>
              </w:rPr>
              <w:t>Планируемые результаты обучения*</w:t>
            </w:r>
          </w:p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Критерии оценивания результатов обучения</w:t>
            </w:r>
          </w:p>
        </w:tc>
      </w:tr>
      <w:tr w:rsidR="001E7128" w:rsidRPr="001E7128" w:rsidTr="001D7D0D">
        <w:trPr>
          <w:trHeight w:val="172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Уровни освоения компетенции</w:t>
            </w:r>
          </w:p>
        </w:tc>
      </w:tr>
      <w:tr w:rsidR="001E7128" w:rsidRPr="001E7128" w:rsidTr="00AC0BAA">
        <w:trPr>
          <w:trHeight w:val="360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Базовый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Повышенный уровень</w:t>
            </w:r>
          </w:p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</w:tr>
      <w:tr w:rsidR="001E7128" w:rsidRPr="001E7128" w:rsidTr="001D7D0D">
        <w:trPr>
          <w:trHeight w:val="77"/>
        </w:trPr>
        <w:tc>
          <w:tcPr>
            <w:tcW w:w="3780" w:type="dxa"/>
            <w:gridSpan w:val="2"/>
            <w:vMerge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4</w:t>
            </w:r>
          </w:p>
        </w:tc>
        <w:tc>
          <w:tcPr>
            <w:tcW w:w="2700" w:type="dxa"/>
          </w:tcPr>
          <w:p w:rsidR="00D83462" w:rsidRPr="001E7128" w:rsidRDefault="00D83462" w:rsidP="001D7D0D">
            <w:pPr>
              <w:tabs>
                <w:tab w:val="left" w:pos="44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5</w:t>
            </w:r>
          </w:p>
        </w:tc>
      </w:tr>
      <w:tr w:rsidR="001E7128" w:rsidRPr="001E7128" w:rsidTr="001D7D0D">
        <w:trPr>
          <w:trHeight w:val="77"/>
        </w:trPr>
        <w:tc>
          <w:tcPr>
            <w:tcW w:w="3780" w:type="dxa"/>
            <w:gridSpan w:val="2"/>
          </w:tcPr>
          <w:p w:rsidR="00D83462" w:rsidRPr="001E7128" w:rsidRDefault="00D83462" w:rsidP="00D00201">
            <w:pPr>
              <w:tabs>
                <w:tab w:val="left" w:pos="44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7128">
              <w:rPr>
                <w:b/>
              </w:rPr>
              <w:t xml:space="preserve">Знает: </w:t>
            </w:r>
          </w:p>
          <w:p w:rsidR="00D83462" w:rsidRPr="001E7128" w:rsidRDefault="00D83462" w:rsidP="00D83462">
            <w:pPr>
              <w:pStyle w:val="Default"/>
              <w:tabs>
                <w:tab w:val="left" w:pos="442"/>
              </w:tabs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З-</w:t>
            </w:r>
            <w:r w:rsidRPr="001E7128">
              <w:rPr>
                <w:color w:val="auto"/>
                <w:sz w:val="16"/>
                <w:szCs w:val="16"/>
              </w:rPr>
              <w:t>1</w:t>
            </w:r>
            <w:r w:rsidRPr="001E7128">
              <w:rPr>
                <w:color w:val="auto"/>
              </w:rPr>
              <w:t xml:space="preserve"> основные понятия педагогических систем; </w:t>
            </w:r>
          </w:p>
          <w:p w:rsidR="00D83462" w:rsidRPr="001E7128" w:rsidRDefault="00D83462" w:rsidP="00D83462">
            <w:pPr>
              <w:pStyle w:val="Default"/>
              <w:tabs>
                <w:tab w:val="left" w:pos="442"/>
              </w:tabs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З-</w:t>
            </w:r>
            <w:r w:rsidR="00964C71" w:rsidRPr="001E7128">
              <w:rPr>
                <w:color w:val="auto"/>
                <w:sz w:val="16"/>
                <w:szCs w:val="16"/>
              </w:rPr>
              <w:t>2</w:t>
            </w:r>
            <w:r w:rsidRPr="001E7128">
              <w:rPr>
                <w:color w:val="auto"/>
              </w:rPr>
              <w:t xml:space="preserve"> основы разработки педагогических систем;</w:t>
            </w:r>
          </w:p>
          <w:p w:rsidR="00D83462" w:rsidRPr="001E7128" w:rsidRDefault="00D83462" w:rsidP="00D83462">
            <w:pPr>
              <w:pStyle w:val="Default"/>
              <w:tabs>
                <w:tab w:val="left" w:pos="442"/>
              </w:tabs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З-</w:t>
            </w:r>
            <w:r w:rsidR="00964C71" w:rsidRPr="001E7128">
              <w:rPr>
                <w:color w:val="auto"/>
                <w:sz w:val="16"/>
                <w:szCs w:val="16"/>
              </w:rPr>
              <w:t>3</w:t>
            </w:r>
            <w:r w:rsidRPr="001E7128">
              <w:rPr>
                <w:color w:val="auto"/>
              </w:rPr>
              <w:t xml:space="preserve"> основы целеполагания и определения содержания и технологического обеспечения функционирования педагогических систем;</w:t>
            </w:r>
          </w:p>
          <w:p w:rsidR="00D83462" w:rsidRPr="001E7128" w:rsidRDefault="00D83462" w:rsidP="00D83462">
            <w:pPr>
              <w:pStyle w:val="Default"/>
              <w:tabs>
                <w:tab w:val="left" w:pos="442"/>
              </w:tabs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З-</w:t>
            </w:r>
            <w:r w:rsidR="00964C71" w:rsidRPr="001E7128">
              <w:rPr>
                <w:color w:val="auto"/>
                <w:sz w:val="16"/>
                <w:szCs w:val="16"/>
              </w:rPr>
              <w:t>4</w:t>
            </w:r>
            <w:r w:rsidRPr="001E7128">
              <w:rPr>
                <w:color w:val="auto"/>
              </w:rPr>
              <w:t xml:space="preserve"> основы оценки качества педагогических систем;</w:t>
            </w:r>
          </w:p>
          <w:p w:rsidR="00D83462" w:rsidRPr="001E7128" w:rsidRDefault="00D83462" w:rsidP="00D00201">
            <w:pPr>
              <w:tabs>
                <w:tab w:val="left" w:pos="0"/>
                <w:tab w:val="left" w:pos="442"/>
                <w:tab w:val="left" w:pos="55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00201">
            <w:pPr>
              <w:tabs>
                <w:tab w:val="left" w:pos="44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1E7128">
              <w:t>Фрагментарные знания:</w:t>
            </w:r>
          </w:p>
          <w:p w:rsidR="00D83462" w:rsidRPr="001E7128" w:rsidRDefault="00D83462" w:rsidP="00D00201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основных понятий педагогических систем; </w:t>
            </w:r>
          </w:p>
          <w:p w:rsidR="00D83462" w:rsidRPr="001E7128" w:rsidRDefault="00D83462" w:rsidP="00D00201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основ разработки педагогических систем;</w:t>
            </w:r>
          </w:p>
          <w:p w:rsidR="00D83462" w:rsidRPr="001E7128" w:rsidRDefault="00D83462" w:rsidP="00D00201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основ целеполагания и определения содержания и технологического обеспечения функционирования педагогических систем;</w:t>
            </w:r>
          </w:p>
          <w:p w:rsidR="00D83462" w:rsidRPr="001E7128" w:rsidRDefault="00D83462" w:rsidP="00D00201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основ оценки качества педагогических систем;</w:t>
            </w:r>
          </w:p>
          <w:p w:rsidR="00D83462" w:rsidRPr="001E7128" w:rsidRDefault="00D83462" w:rsidP="00D00201">
            <w:pPr>
              <w:tabs>
                <w:tab w:val="left" w:pos="442"/>
              </w:tabs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D00201">
            <w:pPr>
              <w:tabs>
                <w:tab w:val="left" w:pos="442"/>
              </w:tabs>
              <w:jc w:val="both"/>
            </w:pPr>
            <w:r w:rsidRPr="001E7128">
              <w:t>Неполное</w:t>
            </w:r>
          </w:p>
          <w:p w:rsidR="00D83462" w:rsidRPr="001E7128" w:rsidRDefault="00D83462" w:rsidP="00D00201">
            <w:pPr>
              <w:tabs>
                <w:tab w:val="left" w:pos="442"/>
              </w:tabs>
              <w:jc w:val="both"/>
            </w:pPr>
            <w:r w:rsidRPr="001E7128">
              <w:t>знание:</w:t>
            </w:r>
          </w:p>
          <w:p w:rsidR="00D83462" w:rsidRPr="001E7128" w:rsidRDefault="00D83462" w:rsidP="00D00201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основных понятий педагогических систем; </w:t>
            </w:r>
          </w:p>
          <w:p w:rsidR="00D83462" w:rsidRPr="001E7128" w:rsidRDefault="00D83462" w:rsidP="00D00201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основ разработки педагогических систем;</w:t>
            </w:r>
          </w:p>
          <w:p w:rsidR="00D83462" w:rsidRPr="001E7128" w:rsidRDefault="00D83462" w:rsidP="00D00201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основ целеполагания и определения содержания и технологического обеспечения функционирования педагогических систем;</w:t>
            </w:r>
          </w:p>
          <w:p w:rsidR="00D83462" w:rsidRPr="001E7128" w:rsidRDefault="00D83462" w:rsidP="00D00201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основ оценки качества педагогических систем;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D00201">
            <w:pPr>
              <w:tabs>
                <w:tab w:val="left" w:pos="442"/>
              </w:tabs>
              <w:jc w:val="both"/>
            </w:pPr>
            <w:r w:rsidRPr="001E7128">
              <w:t>Сформированные, но содержащие отдельные пробелы знания:</w:t>
            </w:r>
          </w:p>
          <w:p w:rsidR="00D83462" w:rsidRPr="001E7128" w:rsidRDefault="00D83462" w:rsidP="00D00201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основных понятий педагогических систем; </w:t>
            </w:r>
          </w:p>
          <w:p w:rsidR="00D83462" w:rsidRPr="001E7128" w:rsidRDefault="00D83462" w:rsidP="00D00201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основ разработки педагогических систем;</w:t>
            </w:r>
          </w:p>
          <w:p w:rsidR="00D83462" w:rsidRPr="001E7128" w:rsidRDefault="00D83462" w:rsidP="00D00201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основ целеполагания и определения содержания и технологического обеспечения функционирования педагогических систем;</w:t>
            </w:r>
          </w:p>
          <w:p w:rsidR="00D83462" w:rsidRPr="001E7128" w:rsidRDefault="00D83462" w:rsidP="00D00201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основ оценки качества педагогических систем;</w:t>
            </w:r>
          </w:p>
        </w:tc>
        <w:tc>
          <w:tcPr>
            <w:tcW w:w="2700" w:type="dxa"/>
          </w:tcPr>
          <w:p w:rsidR="00D83462" w:rsidRPr="001E7128" w:rsidRDefault="00D83462" w:rsidP="00D00201">
            <w:pPr>
              <w:tabs>
                <w:tab w:val="left" w:pos="442"/>
              </w:tabs>
              <w:jc w:val="both"/>
            </w:pPr>
            <w:r w:rsidRPr="001E7128">
              <w:t xml:space="preserve">Сформированные систематические знания: </w:t>
            </w:r>
          </w:p>
          <w:p w:rsidR="00D83462" w:rsidRPr="001E7128" w:rsidRDefault="00D83462" w:rsidP="00D00201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 xml:space="preserve">основных понятий педагогических систем; </w:t>
            </w:r>
          </w:p>
          <w:p w:rsidR="00D83462" w:rsidRPr="001E7128" w:rsidRDefault="00D83462" w:rsidP="00D00201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основ разработки педагогических систем;</w:t>
            </w:r>
          </w:p>
          <w:p w:rsidR="00D83462" w:rsidRPr="001E7128" w:rsidRDefault="00D83462" w:rsidP="00D00201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основ целеполагания и определения содержания и технологического обеспечения функционирования педагогических систем;</w:t>
            </w:r>
          </w:p>
          <w:p w:rsidR="00D83462" w:rsidRPr="001E7128" w:rsidRDefault="00D83462" w:rsidP="00D00201">
            <w:pPr>
              <w:pStyle w:val="Default"/>
              <w:numPr>
                <w:ilvl w:val="0"/>
                <w:numId w:val="16"/>
              </w:numPr>
              <w:tabs>
                <w:tab w:val="clear" w:pos="2160"/>
                <w:tab w:val="num" w:pos="0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основ оценки качества педагогических систем;</w:t>
            </w:r>
          </w:p>
        </w:tc>
      </w:tr>
      <w:tr w:rsidR="001E7128" w:rsidRPr="001E7128" w:rsidTr="007964D7">
        <w:trPr>
          <w:trHeight w:val="1251"/>
        </w:trPr>
        <w:tc>
          <w:tcPr>
            <w:tcW w:w="3780" w:type="dxa"/>
            <w:gridSpan w:val="2"/>
          </w:tcPr>
          <w:p w:rsidR="00D83462" w:rsidRPr="001E7128" w:rsidRDefault="00D83462" w:rsidP="0083487B">
            <w:pPr>
              <w:tabs>
                <w:tab w:val="left" w:pos="44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Умеет:</w:t>
            </w:r>
          </w:p>
          <w:p w:rsidR="00D83462" w:rsidRPr="001E7128" w:rsidRDefault="007C45D1" w:rsidP="007C45D1">
            <w:pPr>
              <w:shd w:val="clear" w:color="auto" w:fill="FFFFFF"/>
              <w:tabs>
                <w:tab w:val="left" w:pos="442"/>
              </w:tabs>
              <w:jc w:val="both"/>
            </w:pPr>
            <w:r w:rsidRPr="001E7128">
              <w:t>У-</w:t>
            </w:r>
            <w:r w:rsidRPr="001E7128">
              <w:rPr>
                <w:sz w:val="16"/>
                <w:szCs w:val="16"/>
              </w:rPr>
              <w:t>1</w:t>
            </w:r>
            <w:r w:rsidRPr="001E7128">
              <w:rPr>
                <w:b/>
                <w:sz w:val="20"/>
                <w:szCs w:val="20"/>
              </w:rPr>
              <w:t xml:space="preserve"> </w:t>
            </w:r>
            <w:r w:rsidR="00D83462" w:rsidRPr="001E7128">
              <w:t>оценивать современные педагогические системы с научных позиций;</w:t>
            </w:r>
          </w:p>
          <w:p w:rsidR="00D83462" w:rsidRPr="001E7128" w:rsidRDefault="007C45D1" w:rsidP="007C45D1">
            <w:pPr>
              <w:tabs>
                <w:tab w:val="left" w:pos="442"/>
              </w:tabs>
              <w:jc w:val="both"/>
            </w:pPr>
            <w:r w:rsidRPr="001E7128">
              <w:t>У-</w:t>
            </w:r>
            <w:r w:rsidR="00964C71" w:rsidRPr="001E7128">
              <w:rPr>
                <w:sz w:val="16"/>
                <w:szCs w:val="16"/>
              </w:rPr>
              <w:t>2</w:t>
            </w:r>
            <w:r w:rsidRPr="001E7128">
              <w:rPr>
                <w:b/>
                <w:sz w:val="20"/>
                <w:szCs w:val="20"/>
              </w:rPr>
              <w:t xml:space="preserve"> </w:t>
            </w:r>
            <w:r w:rsidR="00D83462" w:rsidRPr="001E7128">
              <w:t>ориентироваться в многообразии методологических подходов, применяемых в разработке и организации функционирования педагогических систем;</w:t>
            </w:r>
          </w:p>
          <w:p w:rsidR="00D83462" w:rsidRPr="001E7128" w:rsidRDefault="007C45D1" w:rsidP="00964C71">
            <w:pPr>
              <w:tabs>
                <w:tab w:val="left" w:pos="442"/>
                <w:tab w:val="left" w:pos="540"/>
                <w:tab w:val="left" w:pos="900"/>
                <w:tab w:val="right" w:leader="underscore" w:pos="9360"/>
              </w:tabs>
              <w:jc w:val="both"/>
            </w:pPr>
            <w:r w:rsidRPr="001E7128">
              <w:t>У-</w:t>
            </w:r>
            <w:r w:rsidR="00964C71" w:rsidRPr="001E7128">
              <w:rPr>
                <w:sz w:val="16"/>
                <w:szCs w:val="16"/>
              </w:rPr>
              <w:t>3</w:t>
            </w:r>
            <w:r w:rsidRPr="001E7128">
              <w:rPr>
                <w:b/>
                <w:sz w:val="20"/>
                <w:szCs w:val="20"/>
              </w:rPr>
              <w:t xml:space="preserve"> </w:t>
            </w:r>
            <w:r w:rsidR="00D83462" w:rsidRPr="001E7128">
              <w:t>применять знания о функционировании педагогических систем в практике своей работы;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83487B">
            <w:pPr>
              <w:tabs>
                <w:tab w:val="left" w:pos="442"/>
              </w:tabs>
              <w:jc w:val="both"/>
            </w:pPr>
            <w:r w:rsidRPr="001E7128">
              <w:t>Частично освоенные умения:</w:t>
            </w:r>
          </w:p>
          <w:p w:rsidR="00D83462" w:rsidRPr="001E7128" w:rsidRDefault="00D83462" w:rsidP="00E00045">
            <w:pPr>
              <w:numPr>
                <w:ilvl w:val="0"/>
                <w:numId w:val="24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1E7128">
              <w:rPr>
                <w:rFonts w:eastAsia="TimesNewRomanPSMT"/>
                <w:bCs/>
              </w:rPr>
              <w:t xml:space="preserve">анализировать и оценивать </w:t>
            </w:r>
            <w:r w:rsidRPr="001E7128">
              <w:t>научные исследования и их результаты в конкретной области знания;</w:t>
            </w:r>
          </w:p>
          <w:p w:rsidR="00D83462" w:rsidRPr="001E7128" w:rsidRDefault="00D83462" w:rsidP="00E00045">
            <w:pPr>
              <w:numPr>
                <w:ilvl w:val="0"/>
                <w:numId w:val="24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1E7128">
              <w:t>выделять и систематизировать основные идеи в научных текстах;</w:t>
            </w:r>
          </w:p>
          <w:p w:rsidR="00D83462" w:rsidRPr="001E7128" w:rsidRDefault="00D83462" w:rsidP="00E00045">
            <w:pPr>
              <w:numPr>
                <w:ilvl w:val="0"/>
                <w:numId w:val="24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1E7128">
              <w:t xml:space="preserve">критически оценивать систематизированную информацию; </w:t>
            </w:r>
          </w:p>
          <w:p w:rsidR="00D83462" w:rsidRPr="001E7128" w:rsidRDefault="00D83462" w:rsidP="00E00045">
            <w:pPr>
              <w:numPr>
                <w:ilvl w:val="0"/>
                <w:numId w:val="24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1E7128">
              <w:t>избегать автоматического применения стандартных способов и приемов при решении научных задач;</w:t>
            </w:r>
          </w:p>
          <w:p w:rsidR="00D83462" w:rsidRPr="001E7128" w:rsidRDefault="00D83462" w:rsidP="0083487B">
            <w:pPr>
              <w:tabs>
                <w:tab w:val="left" w:pos="442"/>
              </w:tabs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83487B">
            <w:pPr>
              <w:tabs>
                <w:tab w:val="left" w:pos="442"/>
              </w:tabs>
              <w:jc w:val="both"/>
            </w:pPr>
            <w:r w:rsidRPr="001E7128">
              <w:t>В целом успешное, но содержащее отдельные пробелы освоение умений:</w:t>
            </w:r>
          </w:p>
          <w:p w:rsidR="00D83462" w:rsidRPr="001E7128" w:rsidRDefault="00D83462" w:rsidP="00E00045">
            <w:pPr>
              <w:numPr>
                <w:ilvl w:val="0"/>
                <w:numId w:val="25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1E7128">
              <w:rPr>
                <w:rFonts w:eastAsia="TimesNewRomanPSMT"/>
                <w:bCs/>
              </w:rPr>
              <w:t xml:space="preserve">анализировать и оценивать </w:t>
            </w:r>
            <w:r w:rsidRPr="001E7128">
              <w:t>научные исследования и их результаты в конкретной области знания;</w:t>
            </w:r>
          </w:p>
          <w:p w:rsidR="00D83462" w:rsidRPr="001E7128" w:rsidRDefault="00D83462" w:rsidP="00E00045">
            <w:pPr>
              <w:numPr>
                <w:ilvl w:val="0"/>
                <w:numId w:val="25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1E7128">
              <w:t>выделять и систематизировать основные идеи в научных текстах;</w:t>
            </w:r>
          </w:p>
          <w:p w:rsidR="00D83462" w:rsidRPr="001E7128" w:rsidRDefault="00D83462" w:rsidP="00E00045">
            <w:pPr>
              <w:numPr>
                <w:ilvl w:val="0"/>
                <w:numId w:val="25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1E7128">
              <w:t xml:space="preserve">критически оценивать систематизированную информацию; </w:t>
            </w:r>
          </w:p>
          <w:p w:rsidR="00D83462" w:rsidRPr="001E7128" w:rsidRDefault="00D83462" w:rsidP="00E00045">
            <w:pPr>
              <w:numPr>
                <w:ilvl w:val="0"/>
                <w:numId w:val="25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1E7128">
              <w:t>избегать автоматического применения стандартных способов и приемов при решении научных задач;</w:t>
            </w:r>
          </w:p>
          <w:p w:rsidR="00D83462" w:rsidRPr="001E7128" w:rsidRDefault="00D83462" w:rsidP="0083487B">
            <w:pPr>
              <w:tabs>
                <w:tab w:val="left" w:pos="442"/>
              </w:tabs>
              <w:jc w:val="both"/>
            </w:pPr>
          </w:p>
        </w:tc>
        <w:tc>
          <w:tcPr>
            <w:tcW w:w="2700" w:type="dxa"/>
            <w:gridSpan w:val="2"/>
          </w:tcPr>
          <w:p w:rsidR="00D83462" w:rsidRPr="001E7128" w:rsidRDefault="00D83462" w:rsidP="0083487B">
            <w:pPr>
              <w:tabs>
                <w:tab w:val="left" w:pos="442"/>
              </w:tabs>
              <w:jc w:val="both"/>
            </w:pPr>
            <w:r w:rsidRPr="001E7128">
              <w:t xml:space="preserve">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применение умений:</w:t>
            </w:r>
          </w:p>
          <w:p w:rsidR="00D83462" w:rsidRPr="001E7128" w:rsidRDefault="00D83462" w:rsidP="00E00045">
            <w:pPr>
              <w:numPr>
                <w:ilvl w:val="0"/>
                <w:numId w:val="26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1E7128">
              <w:rPr>
                <w:rFonts w:eastAsia="TimesNewRomanPSMT"/>
                <w:bCs/>
              </w:rPr>
              <w:t xml:space="preserve">анализировать и оценивать </w:t>
            </w:r>
            <w:r w:rsidRPr="001E7128">
              <w:t>научные исследования и их результаты в конкретной области знания;</w:t>
            </w:r>
          </w:p>
          <w:p w:rsidR="00D83462" w:rsidRPr="001E7128" w:rsidRDefault="00D83462" w:rsidP="00E00045">
            <w:pPr>
              <w:numPr>
                <w:ilvl w:val="0"/>
                <w:numId w:val="26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1E7128">
              <w:t>выделять и систематизировать основные идеи в научных текстах;</w:t>
            </w:r>
          </w:p>
          <w:p w:rsidR="00D83462" w:rsidRPr="001E7128" w:rsidRDefault="00D83462" w:rsidP="00E00045">
            <w:pPr>
              <w:numPr>
                <w:ilvl w:val="0"/>
                <w:numId w:val="26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1E7128">
              <w:t xml:space="preserve">критически оценивать систематизированную информацию; </w:t>
            </w:r>
          </w:p>
          <w:p w:rsidR="00D83462" w:rsidRPr="001E7128" w:rsidRDefault="00D83462" w:rsidP="00E00045">
            <w:pPr>
              <w:numPr>
                <w:ilvl w:val="0"/>
                <w:numId w:val="26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E7128">
              <w:t>избегать автоматического применения стандартных способов и приемов при решении научных задач;</w:t>
            </w:r>
          </w:p>
        </w:tc>
        <w:tc>
          <w:tcPr>
            <w:tcW w:w="2700" w:type="dxa"/>
          </w:tcPr>
          <w:p w:rsidR="00D83462" w:rsidRPr="001E7128" w:rsidRDefault="00D83462" w:rsidP="0083487B">
            <w:pPr>
              <w:tabs>
                <w:tab w:val="left" w:pos="442"/>
              </w:tabs>
              <w:jc w:val="both"/>
            </w:pPr>
            <w:r w:rsidRPr="001E7128">
              <w:t xml:space="preserve">Успешное и систематическое применение умений: </w:t>
            </w:r>
          </w:p>
          <w:p w:rsidR="00D83462" w:rsidRPr="001E7128" w:rsidRDefault="00D83462" w:rsidP="00E00045">
            <w:pPr>
              <w:numPr>
                <w:ilvl w:val="0"/>
                <w:numId w:val="27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1E7128">
              <w:rPr>
                <w:rFonts w:eastAsia="TimesNewRomanPSMT"/>
                <w:bCs/>
              </w:rPr>
              <w:t xml:space="preserve">анализировать и оценивать </w:t>
            </w:r>
            <w:r w:rsidRPr="001E7128">
              <w:t>научные исследования и их результаты в конкретной области знания;</w:t>
            </w:r>
          </w:p>
          <w:p w:rsidR="00D83462" w:rsidRPr="001E7128" w:rsidRDefault="00D83462" w:rsidP="00E00045">
            <w:pPr>
              <w:numPr>
                <w:ilvl w:val="0"/>
                <w:numId w:val="27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1E7128">
              <w:t>выделять и систематизировать основные идеи в научных текстах;</w:t>
            </w:r>
          </w:p>
          <w:p w:rsidR="00D83462" w:rsidRPr="001E7128" w:rsidRDefault="00D83462" w:rsidP="00E00045">
            <w:pPr>
              <w:numPr>
                <w:ilvl w:val="0"/>
                <w:numId w:val="27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1E7128">
              <w:t xml:space="preserve">критически оценивать систематизированную информацию; </w:t>
            </w:r>
          </w:p>
          <w:p w:rsidR="00D83462" w:rsidRPr="001E7128" w:rsidRDefault="00D83462" w:rsidP="00E00045">
            <w:pPr>
              <w:numPr>
                <w:ilvl w:val="0"/>
                <w:numId w:val="27"/>
              </w:numPr>
              <w:tabs>
                <w:tab w:val="left" w:pos="44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TimesNewRomanPSMT"/>
                <w:bCs/>
              </w:rPr>
            </w:pPr>
            <w:r w:rsidRPr="001E7128">
              <w:t>избегать автоматического применения стандартных способов и приемов при решении научных задач;</w:t>
            </w:r>
          </w:p>
        </w:tc>
      </w:tr>
      <w:tr w:rsidR="001E7128" w:rsidRPr="001E7128" w:rsidTr="00AC0BAA">
        <w:trPr>
          <w:trHeight w:val="1160"/>
        </w:trPr>
        <w:tc>
          <w:tcPr>
            <w:tcW w:w="3780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E7128">
              <w:rPr>
                <w:b/>
              </w:rPr>
              <w:t>Владеет:</w:t>
            </w:r>
          </w:p>
          <w:p w:rsidR="00D83462" w:rsidRPr="001E7128" w:rsidRDefault="007C45D1" w:rsidP="007C45D1">
            <w:pPr>
              <w:pStyle w:val="Default"/>
              <w:tabs>
                <w:tab w:val="left" w:pos="442"/>
              </w:tabs>
              <w:jc w:val="both"/>
              <w:rPr>
                <w:color w:val="auto"/>
              </w:rPr>
            </w:pPr>
            <w:proofErr w:type="gramStart"/>
            <w:r w:rsidRPr="001E7128">
              <w:rPr>
                <w:color w:val="auto"/>
              </w:rPr>
              <w:t>В-</w:t>
            </w:r>
            <w:r w:rsidRPr="001E7128">
              <w:rPr>
                <w:color w:val="auto"/>
                <w:sz w:val="16"/>
                <w:szCs w:val="16"/>
              </w:rPr>
              <w:t>1</w:t>
            </w:r>
            <w:r w:rsidRPr="001E7128">
              <w:rPr>
                <w:color w:val="auto"/>
              </w:rPr>
              <w:t xml:space="preserve"> </w:t>
            </w:r>
            <w:r w:rsidR="00D83462" w:rsidRPr="001E7128">
              <w:rPr>
                <w:color w:val="auto"/>
              </w:rPr>
              <w:t>навыками</w:t>
            </w:r>
            <w:proofErr w:type="gramEnd"/>
            <w:r w:rsidR="00D83462" w:rsidRPr="001E7128">
              <w:rPr>
                <w:color w:val="auto"/>
              </w:rPr>
              <w:t xml:space="preserve"> анализа педагогических систем с научных позиций;</w:t>
            </w:r>
          </w:p>
          <w:p w:rsidR="00D83462" w:rsidRPr="001E7128" w:rsidRDefault="007C45D1" w:rsidP="007C45D1">
            <w:pPr>
              <w:shd w:val="clear" w:color="auto" w:fill="FFFFFF"/>
              <w:tabs>
                <w:tab w:val="left" w:pos="442"/>
              </w:tabs>
              <w:jc w:val="both"/>
            </w:pPr>
            <w:proofErr w:type="gramStart"/>
            <w:r w:rsidRPr="001E7128">
              <w:t>В-</w:t>
            </w:r>
            <w:r w:rsidR="00964C71" w:rsidRPr="001E7128">
              <w:rPr>
                <w:sz w:val="16"/>
                <w:szCs w:val="16"/>
              </w:rPr>
              <w:t>2</w:t>
            </w:r>
            <w:r w:rsidRPr="001E7128">
              <w:t xml:space="preserve"> </w:t>
            </w:r>
            <w:r w:rsidR="00D83462" w:rsidRPr="001E7128">
              <w:t>подходами</w:t>
            </w:r>
            <w:proofErr w:type="gramEnd"/>
            <w:r w:rsidR="00D83462" w:rsidRPr="001E7128">
              <w:t xml:space="preserve"> к оценке продуктивности педагогических систем;</w:t>
            </w:r>
          </w:p>
          <w:p w:rsidR="00D83462" w:rsidRPr="001E7128" w:rsidRDefault="007C45D1" w:rsidP="00964C71">
            <w:pPr>
              <w:tabs>
                <w:tab w:val="left" w:pos="442"/>
              </w:tabs>
              <w:jc w:val="both"/>
            </w:pPr>
            <w:r w:rsidRPr="001E7128">
              <w:t>В-</w:t>
            </w:r>
            <w:r w:rsidR="00964C71" w:rsidRPr="001E7128">
              <w:rPr>
                <w:sz w:val="16"/>
                <w:szCs w:val="16"/>
              </w:rPr>
              <w:t>3</w:t>
            </w:r>
            <w:r w:rsidRPr="001E7128">
              <w:t xml:space="preserve"> </w:t>
            </w:r>
            <w:r w:rsidR="00D83462" w:rsidRPr="001E7128">
              <w:t xml:space="preserve">методологическими подходами, применяемыми в разработке педагогических </w:t>
            </w:r>
            <w:r w:rsidR="00964C71" w:rsidRPr="001E7128">
              <w:lastRenderedPageBreak/>
              <w:t>систем</w:t>
            </w:r>
            <w:r w:rsidR="00D83462" w:rsidRPr="001E7128">
              <w:t>.</w:t>
            </w:r>
          </w:p>
        </w:tc>
        <w:tc>
          <w:tcPr>
            <w:tcW w:w="2880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lastRenderedPageBreak/>
              <w:t>Фрагментарное владение:</w:t>
            </w:r>
          </w:p>
          <w:p w:rsidR="00D83462" w:rsidRPr="001E7128" w:rsidRDefault="00D83462" w:rsidP="000D464F">
            <w:pPr>
              <w:pStyle w:val="Default"/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навыками анализа педагогических систем с научных позиций;</w:t>
            </w:r>
          </w:p>
          <w:p w:rsidR="00D83462" w:rsidRPr="001E7128" w:rsidRDefault="00D83462" w:rsidP="000D464F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2160"/>
                <w:tab w:val="num" w:pos="72"/>
                <w:tab w:val="left" w:pos="442"/>
              </w:tabs>
              <w:ind w:left="0" w:firstLine="0"/>
              <w:jc w:val="both"/>
            </w:pPr>
            <w:r w:rsidRPr="001E7128">
              <w:t>подходами к оценке продуктивности педагогических систем;</w:t>
            </w:r>
          </w:p>
          <w:p w:rsidR="00D83462" w:rsidRPr="001E7128" w:rsidRDefault="00D83462" w:rsidP="000D464F">
            <w:pPr>
              <w:numPr>
                <w:ilvl w:val="0"/>
                <w:numId w:val="18"/>
              </w:numPr>
              <w:tabs>
                <w:tab w:val="clear" w:pos="2160"/>
                <w:tab w:val="num" w:pos="72"/>
                <w:tab w:val="left" w:pos="442"/>
              </w:tabs>
              <w:ind w:left="0" w:firstLine="0"/>
              <w:jc w:val="both"/>
            </w:pPr>
            <w:r w:rsidRPr="001E7128">
              <w:t xml:space="preserve">методологическими подходами, применяемыми в </w:t>
            </w:r>
            <w:r w:rsidRPr="001E7128">
              <w:lastRenderedPageBreak/>
              <w:t>разработке педагогических систем;</w:t>
            </w:r>
          </w:p>
          <w:p w:rsidR="00D83462" w:rsidRPr="001E7128" w:rsidRDefault="00D83462" w:rsidP="000D464F">
            <w:pPr>
              <w:tabs>
                <w:tab w:val="left" w:pos="44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2880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t xml:space="preserve"> успешное, но сопровождающееся отдельными </w:t>
            </w:r>
            <w:proofErr w:type="gramStart"/>
            <w:r w:rsidRPr="001E7128">
              <w:t>ошибками  применение</w:t>
            </w:r>
            <w:proofErr w:type="gramEnd"/>
            <w:r w:rsidRPr="001E7128">
              <w:t>:</w:t>
            </w:r>
          </w:p>
          <w:p w:rsidR="00D83462" w:rsidRPr="001E7128" w:rsidRDefault="00D83462" w:rsidP="000D464F">
            <w:pPr>
              <w:pStyle w:val="Default"/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навыков анализа педагогических систем с научных позиций;</w:t>
            </w:r>
          </w:p>
          <w:p w:rsidR="00D83462" w:rsidRPr="001E7128" w:rsidRDefault="00D83462" w:rsidP="000D464F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2160"/>
                <w:tab w:val="num" w:pos="72"/>
                <w:tab w:val="left" w:pos="442"/>
              </w:tabs>
              <w:ind w:left="0" w:firstLine="0"/>
              <w:jc w:val="both"/>
            </w:pPr>
            <w:r w:rsidRPr="001E7128">
              <w:t xml:space="preserve">подходов к оценке продуктивности </w:t>
            </w:r>
            <w:r w:rsidRPr="001E7128">
              <w:lastRenderedPageBreak/>
              <w:t>педагогических систем;</w:t>
            </w:r>
          </w:p>
          <w:p w:rsidR="00D83462" w:rsidRPr="001E7128" w:rsidRDefault="00D83462" w:rsidP="007964D7">
            <w:pPr>
              <w:numPr>
                <w:ilvl w:val="0"/>
                <w:numId w:val="18"/>
              </w:numPr>
              <w:tabs>
                <w:tab w:val="clear" w:pos="2160"/>
                <w:tab w:val="num" w:pos="72"/>
                <w:tab w:val="left" w:pos="442"/>
              </w:tabs>
              <w:ind w:left="0" w:firstLine="0"/>
              <w:jc w:val="both"/>
            </w:pPr>
            <w:r w:rsidRPr="001E7128">
              <w:t>методологических подходов, применяемых в разработке педагогических систем;</w:t>
            </w:r>
          </w:p>
        </w:tc>
        <w:tc>
          <w:tcPr>
            <w:tcW w:w="2700" w:type="dxa"/>
            <w:gridSpan w:val="2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lastRenderedPageBreak/>
              <w:t>В целом</w:t>
            </w:r>
          </w:p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t xml:space="preserve"> успешное, но не систематическое применение:</w:t>
            </w:r>
          </w:p>
          <w:p w:rsidR="00D83462" w:rsidRPr="001E7128" w:rsidRDefault="00D83462" w:rsidP="000D464F">
            <w:pPr>
              <w:pStyle w:val="Default"/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навыков анализа педагогических систем с научных позиций;</w:t>
            </w:r>
          </w:p>
          <w:p w:rsidR="00D83462" w:rsidRPr="001E7128" w:rsidRDefault="00D83462" w:rsidP="000D464F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2160"/>
                <w:tab w:val="num" w:pos="72"/>
                <w:tab w:val="left" w:pos="442"/>
              </w:tabs>
              <w:ind w:left="0" w:firstLine="0"/>
              <w:jc w:val="both"/>
            </w:pPr>
            <w:r w:rsidRPr="001E7128">
              <w:t>подходов к оценке продуктивности педагогических систем;</w:t>
            </w:r>
          </w:p>
          <w:p w:rsidR="00D83462" w:rsidRPr="001E7128" w:rsidRDefault="00D83462" w:rsidP="007964D7">
            <w:pPr>
              <w:numPr>
                <w:ilvl w:val="0"/>
                <w:numId w:val="18"/>
              </w:numPr>
              <w:tabs>
                <w:tab w:val="clear" w:pos="2160"/>
                <w:tab w:val="num" w:pos="72"/>
                <w:tab w:val="left" w:pos="442"/>
              </w:tabs>
              <w:ind w:left="0" w:firstLine="0"/>
              <w:jc w:val="both"/>
            </w:pPr>
            <w:r w:rsidRPr="001E7128">
              <w:lastRenderedPageBreak/>
              <w:t>методологических подходов, применяемых в разработке педагогических систем;</w:t>
            </w:r>
          </w:p>
        </w:tc>
        <w:tc>
          <w:tcPr>
            <w:tcW w:w="2700" w:type="dxa"/>
          </w:tcPr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  <w:r w:rsidRPr="001E7128">
              <w:lastRenderedPageBreak/>
              <w:t>Успешное и систематическое применение:</w:t>
            </w:r>
          </w:p>
          <w:p w:rsidR="00D83462" w:rsidRPr="001E7128" w:rsidRDefault="00D83462" w:rsidP="000D464F">
            <w:pPr>
              <w:pStyle w:val="Default"/>
              <w:numPr>
                <w:ilvl w:val="0"/>
                <w:numId w:val="19"/>
              </w:numPr>
              <w:tabs>
                <w:tab w:val="clear" w:pos="2160"/>
                <w:tab w:val="num" w:pos="72"/>
                <w:tab w:val="left" w:pos="442"/>
              </w:tabs>
              <w:ind w:left="0" w:firstLine="0"/>
              <w:jc w:val="both"/>
              <w:rPr>
                <w:color w:val="auto"/>
              </w:rPr>
            </w:pPr>
            <w:r w:rsidRPr="001E7128">
              <w:rPr>
                <w:color w:val="auto"/>
              </w:rPr>
              <w:t>навыков анализа педагогических систем с научных позиций;</w:t>
            </w:r>
          </w:p>
          <w:p w:rsidR="00D83462" w:rsidRPr="001E7128" w:rsidRDefault="00D83462" w:rsidP="000D464F">
            <w:pPr>
              <w:numPr>
                <w:ilvl w:val="0"/>
                <w:numId w:val="18"/>
              </w:numPr>
              <w:shd w:val="clear" w:color="auto" w:fill="FFFFFF"/>
              <w:tabs>
                <w:tab w:val="clear" w:pos="2160"/>
                <w:tab w:val="num" w:pos="72"/>
                <w:tab w:val="left" w:pos="442"/>
              </w:tabs>
              <w:ind w:left="0" w:firstLine="0"/>
              <w:jc w:val="both"/>
            </w:pPr>
            <w:r w:rsidRPr="001E7128">
              <w:t>подходов к оценке продуктивности педагогических систем;</w:t>
            </w:r>
          </w:p>
          <w:p w:rsidR="00D83462" w:rsidRPr="001E7128" w:rsidRDefault="00D83462" w:rsidP="000D464F">
            <w:pPr>
              <w:numPr>
                <w:ilvl w:val="0"/>
                <w:numId w:val="18"/>
              </w:numPr>
              <w:tabs>
                <w:tab w:val="clear" w:pos="2160"/>
                <w:tab w:val="num" w:pos="72"/>
                <w:tab w:val="left" w:pos="442"/>
              </w:tabs>
              <w:ind w:left="0" w:firstLine="0"/>
              <w:jc w:val="both"/>
            </w:pPr>
            <w:r w:rsidRPr="001E7128">
              <w:t xml:space="preserve">методологических </w:t>
            </w:r>
            <w:r w:rsidRPr="001E7128">
              <w:lastRenderedPageBreak/>
              <w:t>подходов, применяемых в разработке педагогических систем;</w:t>
            </w:r>
          </w:p>
          <w:p w:rsidR="00D83462" w:rsidRPr="001E7128" w:rsidRDefault="00D83462" w:rsidP="000D464F">
            <w:pPr>
              <w:tabs>
                <w:tab w:val="left" w:pos="442"/>
              </w:tabs>
              <w:jc w:val="both"/>
            </w:pPr>
          </w:p>
        </w:tc>
      </w:tr>
      <w:tr w:rsidR="001E7128" w:rsidRPr="001E7128" w:rsidTr="00964C71">
        <w:trPr>
          <w:trHeight w:val="701"/>
        </w:trPr>
        <w:tc>
          <w:tcPr>
            <w:tcW w:w="14940" w:type="dxa"/>
            <w:gridSpan w:val="9"/>
          </w:tcPr>
          <w:p w:rsidR="00964C71" w:rsidRPr="001E7128" w:rsidRDefault="00964C71" w:rsidP="00964C71">
            <w:pPr>
              <w:jc w:val="both"/>
              <w:rPr>
                <w:b/>
              </w:rPr>
            </w:pPr>
          </w:p>
          <w:p w:rsidR="00964C71" w:rsidRPr="001E7128" w:rsidRDefault="00964C71" w:rsidP="00964C71">
            <w:pPr>
              <w:tabs>
                <w:tab w:val="num" w:pos="432"/>
              </w:tabs>
              <w:jc w:val="both"/>
              <w:rPr>
                <w:bCs/>
              </w:rPr>
            </w:pPr>
            <w:r w:rsidRPr="001E7128">
              <w:rPr>
                <w:b/>
              </w:rPr>
              <w:t>ПК-</w:t>
            </w:r>
            <w:r w:rsidR="00B308BB" w:rsidRPr="001E7128">
              <w:rPr>
                <w:b/>
              </w:rPr>
              <w:t>3</w:t>
            </w:r>
            <w:r w:rsidRPr="001E7128">
              <w:rPr>
                <w:b/>
              </w:rPr>
              <w:t xml:space="preserve"> –</w:t>
            </w:r>
            <w:r w:rsidRPr="001E7128">
              <w:t xml:space="preserve"> </w:t>
            </w:r>
            <w:r w:rsidR="003A0E74" w:rsidRPr="001E7128">
              <w:t xml:space="preserve">способен и </w:t>
            </w:r>
            <w:proofErr w:type="gramStart"/>
            <w:r w:rsidR="003A0E74" w:rsidRPr="001E7128">
              <w:t xml:space="preserve">готов </w:t>
            </w:r>
            <w:r w:rsidRPr="001E7128">
              <w:t xml:space="preserve"> решать</w:t>
            </w:r>
            <w:proofErr w:type="gramEnd"/>
            <w:r w:rsidRPr="001E7128">
              <w:t xml:space="preserve"> задачи познавательного и личностного развития студентов </w:t>
            </w:r>
            <w:r w:rsidRPr="001E7128">
              <w:rPr>
                <w:bCs/>
              </w:rPr>
              <w:t xml:space="preserve">в образовательном процессе вуза. </w:t>
            </w:r>
          </w:p>
          <w:p w:rsidR="00964C71" w:rsidRPr="001E7128" w:rsidRDefault="00964C71" w:rsidP="00964C71">
            <w:pPr>
              <w:tabs>
                <w:tab w:val="left" w:pos="252"/>
              </w:tabs>
              <w:jc w:val="center"/>
              <w:rPr>
                <w:b/>
              </w:rPr>
            </w:pPr>
          </w:p>
        </w:tc>
      </w:tr>
      <w:tr w:rsidR="001E7128" w:rsidRPr="001E7128" w:rsidTr="00964C71">
        <w:trPr>
          <w:trHeight w:val="77"/>
        </w:trPr>
        <w:tc>
          <w:tcPr>
            <w:tcW w:w="3780" w:type="dxa"/>
            <w:gridSpan w:val="2"/>
            <w:vMerge w:val="restart"/>
          </w:tcPr>
          <w:p w:rsidR="00964C71" w:rsidRPr="001E7128" w:rsidRDefault="00964C71" w:rsidP="00964C71">
            <w:pPr>
              <w:tabs>
                <w:tab w:val="left" w:pos="252"/>
              </w:tabs>
              <w:jc w:val="both"/>
              <w:rPr>
                <w:b/>
              </w:rPr>
            </w:pPr>
            <w:r w:rsidRPr="001E7128">
              <w:rPr>
                <w:b/>
              </w:rPr>
              <w:t>Планируемые результаты обучения*</w:t>
            </w:r>
          </w:p>
          <w:p w:rsidR="00964C71" w:rsidRPr="001E7128" w:rsidRDefault="00964C71" w:rsidP="00964C71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964C71" w:rsidRPr="001E7128" w:rsidRDefault="00964C71" w:rsidP="00964C71">
            <w:pPr>
              <w:tabs>
                <w:tab w:val="left" w:pos="25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Критерии оценивания результатов обучения</w:t>
            </w:r>
          </w:p>
        </w:tc>
      </w:tr>
      <w:tr w:rsidR="001E7128" w:rsidRPr="001E7128" w:rsidTr="00964C71">
        <w:trPr>
          <w:trHeight w:val="77"/>
        </w:trPr>
        <w:tc>
          <w:tcPr>
            <w:tcW w:w="3780" w:type="dxa"/>
            <w:gridSpan w:val="2"/>
            <w:vMerge/>
            <w:vAlign w:val="center"/>
          </w:tcPr>
          <w:p w:rsidR="00964C71" w:rsidRPr="001E7128" w:rsidRDefault="00964C71" w:rsidP="00964C71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7"/>
          </w:tcPr>
          <w:p w:rsidR="00964C71" w:rsidRPr="001E7128" w:rsidRDefault="00964C71" w:rsidP="00964C71">
            <w:pPr>
              <w:tabs>
                <w:tab w:val="left" w:pos="25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Уровни освоения компетенции</w:t>
            </w:r>
          </w:p>
        </w:tc>
      </w:tr>
      <w:tr w:rsidR="001E7128" w:rsidRPr="001E7128" w:rsidTr="00964C71">
        <w:trPr>
          <w:trHeight w:val="360"/>
        </w:trPr>
        <w:tc>
          <w:tcPr>
            <w:tcW w:w="3780" w:type="dxa"/>
            <w:gridSpan w:val="2"/>
            <w:vMerge/>
            <w:vAlign w:val="center"/>
          </w:tcPr>
          <w:p w:rsidR="00964C71" w:rsidRPr="001E7128" w:rsidRDefault="00964C71" w:rsidP="00964C71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964C71" w:rsidRPr="001E7128" w:rsidRDefault="00964C71" w:rsidP="00964C71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4"/>
          </w:tcPr>
          <w:p w:rsidR="00964C71" w:rsidRPr="001E7128" w:rsidRDefault="00964C71" w:rsidP="00964C71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 xml:space="preserve">Базовый уровень </w:t>
            </w:r>
          </w:p>
          <w:p w:rsidR="00964C71" w:rsidRPr="001E7128" w:rsidRDefault="00964C71" w:rsidP="00964C71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964C71" w:rsidRPr="001E7128" w:rsidRDefault="00964C71" w:rsidP="00964C71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>Повышенный уровень</w:t>
            </w:r>
          </w:p>
          <w:p w:rsidR="00964C71" w:rsidRPr="001E7128" w:rsidRDefault="00964C71" w:rsidP="00964C71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E7128">
              <w:rPr>
                <w:b/>
                <w:i/>
              </w:rPr>
              <w:t xml:space="preserve"> (зачтено)</w:t>
            </w:r>
          </w:p>
        </w:tc>
      </w:tr>
      <w:tr w:rsidR="001E7128" w:rsidRPr="001E7128" w:rsidTr="00964C71">
        <w:trPr>
          <w:trHeight w:val="106"/>
        </w:trPr>
        <w:tc>
          <w:tcPr>
            <w:tcW w:w="3780" w:type="dxa"/>
            <w:gridSpan w:val="2"/>
            <w:vMerge/>
            <w:vAlign w:val="center"/>
          </w:tcPr>
          <w:p w:rsidR="00964C71" w:rsidRPr="001E7128" w:rsidRDefault="00964C71" w:rsidP="00964C71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964C71" w:rsidRPr="001E7128" w:rsidRDefault="00964C71" w:rsidP="00964C71">
            <w:pPr>
              <w:tabs>
                <w:tab w:val="left" w:pos="25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2</w:t>
            </w:r>
          </w:p>
        </w:tc>
        <w:tc>
          <w:tcPr>
            <w:tcW w:w="2880" w:type="dxa"/>
            <w:gridSpan w:val="2"/>
          </w:tcPr>
          <w:p w:rsidR="00964C71" w:rsidRPr="001E7128" w:rsidRDefault="00964C71" w:rsidP="00964C71">
            <w:pPr>
              <w:tabs>
                <w:tab w:val="left" w:pos="25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3</w:t>
            </w:r>
          </w:p>
        </w:tc>
        <w:tc>
          <w:tcPr>
            <w:tcW w:w="2700" w:type="dxa"/>
            <w:gridSpan w:val="2"/>
          </w:tcPr>
          <w:p w:rsidR="00964C71" w:rsidRPr="001E7128" w:rsidRDefault="00964C71" w:rsidP="00964C71">
            <w:pPr>
              <w:tabs>
                <w:tab w:val="left" w:pos="25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4</w:t>
            </w:r>
          </w:p>
        </w:tc>
        <w:tc>
          <w:tcPr>
            <w:tcW w:w="2700" w:type="dxa"/>
          </w:tcPr>
          <w:p w:rsidR="00964C71" w:rsidRPr="001E7128" w:rsidRDefault="00964C71" w:rsidP="00964C71">
            <w:pPr>
              <w:tabs>
                <w:tab w:val="left" w:pos="252"/>
              </w:tabs>
              <w:jc w:val="center"/>
              <w:rPr>
                <w:b/>
              </w:rPr>
            </w:pPr>
            <w:r w:rsidRPr="001E7128">
              <w:rPr>
                <w:b/>
              </w:rPr>
              <w:t>5</w:t>
            </w:r>
          </w:p>
        </w:tc>
      </w:tr>
      <w:tr w:rsidR="001E7128" w:rsidRPr="001E7128" w:rsidTr="00964C71">
        <w:trPr>
          <w:trHeight w:val="350"/>
        </w:trPr>
        <w:tc>
          <w:tcPr>
            <w:tcW w:w="3780" w:type="dxa"/>
            <w:gridSpan w:val="2"/>
          </w:tcPr>
          <w:p w:rsidR="00DC382A" w:rsidRPr="001E7128" w:rsidRDefault="00DC382A" w:rsidP="006531AB">
            <w:pPr>
              <w:tabs>
                <w:tab w:val="left" w:pos="252"/>
              </w:tabs>
              <w:jc w:val="both"/>
              <w:rPr>
                <w:b/>
              </w:rPr>
            </w:pPr>
            <w:r w:rsidRPr="001E7128">
              <w:rPr>
                <w:b/>
              </w:rPr>
              <w:t xml:space="preserve">Знает: </w:t>
            </w:r>
          </w:p>
          <w:p w:rsidR="00DC382A" w:rsidRPr="001E7128" w:rsidRDefault="00DC382A" w:rsidP="006531AB">
            <w:pPr>
              <w:tabs>
                <w:tab w:val="num" w:pos="432"/>
              </w:tabs>
              <w:jc w:val="both"/>
            </w:pPr>
            <w:r w:rsidRPr="001E7128">
              <w:t xml:space="preserve">З-1 основные документы, регламентирующие образовательный процесс </w:t>
            </w:r>
            <w:proofErr w:type="gramStart"/>
            <w:r w:rsidRPr="001E7128">
              <w:t>вуза ;</w:t>
            </w:r>
            <w:proofErr w:type="gramEnd"/>
          </w:p>
          <w:p w:rsidR="00DC382A" w:rsidRPr="001E7128" w:rsidRDefault="00DC382A" w:rsidP="006531A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rPr>
                <w:bCs/>
              </w:rPr>
            </w:pPr>
            <w:r w:rsidRPr="001E7128">
              <w:t xml:space="preserve">З-2 педагогические и </w:t>
            </w:r>
            <w:r w:rsidRPr="001E7128">
              <w:rPr>
                <w:bCs/>
              </w:rPr>
              <w:t xml:space="preserve">психологические факторы </w:t>
            </w:r>
            <w:r w:rsidRPr="001E7128">
              <w:t xml:space="preserve">познавательного и личностного развития студента </w:t>
            </w:r>
            <w:r w:rsidRPr="001E7128">
              <w:rPr>
                <w:bCs/>
              </w:rPr>
              <w:t xml:space="preserve">в образовательном процессе вуза; </w:t>
            </w:r>
          </w:p>
          <w:p w:rsidR="00DC382A" w:rsidRPr="001E7128" w:rsidRDefault="00DC382A" w:rsidP="006531AB">
            <w:pPr>
              <w:tabs>
                <w:tab w:val="num" w:pos="432"/>
              </w:tabs>
              <w:jc w:val="both"/>
              <w:rPr>
                <w:bCs/>
              </w:rPr>
            </w:pPr>
            <w:r w:rsidRPr="001E7128">
              <w:t>З-</w:t>
            </w:r>
            <w:proofErr w:type="gramStart"/>
            <w:r w:rsidRPr="001E7128">
              <w:t>3  особенности</w:t>
            </w:r>
            <w:proofErr w:type="gramEnd"/>
            <w:r w:rsidRPr="001E7128">
              <w:t xml:space="preserve"> познавательного и личностного развития студентов </w:t>
            </w:r>
            <w:r w:rsidRPr="001E7128">
              <w:rPr>
                <w:bCs/>
              </w:rPr>
              <w:t>в образовательном процессе вуза;</w:t>
            </w:r>
          </w:p>
          <w:p w:rsidR="00DC382A" w:rsidRPr="001E7128" w:rsidRDefault="00DC382A" w:rsidP="006531AB">
            <w:pPr>
              <w:tabs>
                <w:tab w:val="num" w:pos="432"/>
              </w:tabs>
              <w:jc w:val="both"/>
            </w:pPr>
            <w:r w:rsidRPr="001E7128">
              <w:t>З-</w:t>
            </w:r>
            <w:proofErr w:type="gramStart"/>
            <w:r w:rsidRPr="001E7128">
              <w:t xml:space="preserve">4 </w:t>
            </w:r>
            <w:r w:rsidRPr="001E7128">
              <w:rPr>
                <w:bCs/>
              </w:rPr>
              <w:t xml:space="preserve"> основы</w:t>
            </w:r>
            <w:proofErr w:type="gramEnd"/>
            <w:r w:rsidRPr="001E7128">
              <w:rPr>
                <w:bCs/>
              </w:rPr>
              <w:t xml:space="preserve"> профессионального общения.</w:t>
            </w:r>
          </w:p>
          <w:p w:rsidR="00DC382A" w:rsidRPr="001E7128" w:rsidRDefault="00DC382A" w:rsidP="006531AB">
            <w:pPr>
              <w:tabs>
                <w:tab w:val="left" w:pos="252"/>
              </w:tabs>
              <w:jc w:val="both"/>
            </w:pPr>
          </w:p>
        </w:tc>
        <w:tc>
          <w:tcPr>
            <w:tcW w:w="2880" w:type="dxa"/>
            <w:gridSpan w:val="2"/>
          </w:tcPr>
          <w:p w:rsidR="00DC382A" w:rsidRPr="001E7128" w:rsidRDefault="00DC382A" w:rsidP="006531AB">
            <w:pPr>
              <w:tabs>
                <w:tab w:val="left" w:pos="252"/>
              </w:tabs>
              <w:jc w:val="both"/>
            </w:pPr>
            <w:r w:rsidRPr="001E7128">
              <w:t>Фрагментарные знания:</w:t>
            </w:r>
          </w:p>
          <w:p w:rsidR="00DC382A" w:rsidRPr="001E7128" w:rsidRDefault="00DC382A" w:rsidP="00DC382A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 xml:space="preserve">основных документов, регламентирующих образовательный процесс </w:t>
            </w:r>
            <w:proofErr w:type="gramStart"/>
            <w:r w:rsidRPr="001E7128">
              <w:t>вуза ;</w:t>
            </w:r>
            <w:proofErr w:type="gramEnd"/>
          </w:p>
          <w:p w:rsidR="00DC382A" w:rsidRPr="001E7128" w:rsidRDefault="00DC382A" w:rsidP="00DC382A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rPr>
                <w:bCs/>
              </w:rPr>
              <w:t xml:space="preserve">психологических факторов </w:t>
            </w:r>
            <w:r w:rsidRPr="001E7128">
              <w:t xml:space="preserve">познавательного и личностного развития студента </w:t>
            </w:r>
            <w:r w:rsidRPr="001E7128">
              <w:rPr>
                <w:bCs/>
              </w:rPr>
              <w:t xml:space="preserve">в образовательном процессе вуза; </w:t>
            </w:r>
          </w:p>
          <w:p w:rsidR="00DC382A" w:rsidRPr="001E7128" w:rsidRDefault="00DC382A" w:rsidP="00DC382A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  <w:rPr>
                <w:bCs/>
              </w:rPr>
            </w:pPr>
            <w:r w:rsidRPr="001E7128">
              <w:t xml:space="preserve">особенностью познавательного и личностного развития студентов </w:t>
            </w:r>
            <w:r w:rsidRPr="001E7128">
              <w:rPr>
                <w:bCs/>
              </w:rPr>
              <w:t>в образовательном процессе вуза;</w:t>
            </w:r>
          </w:p>
          <w:p w:rsidR="00DC382A" w:rsidRPr="001E7128" w:rsidRDefault="00DC382A" w:rsidP="00DC382A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rPr>
                <w:bCs/>
              </w:rPr>
              <w:t xml:space="preserve">основам профессионального </w:t>
            </w:r>
            <w:r w:rsidRPr="001E7128">
              <w:rPr>
                <w:bCs/>
              </w:rPr>
              <w:lastRenderedPageBreak/>
              <w:t>общения.</w:t>
            </w:r>
          </w:p>
          <w:p w:rsidR="00DC382A" w:rsidRPr="001E7128" w:rsidRDefault="00DC382A" w:rsidP="006531AB">
            <w:pPr>
              <w:tabs>
                <w:tab w:val="left" w:pos="252"/>
              </w:tabs>
              <w:jc w:val="both"/>
            </w:pPr>
          </w:p>
        </w:tc>
        <w:tc>
          <w:tcPr>
            <w:tcW w:w="2880" w:type="dxa"/>
            <w:gridSpan w:val="2"/>
          </w:tcPr>
          <w:p w:rsidR="00DC382A" w:rsidRPr="001E7128" w:rsidRDefault="00DC382A" w:rsidP="006531AB">
            <w:pPr>
              <w:tabs>
                <w:tab w:val="left" w:pos="252"/>
              </w:tabs>
              <w:jc w:val="both"/>
            </w:pPr>
            <w:r w:rsidRPr="001E7128">
              <w:lastRenderedPageBreak/>
              <w:t>Неполное</w:t>
            </w:r>
          </w:p>
          <w:p w:rsidR="00DC382A" w:rsidRPr="001E7128" w:rsidRDefault="00DC382A" w:rsidP="006531AB">
            <w:pPr>
              <w:tabs>
                <w:tab w:val="left" w:pos="252"/>
              </w:tabs>
              <w:jc w:val="both"/>
            </w:pPr>
            <w:r w:rsidRPr="001E7128">
              <w:t>знание:</w:t>
            </w:r>
          </w:p>
          <w:p w:rsidR="00DC382A" w:rsidRPr="001E7128" w:rsidRDefault="00DC382A" w:rsidP="00DC382A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 xml:space="preserve">основных документов, регламентирующих образовательный процесс </w:t>
            </w:r>
            <w:proofErr w:type="gramStart"/>
            <w:r w:rsidRPr="001E7128">
              <w:t>вуза ;</w:t>
            </w:r>
            <w:proofErr w:type="gramEnd"/>
          </w:p>
          <w:p w:rsidR="00DC382A" w:rsidRPr="001E7128" w:rsidRDefault="00DC382A" w:rsidP="00DC382A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rPr>
                <w:bCs/>
              </w:rPr>
              <w:t xml:space="preserve">психологических факторов </w:t>
            </w:r>
            <w:r w:rsidRPr="001E7128">
              <w:t xml:space="preserve">познавательного и личностного развития студента </w:t>
            </w:r>
            <w:r w:rsidRPr="001E7128">
              <w:rPr>
                <w:bCs/>
              </w:rPr>
              <w:t xml:space="preserve">в образовательном процессе вуза; </w:t>
            </w:r>
          </w:p>
          <w:p w:rsidR="00DC382A" w:rsidRPr="001E7128" w:rsidRDefault="00DC382A" w:rsidP="00DC382A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  <w:rPr>
                <w:bCs/>
              </w:rPr>
            </w:pPr>
            <w:r w:rsidRPr="001E7128">
              <w:t xml:space="preserve">особенностью познавательного и личностного развития студентов </w:t>
            </w:r>
            <w:r w:rsidRPr="001E7128">
              <w:rPr>
                <w:bCs/>
              </w:rPr>
              <w:t>в образовательном процессе вуза;</w:t>
            </w:r>
          </w:p>
          <w:p w:rsidR="00DC382A" w:rsidRPr="001E7128" w:rsidRDefault="00DC382A" w:rsidP="00DC382A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rPr>
                <w:bCs/>
              </w:rPr>
              <w:t xml:space="preserve">основам </w:t>
            </w:r>
            <w:r w:rsidRPr="001E7128">
              <w:rPr>
                <w:bCs/>
              </w:rPr>
              <w:lastRenderedPageBreak/>
              <w:t>профессионального общения.</w:t>
            </w:r>
          </w:p>
          <w:p w:rsidR="00DC382A" w:rsidRPr="001E7128" w:rsidRDefault="00DC382A" w:rsidP="006531AB">
            <w:pPr>
              <w:tabs>
                <w:tab w:val="left" w:pos="252"/>
              </w:tabs>
              <w:jc w:val="both"/>
            </w:pPr>
          </w:p>
        </w:tc>
        <w:tc>
          <w:tcPr>
            <w:tcW w:w="2700" w:type="dxa"/>
            <w:gridSpan w:val="2"/>
          </w:tcPr>
          <w:p w:rsidR="00DC382A" w:rsidRPr="001E7128" w:rsidRDefault="00DC382A" w:rsidP="006531AB">
            <w:pPr>
              <w:tabs>
                <w:tab w:val="left" w:pos="252"/>
              </w:tabs>
              <w:jc w:val="both"/>
            </w:pPr>
            <w:r w:rsidRPr="001E7128">
              <w:lastRenderedPageBreak/>
              <w:t>Сформированные, но содержащие отдельные пробелы знания:</w:t>
            </w:r>
          </w:p>
          <w:p w:rsidR="00DC382A" w:rsidRPr="001E7128" w:rsidRDefault="00DC382A" w:rsidP="006531AB">
            <w:pPr>
              <w:tabs>
                <w:tab w:val="left" w:pos="252"/>
              </w:tabs>
              <w:ind w:left="360"/>
              <w:jc w:val="both"/>
            </w:pPr>
          </w:p>
          <w:p w:rsidR="00DC382A" w:rsidRPr="001E7128" w:rsidRDefault="00DC382A" w:rsidP="00DC382A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 xml:space="preserve">основных документов, регламентирующих образовательный процесс </w:t>
            </w:r>
            <w:proofErr w:type="gramStart"/>
            <w:r w:rsidRPr="001E7128">
              <w:t>вуза ;</w:t>
            </w:r>
            <w:proofErr w:type="gramEnd"/>
          </w:p>
          <w:p w:rsidR="00DC382A" w:rsidRPr="001E7128" w:rsidRDefault="00DC382A" w:rsidP="00DC382A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rPr>
                <w:bCs/>
              </w:rPr>
              <w:t xml:space="preserve">психологических факторов </w:t>
            </w:r>
            <w:r w:rsidRPr="001E7128">
              <w:t xml:space="preserve">познавательного и личностного развития студента </w:t>
            </w:r>
            <w:r w:rsidRPr="001E7128">
              <w:rPr>
                <w:bCs/>
              </w:rPr>
              <w:t xml:space="preserve">в образовательном процессе вуза; </w:t>
            </w:r>
          </w:p>
          <w:p w:rsidR="00DC382A" w:rsidRPr="001E7128" w:rsidRDefault="00DC382A" w:rsidP="00DC382A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  <w:rPr>
                <w:bCs/>
              </w:rPr>
            </w:pPr>
            <w:r w:rsidRPr="001E7128">
              <w:t xml:space="preserve">особенностей познавательного и личностного развития студентов </w:t>
            </w:r>
            <w:r w:rsidRPr="001E7128">
              <w:rPr>
                <w:bCs/>
              </w:rPr>
              <w:t xml:space="preserve">в </w:t>
            </w:r>
            <w:r w:rsidRPr="001E7128">
              <w:rPr>
                <w:bCs/>
              </w:rPr>
              <w:lastRenderedPageBreak/>
              <w:t>образовательном процессе вуза;</w:t>
            </w:r>
          </w:p>
          <w:p w:rsidR="00DC382A" w:rsidRPr="001E7128" w:rsidRDefault="00DC382A" w:rsidP="00DC382A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rPr>
                <w:bCs/>
              </w:rPr>
              <w:t>основ профессионального общения.</w:t>
            </w:r>
          </w:p>
          <w:p w:rsidR="00DC382A" w:rsidRPr="001E7128" w:rsidRDefault="00DC382A" w:rsidP="006531AB">
            <w:pPr>
              <w:tabs>
                <w:tab w:val="left" w:pos="252"/>
              </w:tabs>
              <w:jc w:val="both"/>
            </w:pPr>
          </w:p>
        </w:tc>
        <w:tc>
          <w:tcPr>
            <w:tcW w:w="2700" w:type="dxa"/>
          </w:tcPr>
          <w:p w:rsidR="00DC382A" w:rsidRPr="001E7128" w:rsidRDefault="00DC382A" w:rsidP="006531AB">
            <w:pPr>
              <w:tabs>
                <w:tab w:val="left" w:pos="252"/>
              </w:tabs>
              <w:jc w:val="both"/>
            </w:pPr>
            <w:r w:rsidRPr="001E7128">
              <w:lastRenderedPageBreak/>
              <w:t xml:space="preserve">Сформированные и систематические знания: </w:t>
            </w:r>
          </w:p>
          <w:p w:rsidR="00DC382A" w:rsidRPr="001E7128" w:rsidRDefault="00DC382A" w:rsidP="00DC382A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t>основных документов, регламентирующих образовательный процесс вуза;</w:t>
            </w:r>
          </w:p>
          <w:p w:rsidR="00DC382A" w:rsidRPr="001E7128" w:rsidRDefault="00DC382A" w:rsidP="00DC382A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rPr>
                <w:bCs/>
              </w:rPr>
              <w:t xml:space="preserve">психологических факторов </w:t>
            </w:r>
            <w:r w:rsidRPr="001E7128">
              <w:t xml:space="preserve">познавательного и личностного развития студента </w:t>
            </w:r>
            <w:r w:rsidRPr="001E7128">
              <w:rPr>
                <w:bCs/>
              </w:rPr>
              <w:t xml:space="preserve">в образовательном процессе вуза; </w:t>
            </w:r>
          </w:p>
          <w:p w:rsidR="00DC382A" w:rsidRPr="001E7128" w:rsidRDefault="00DC382A" w:rsidP="00DC382A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  <w:rPr>
                <w:bCs/>
              </w:rPr>
            </w:pPr>
            <w:r w:rsidRPr="001E7128">
              <w:t xml:space="preserve">особенностей познавательного и личностного развития студентов </w:t>
            </w:r>
            <w:r w:rsidRPr="001E7128">
              <w:rPr>
                <w:bCs/>
              </w:rPr>
              <w:t xml:space="preserve">в образовательном </w:t>
            </w:r>
            <w:r w:rsidRPr="001E7128">
              <w:rPr>
                <w:bCs/>
              </w:rPr>
              <w:lastRenderedPageBreak/>
              <w:t>процессе вуза;</w:t>
            </w:r>
          </w:p>
          <w:p w:rsidR="00DC382A" w:rsidRPr="001E7128" w:rsidRDefault="00DC382A" w:rsidP="00DC382A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</w:pPr>
            <w:r w:rsidRPr="001E7128">
              <w:rPr>
                <w:bCs/>
              </w:rPr>
              <w:t>основ профессионального общения.</w:t>
            </w:r>
          </w:p>
          <w:p w:rsidR="00DC382A" w:rsidRPr="001E7128" w:rsidRDefault="00DC382A" w:rsidP="006531AB">
            <w:pPr>
              <w:tabs>
                <w:tab w:val="left" w:pos="252"/>
              </w:tabs>
              <w:jc w:val="both"/>
            </w:pPr>
          </w:p>
        </w:tc>
      </w:tr>
      <w:tr w:rsidR="001E7128" w:rsidRPr="001E7128" w:rsidTr="00964C71">
        <w:trPr>
          <w:trHeight w:val="3239"/>
        </w:trPr>
        <w:tc>
          <w:tcPr>
            <w:tcW w:w="3780" w:type="dxa"/>
            <w:gridSpan w:val="2"/>
          </w:tcPr>
          <w:p w:rsidR="00964C71" w:rsidRPr="001E7128" w:rsidRDefault="00964C71" w:rsidP="00964C71">
            <w:pPr>
              <w:tabs>
                <w:tab w:val="left" w:pos="252"/>
              </w:tabs>
              <w:jc w:val="both"/>
              <w:rPr>
                <w:b/>
              </w:rPr>
            </w:pPr>
            <w:r w:rsidRPr="001E7128">
              <w:rPr>
                <w:b/>
              </w:rPr>
              <w:lastRenderedPageBreak/>
              <w:t>Умеет:</w:t>
            </w:r>
          </w:p>
          <w:p w:rsidR="00964C71" w:rsidRPr="001E7128" w:rsidRDefault="00964C71" w:rsidP="00964C71">
            <w:pPr>
              <w:tabs>
                <w:tab w:val="left" w:pos="459"/>
              </w:tabs>
              <w:jc w:val="both"/>
              <w:rPr>
                <w:bCs/>
              </w:rPr>
            </w:pPr>
            <w:r w:rsidRPr="001E7128">
              <w:t>У-</w:t>
            </w:r>
            <w:r w:rsidRPr="001E7128">
              <w:rPr>
                <w:sz w:val="16"/>
              </w:rPr>
              <w:t>1</w:t>
            </w:r>
            <w:r w:rsidRPr="001E7128">
              <w:t xml:space="preserve"> применять методы и приёмы познавательного и личностного развития студентов </w:t>
            </w:r>
            <w:r w:rsidRPr="001E7128">
              <w:rPr>
                <w:bCs/>
              </w:rPr>
              <w:t>в образовательном процессе вуза;</w:t>
            </w:r>
          </w:p>
          <w:p w:rsidR="00964C71" w:rsidRPr="001E7128" w:rsidRDefault="00964C71" w:rsidP="00964C71">
            <w:pPr>
              <w:tabs>
                <w:tab w:val="num" w:pos="432"/>
                <w:tab w:val="left" w:pos="459"/>
              </w:tabs>
              <w:jc w:val="both"/>
              <w:rPr>
                <w:bCs/>
              </w:rPr>
            </w:pPr>
            <w:r w:rsidRPr="001E7128">
              <w:t>У-</w:t>
            </w:r>
            <w:r w:rsidRPr="001E7128">
              <w:rPr>
                <w:sz w:val="16"/>
              </w:rPr>
              <w:t>2</w:t>
            </w:r>
            <w:r w:rsidRPr="001E7128">
              <w:t xml:space="preserve"> оценивать результаты познавательного и личностного развития студентов </w:t>
            </w:r>
            <w:r w:rsidRPr="001E7128">
              <w:rPr>
                <w:bCs/>
              </w:rPr>
              <w:t>в образовательном процессе вуза;</w:t>
            </w:r>
          </w:p>
          <w:p w:rsidR="00964C71" w:rsidRPr="001E7128" w:rsidRDefault="00964C71" w:rsidP="00964C71">
            <w:pPr>
              <w:tabs>
                <w:tab w:val="num" w:pos="432"/>
                <w:tab w:val="left" w:pos="459"/>
              </w:tabs>
              <w:jc w:val="both"/>
            </w:pPr>
            <w:r w:rsidRPr="001E7128">
              <w:t>У-</w:t>
            </w:r>
            <w:r w:rsidRPr="001E7128">
              <w:rPr>
                <w:sz w:val="16"/>
              </w:rPr>
              <w:t>3</w:t>
            </w:r>
            <w:r w:rsidRPr="001E7128">
              <w:t xml:space="preserve"> </w:t>
            </w:r>
            <w:r w:rsidRPr="001E7128">
              <w:rPr>
                <w:bCs/>
              </w:rPr>
              <w:t>осуществлять профессиональное общение.</w:t>
            </w:r>
          </w:p>
          <w:p w:rsidR="00964C71" w:rsidRPr="001E7128" w:rsidRDefault="00964C71" w:rsidP="00964C71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964C71" w:rsidRPr="001E7128" w:rsidRDefault="00964C71" w:rsidP="00964C71">
            <w:pPr>
              <w:tabs>
                <w:tab w:val="left" w:pos="252"/>
                <w:tab w:val="left" w:pos="365"/>
              </w:tabs>
              <w:jc w:val="both"/>
            </w:pPr>
            <w:r w:rsidRPr="001E7128">
              <w:t>Частично освоенные умения:</w:t>
            </w:r>
          </w:p>
          <w:p w:rsidR="00964C71" w:rsidRPr="001E7128" w:rsidRDefault="00964C71" w:rsidP="00E00045">
            <w:pPr>
              <w:numPr>
                <w:ilvl w:val="0"/>
                <w:numId w:val="103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1E7128">
              <w:t xml:space="preserve">применять методы и приёмы познавательного и личностного развития студентов </w:t>
            </w:r>
            <w:r w:rsidRPr="001E7128">
              <w:rPr>
                <w:bCs/>
              </w:rPr>
              <w:t>в образовательном процессе вуза;</w:t>
            </w:r>
          </w:p>
          <w:p w:rsidR="00964C71" w:rsidRPr="001E7128" w:rsidRDefault="00964C71" w:rsidP="00E00045">
            <w:pPr>
              <w:numPr>
                <w:ilvl w:val="0"/>
                <w:numId w:val="103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1E7128">
              <w:t xml:space="preserve">оценивать результаты познавательного и личностного развития студентов </w:t>
            </w:r>
            <w:r w:rsidRPr="001E7128">
              <w:rPr>
                <w:bCs/>
              </w:rPr>
              <w:t>в образовательном процессе вуза;</w:t>
            </w:r>
          </w:p>
          <w:p w:rsidR="00964C71" w:rsidRPr="001E7128" w:rsidRDefault="00964C71" w:rsidP="00E00045">
            <w:pPr>
              <w:numPr>
                <w:ilvl w:val="0"/>
                <w:numId w:val="103"/>
              </w:numPr>
              <w:tabs>
                <w:tab w:val="left" w:pos="365"/>
              </w:tabs>
              <w:ind w:left="0" w:firstLine="0"/>
              <w:jc w:val="both"/>
            </w:pPr>
            <w:r w:rsidRPr="001E7128">
              <w:rPr>
                <w:bCs/>
              </w:rPr>
              <w:t>осуществлять профессиональное общение.</w:t>
            </w:r>
          </w:p>
        </w:tc>
        <w:tc>
          <w:tcPr>
            <w:tcW w:w="2880" w:type="dxa"/>
            <w:gridSpan w:val="2"/>
          </w:tcPr>
          <w:p w:rsidR="00964C71" w:rsidRPr="001E7128" w:rsidRDefault="00964C71" w:rsidP="00964C71">
            <w:pPr>
              <w:tabs>
                <w:tab w:val="left" w:pos="252"/>
                <w:tab w:val="left" w:pos="365"/>
              </w:tabs>
              <w:jc w:val="both"/>
            </w:pPr>
            <w:r w:rsidRPr="001E7128">
              <w:t xml:space="preserve">В </w:t>
            </w:r>
            <w:proofErr w:type="gramStart"/>
            <w:r w:rsidRPr="001E7128">
              <w:t>целом  успешное</w:t>
            </w:r>
            <w:proofErr w:type="gramEnd"/>
            <w:r w:rsidRPr="001E7128">
              <w:t>, но не систематическое освоение умений:</w:t>
            </w:r>
          </w:p>
          <w:p w:rsidR="00964C71" w:rsidRPr="001E7128" w:rsidRDefault="00964C71" w:rsidP="00E00045">
            <w:pPr>
              <w:numPr>
                <w:ilvl w:val="0"/>
                <w:numId w:val="104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1E7128">
              <w:t xml:space="preserve">применять методы и приёмы познавательного и личностного развития студентов </w:t>
            </w:r>
            <w:r w:rsidRPr="001E7128">
              <w:rPr>
                <w:bCs/>
              </w:rPr>
              <w:t>в образовательном процессе вуза;</w:t>
            </w:r>
          </w:p>
          <w:p w:rsidR="00964C71" w:rsidRPr="001E7128" w:rsidRDefault="00964C71" w:rsidP="00E00045">
            <w:pPr>
              <w:numPr>
                <w:ilvl w:val="0"/>
                <w:numId w:val="104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1E7128">
              <w:t xml:space="preserve">оценивать результаты познавательного и личностного развития студентов </w:t>
            </w:r>
            <w:r w:rsidRPr="001E7128">
              <w:rPr>
                <w:bCs/>
              </w:rPr>
              <w:t>в образовательном процессе вуза;</w:t>
            </w:r>
          </w:p>
          <w:p w:rsidR="00964C71" w:rsidRPr="001E7128" w:rsidRDefault="00964C71" w:rsidP="00E00045">
            <w:pPr>
              <w:numPr>
                <w:ilvl w:val="0"/>
                <w:numId w:val="104"/>
              </w:numPr>
              <w:tabs>
                <w:tab w:val="left" w:pos="365"/>
              </w:tabs>
              <w:ind w:left="0" w:firstLine="0"/>
              <w:jc w:val="both"/>
            </w:pPr>
            <w:r w:rsidRPr="001E7128">
              <w:rPr>
                <w:bCs/>
              </w:rPr>
              <w:t>осуществлять профессиональное общение.</w:t>
            </w:r>
          </w:p>
          <w:p w:rsidR="00964C71" w:rsidRPr="001E7128" w:rsidRDefault="00964C71" w:rsidP="00964C71">
            <w:pPr>
              <w:tabs>
                <w:tab w:val="left" w:pos="252"/>
                <w:tab w:val="left" w:pos="365"/>
              </w:tabs>
              <w:jc w:val="both"/>
            </w:pPr>
          </w:p>
        </w:tc>
        <w:tc>
          <w:tcPr>
            <w:tcW w:w="2700" w:type="dxa"/>
            <w:gridSpan w:val="2"/>
          </w:tcPr>
          <w:p w:rsidR="00964C71" w:rsidRPr="001E7128" w:rsidRDefault="00964C71" w:rsidP="00964C71">
            <w:pPr>
              <w:tabs>
                <w:tab w:val="left" w:pos="252"/>
                <w:tab w:val="left" w:pos="365"/>
              </w:tabs>
              <w:jc w:val="both"/>
            </w:pPr>
            <w:r w:rsidRPr="001E7128">
              <w:t>В целом успешное, но содержащее отдельные пробелы в умении:</w:t>
            </w:r>
          </w:p>
          <w:p w:rsidR="00964C71" w:rsidRPr="001E7128" w:rsidRDefault="00964C71" w:rsidP="00E00045">
            <w:pPr>
              <w:numPr>
                <w:ilvl w:val="0"/>
                <w:numId w:val="105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1E7128">
              <w:t xml:space="preserve">применять методы и приёмы познавательного и личностного развития студентов </w:t>
            </w:r>
            <w:r w:rsidRPr="001E7128">
              <w:rPr>
                <w:bCs/>
              </w:rPr>
              <w:t>в образовательном процессе вуза;</w:t>
            </w:r>
          </w:p>
          <w:p w:rsidR="00964C71" w:rsidRPr="001E7128" w:rsidRDefault="00964C71" w:rsidP="00E00045">
            <w:pPr>
              <w:numPr>
                <w:ilvl w:val="0"/>
                <w:numId w:val="105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1E7128">
              <w:t xml:space="preserve">оценивать результаты познавательного и личностного развития студентов </w:t>
            </w:r>
            <w:r w:rsidRPr="001E7128">
              <w:rPr>
                <w:bCs/>
              </w:rPr>
              <w:t>в образовательном процессе вуза;</w:t>
            </w:r>
          </w:p>
          <w:p w:rsidR="00964C71" w:rsidRPr="001E7128" w:rsidRDefault="00964C71" w:rsidP="00E00045">
            <w:pPr>
              <w:numPr>
                <w:ilvl w:val="0"/>
                <w:numId w:val="105"/>
              </w:numPr>
              <w:tabs>
                <w:tab w:val="left" w:pos="365"/>
              </w:tabs>
              <w:ind w:left="0" w:firstLine="0"/>
              <w:jc w:val="both"/>
            </w:pPr>
            <w:r w:rsidRPr="001E7128">
              <w:rPr>
                <w:bCs/>
              </w:rPr>
              <w:t>осуществлять профессиональное общение.</w:t>
            </w:r>
          </w:p>
        </w:tc>
        <w:tc>
          <w:tcPr>
            <w:tcW w:w="2700" w:type="dxa"/>
          </w:tcPr>
          <w:p w:rsidR="00964C71" w:rsidRPr="001E7128" w:rsidRDefault="00964C71" w:rsidP="00964C71">
            <w:pPr>
              <w:tabs>
                <w:tab w:val="left" w:pos="252"/>
                <w:tab w:val="left" w:pos="365"/>
              </w:tabs>
              <w:jc w:val="both"/>
            </w:pPr>
            <w:r w:rsidRPr="001E7128">
              <w:t xml:space="preserve">Успешное и систематическое применение умений: </w:t>
            </w:r>
          </w:p>
          <w:p w:rsidR="00964C71" w:rsidRPr="001E7128" w:rsidRDefault="00964C71" w:rsidP="00E00045">
            <w:pPr>
              <w:numPr>
                <w:ilvl w:val="0"/>
                <w:numId w:val="106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1E7128">
              <w:t xml:space="preserve">применять методы и приёмы познавательного и личностного развития студентов </w:t>
            </w:r>
            <w:r w:rsidRPr="001E7128">
              <w:rPr>
                <w:bCs/>
              </w:rPr>
              <w:t>в образовательном процессе вуза;</w:t>
            </w:r>
          </w:p>
          <w:p w:rsidR="00964C71" w:rsidRPr="001E7128" w:rsidRDefault="00964C71" w:rsidP="00E00045">
            <w:pPr>
              <w:numPr>
                <w:ilvl w:val="0"/>
                <w:numId w:val="106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1E7128">
              <w:t xml:space="preserve">оценивать результаты познавательного и личностного развития студентов </w:t>
            </w:r>
            <w:r w:rsidRPr="001E7128">
              <w:rPr>
                <w:bCs/>
              </w:rPr>
              <w:t>в образовательном процессе вуза;</w:t>
            </w:r>
          </w:p>
          <w:p w:rsidR="00964C71" w:rsidRPr="001E7128" w:rsidRDefault="00964C71" w:rsidP="00E00045">
            <w:pPr>
              <w:numPr>
                <w:ilvl w:val="0"/>
                <w:numId w:val="106"/>
              </w:numPr>
              <w:tabs>
                <w:tab w:val="left" w:pos="365"/>
              </w:tabs>
              <w:ind w:left="0" w:firstLine="0"/>
              <w:jc w:val="both"/>
            </w:pPr>
            <w:r w:rsidRPr="001E7128">
              <w:rPr>
                <w:bCs/>
              </w:rPr>
              <w:t>осуществлять профессиональное общение.</w:t>
            </w:r>
          </w:p>
        </w:tc>
      </w:tr>
      <w:tr w:rsidR="00964C71" w:rsidRPr="001E7128" w:rsidTr="00964C71">
        <w:trPr>
          <w:trHeight w:val="1160"/>
        </w:trPr>
        <w:tc>
          <w:tcPr>
            <w:tcW w:w="3780" w:type="dxa"/>
            <w:gridSpan w:val="2"/>
          </w:tcPr>
          <w:p w:rsidR="00964C71" w:rsidRPr="001E7128" w:rsidRDefault="00964C71" w:rsidP="00964C71">
            <w:pPr>
              <w:tabs>
                <w:tab w:val="num" w:pos="432"/>
              </w:tabs>
              <w:jc w:val="both"/>
              <w:rPr>
                <w:b/>
              </w:rPr>
            </w:pPr>
            <w:r w:rsidRPr="001E7128">
              <w:rPr>
                <w:b/>
              </w:rPr>
              <w:t>Владеет:</w:t>
            </w:r>
          </w:p>
          <w:p w:rsidR="00964C71" w:rsidRPr="001E7128" w:rsidRDefault="00964C71" w:rsidP="00964C71">
            <w:pPr>
              <w:tabs>
                <w:tab w:val="num" w:pos="432"/>
              </w:tabs>
              <w:jc w:val="both"/>
              <w:rPr>
                <w:bCs/>
              </w:rPr>
            </w:pPr>
            <w:r w:rsidRPr="001E7128">
              <w:t xml:space="preserve"> </w:t>
            </w:r>
            <w:proofErr w:type="gramStart"/>
            <w:r w:rsidRPr="001E7128">
              <w:t>В-</w:t>
            </w:r>
            <w:r w:rsidRPr="001E7128">
              <w:rPr>
                <w:sz w:val="16"/>
              </w:rPr>
              <w:t>1</w:t>
            </w:r>
            <w:r w:rsidRPr="001E7128">
              <w:t xml:space="preserve"> навыками</w:t>
            </w:r>
            <w:proofErr w:type="gramEnd"/>
            <w:r w:rsidRPr="001E7128">
              <w:rPr>
                <w:lang w:eastAsia="en-US"/>
              </w:rPr>
              <w:t xml:space="preserve"> </w:t>
            </w:r>
            <w:r w:rsidRPr="001E7128">
              <w:rPr>
                <w:rFonts w:eastAsia="TimesNewRomanPSMT"/>
                <w:bCs/>
              </w:rPr>
              <w:t xml:space="preserve">анализа </w:t>
            </w:r>
            <w:r w:rsidRPr="001E7128">
              <w:t xml:space="preserve">познавательного и личностного развития студентов </w:t>
            </w:r>
            <w:r w:rsidRPr="001E7128">
              <w:rPr>
                <w:bCs/>
              </w:rPr>
              <w:t>в образовательном процессе вуза, в том числе с использованием информационных технологий;</w:t>
            </w:r>
          </w:p>
          <w:p w:rsidR="00964C71" w:rsidRPr="001E7128" w:rsidRDefault="00964C71" w:rsidP="00964C71">
            <w:pPr>
              <w:tabs>
                <w:tab w:val="num" w:pos="432"/>
              </w:tabs>
              <w:jc w:val="both"/>
            </w:pPr>
            <w:proofErr w:type="gramStart"/>
            <w:r w:rsidRPr="001E7128">
              <w:lastRenderedPageBreak/>
              <w:t>В-</w:t>
            </w:r>
            <w:r w:rsidRPr="001E7128">
              <w:rPr>
                <w:sz w:val="16"/>
              </w:rPr>
              <w:t>2</w:t>
            </w:r>
            <w:r w:rsidRPr="001E7128">
              <w:t xml:space="preserve"> навыками</w:t>
            </w:r>
            <w:proofErr w:type="gramEnd"/>
            <w:r w:rsidRPr="001E7128">
              <w:rPr>
                <w:bCs/>
              </w:rPr>
              <w:t xml:space="preserve"> профессионального общения.</w:t>
            </w:r>
          </w:p>
          <w:p w:rsidR="00964C71" w:rsidRPr="001E7128" w:rsidRDefault="00964C71" w:rsidP="00964C71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964C71" w:rsidRPr="001E7128" w:rsidRDefault="00964C71" w:rsidP="00964C71">
            <w:pPr>
              <w:tabs>
                <w:tab w:val="left" w:pos="252"/>
                <w:tab w:val="left" w:pos="365"/>
              </w:tabs>
              <w:jc w:val="both"/>
            </w:pPr>
            <w:r w:rsidRPr="001E7128">
              <w:lastRenderedPageBreak/>
              <w:t>Фрагментарное владение:</w:t>
            </w:r>
          </w:p>
          <w:p w:rsidR="00964C71" w:rsidRPr="001E7128" w:rsidRDefault="00964C71" w:rsidP="00E00045">
            <w:pPr>
              <w:numPr>
                <w:ilvl w:val="0"/>
                <w:numId w:val="106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1E7128">
              <w:t>навыками</w:t>
            </w:r>
            <w:r w:rsidRPr="001E7128">
              <w:rPr>
                <w:lang w:eastAsia="en-US"/>
              </w:rPr>
              <w:t xml:space="preserve"> </w:t>
            </w:r>
            <w:r w:rsidRPr="001E7128">
              <w:rPr>
                <w:rFonts w:eastAsia="TimesNewRomanPSMT"/>
                <w:bCs/>
              </w:rPr>
              <w:t xml:space="preserve">анализа </w:t>
            </w:r>
            <w:r w:rsidRPr="001E7128">
              <w:t xml:space="preserve">познавательного и личностного развития студентов </w:t>
            </w:r>
            <w:r w:rsidRPr="001E7128">
              <w:rPr>
                <w:bCs/>
              </w:rPr>
              <w:t xml:space="preserve">в образовательном процессе вуза, в том </w:t>
            </w:r>
            <w:r w:rsidRPr="001E7128">
              <w:rPr>
                <w:bCs/>
              </w:rPr>
              <w:lastRenderedPageBreak/>
              <w:t>числе с использованием информационных технологий;</w:t>
            </w:r>
          </w:p>
          <w:p w:rsidR="00964C71" w:rsidRPr="001E7128" w:rsidRDefault="00964C71" w:rsidP="00E00045">
            <w:pPr>
              <w:numPr>
                <w:ilvl w:val="0"/>
                <w:numId w:val="106"/>
              </w:numPr>
              <w:tabs>
                <w:tab w:val="left" w:pos="365"/>
              </w:tabs>
              <w:ind w:left="0" w:firstLine="0"/>
              <w:jc w:val="both"/>
            </w:pPr>
            <w:r w:rsidRPr="001E7128">
              <w:t>навыками</w:t>
            </w:r>
            <w:r w:rsidRPr="001E7128">
              <w:rPr>
                <w:bCs/>
              </w:rPr>
              <w:t xml:space="preserve"> профессионального общения.</w:t>
            </w:r>
          </w:p>
        </w:tc>
        <w:tc>
          <w:tcPr>
            <w:tcW w:w="2880" w:type="dxa"/>
            <w:gridSpan w:val="2"/>
          </w:tcPr>
          <w:p w:rsidR="00964C71" w:rsidRPr="001E7128" w:rsidRDefault="00964C71" w:rsidP="00964C71">
            <w:pPr>
              <w:tabs>
                <w:tab w:val="left" w:pos="252"/>
                <w:tab w:val="left" w:pos="365"/>
              </w:tabs>
              <w:jc w:val="both"/>
            </w:pPr>
            <w:r w:rsidRPr="001E7128">
              <w:lastRenderedPageBreak/>
              <w:t>В целом</w:t>
            </w:r>
          </w:p>
          <w:p w:rsidR="00964C71" w:rsidRPr="001E7128" w:rsidRDefault="00964C71" w:rsidP="00964C71">
            <w:pPr>
              <w:tabs>
                <w:tab w:val="left" w:pos="252"/>
                <w:tab w:val="left" w:pos="365"/>
              </w:tabs>
              <w:jc w:val="both"/>
            </w:pPr>
            <w:r w:rsidRPr="001E7128">
              <w:t xml:space="preserve"> успешное, но не систематическое применение:</w:t>
            </w:r>
          </w:p>
          <w:p w:rsidR="00964C71" w:rsidRPr="001E7128" w:rsidRDefault="00964C71" w:rsidP="00E00045">
            <w:pPr>
              <w:numPr>
                <w:ilvl w:val="0"/>
                <w:numId w:val="106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1E7128">
              <w:t>навыками</w:t>
            </w:r>
            <w:r w:rsidRPr="001E7128">
              <w:rPr>
                <w:lang w:eastAsia="en-US"/>
              </w:rPr>
              <w:t xml:space="preserve"> </w:t>
            </w:r>
            <w:r w:rsidRPr="001E7128">
              <w:rPr>
                <w:rFonts w:eastAsia="TimesNewRomanPSMT"/>
                <w:bCs/>
              </w:rPr>
              <w:t xml:space="preserve">анализа </w:t>
            </w:r>
            <w:r w:rsidRPr="001E7128">
              <w:t xml:space="preserve">познавательного и личностного развития </w:t>
            </w:r>
            <w:r w:rsidRPr="001E7128">
              <w:lastRenderedPageBreak/>
              <w:t xml:space="preserve">студентов </w:t>
            </w:r>
            <w:r w:rsidRPr="001E7128">
              <w:rPr>
                <w:bCs/>
              </w:rPr>
              <w:t>в образовательном процессе вуза, в том числе с использованием информационных технологий;</w:t>
            </w:r>
          </w:p>
          <w:p w:rsidR="00964C71" w:rsidRPr="001E7128" w:rsidRDefault="00964C71" w:rsidP="00E00045">
            <w:pPr>
              <w:numPr>
                <w:ilvl w:val="0"/>
                <w:numId w:val="106"/>
              </w:numPr>
              <w:tabs>
                <w:tab w:val="left" w:pos="365"/>
              </w:tabs>
              <w:ind w:left="0" w:firstLine="0"/>
              <w:jc w:val="both"/>
            </w:pPr>
            <w:r w:rsidRPr="001E7128">
              <w:t>навыками</w:t>
            </w:r>
            <w:r w:rsidRPr="001E7128">
              <w:rPr>
                <w:bCs/>
              </w:rPr>
              <w:t xml:space="preserve"> профессионального общения.</w:t>
            </w:r>
          </w:p>
        </w:tc>
        <w:tc>
          <w:tcPr>
            <w:tcW w:w="2700" w:type="dxa"/>
            <w:gridSpan w:val="2"/>
          </w:tcPr>
          <w:p w:rsidR="00964C71" w:rsidRPr="001E7128" w:rsidRDefault="00964C71" w:rsidP="00964C71">
            <w:pPr>
              <w:tabs>
                <w:tab w:val="left" w:pos="252"/>
                <w:tab w:val="left" w:pos="365"/>
              </w:tabs>
              <w:jc w:val="both"/>
            </w:pPr>
            <w:r w:rsidRPr="001E7128">
              <w:lastRenderedPageBreak/>
              <w:t>В целом</w:t>
            </w:r>
          </w:p>
          <w:p w:rsidR="00964C71" w:rsidRPr="001E7128" w:rsidRDefault="00964C71" w:rsidP="00964C71">
            <w:pPr>
              <w:tabs>
                <w:tab w:val="left" w:pos="252"/>
                <w:tab w:val="left" w:pos="365"/>
              </w:tabs>
              <w:jc w:val="both"/>
            </w:pPr>
            <w:r w:rsidRPr="001E7128">
              <w:t xml:space="preserve"> успешное, но сопровождающееся отдельными ошибками в применении:</w:t>
            </w:r>
          </w:p>
          <w:p w:rsidR="00964C71" w:rsidRPr="001E7128" w:rsidRDefault="00964C71" w:rsidP="00E00045">
            <w:pPr>
              <w:numPr>
                <w:ilvl w:val="0"/>
                <w:numId w:val="107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1E7128">
              <w:t>навыками</w:t>
            </w:r>
            <w:r w:rsidRPr="001E7128">
              <w:rPr>
                <w:lang w:eastAsia="en-US"/>
              </w:rPr>
              <w:t xml:space="preserve"> </w:t>
            </w:r>
            <w:r w:rsidRPr="001E7128">
              <w:rPr>
                <w:rFonts w:eastAsia="TimesNewRomanPSMT"/>
                <w:bCs/>
              </w:rPr>
              <w:t xml:space="preserve">анализа </w:t>
            </w:r>
            <w:r w:rsidRPr="001E7128">
              <w:t xml:space="preserve">познавательного и </w:t>
            </w:r>
            <w:r w:rsidRPr="001E7128">
              <w:lastRenderedPageBreak/>
              <w:t xml:space="preserve">личностного развития студентов </w:t>
            </w:r>
            <w:r w:rsidRPr="001E7128">
              <w:rPr>
                <w:bCs/>
              </w:rPr>
              <w:t>в образовательном процессе вуза, в том числе с использованием информационных технологий;</w:t>
            </w:r>
          </w:p>
          <w:p w:rsidR="00964C71" w:rsidRPr="001E7128" w:rsidRDefault="00964C71" w:rsidP="00E00045">
            <w:pPr>
              <w:numPr>
                <w:ilvl w:val="0"/>
                <w:numId w:val="107"/>
              </w:numPr>
              <w:tabs>
                <w:tab w:val="left" w:pos="365"/>
              </w:tabs>
              <w:ind w:left="0" w:firstLine="0"/>
              <w:jc w:val="both"/>
            </w:pPr>
            <w:r w:rsidRPr="001E7128">
              <w:t>навыками</w:t>
            </w:r>
            <w:r w:rsidRPr="001E7128">
              <w:rPr>
                <w:bCs/>
              </w:rPr>
              <w:t xml:space="preserve"> профессионального общения.</w:t>
            </w:r>
          </w:p>
        </w:tc>
        <w:tc>
          <w:tcPr>
            <w:tcW w:w="2700" w:type="dxa"/>
          </w:tcPr>
          <w:p w:rsidR="00964C71" w:rsidRPr="001E7128" w:rsidRDefault="00964C71" w:rsidP="00964C71">
            <w:pPr>
              <w:tabs>
                <w:tab w:val="left" w:pos="252"/>
                <w:tab w:val="left" w:pos="365"/>
              </w:tabs>
              <w:jc w:val="both"/>
            </w:pPr>
            <w:r w:rsidRPr="001E7128">
              <w:lastRenderedPageBreak/>
              <w:t xml:space="preserve">Успешное и систематическое применение умений: </w:t>
            </w:r>
          </w:p>
          <w:p w:rsidR="00964C71" w:rsidRPr="001E7128" w:rsidRDefault="00964C71" w:rsidP="00E00045">
            <w:pPr>
              <w:numPr>
                <w:ilvl w:val="0"/>
                <w:numId w:val="108"/>
              </w:numPr>
              <w:tabs>
                <w:tab w:val="left" w:pos="365"/>
              </w:tabs>
              <w:ind w:left="0" w:firstLine="0"/>
              <w:jc w:val="both"/>
              <w:rPr>
                <w:bCs/>
              </w:rPr>
            </w:pPr>
            <w:r w:rsidRPr="001E7128">
              <w:t>навыками</w:t>
            </w:r>
            <w:r w:rsidRPr="001E7128">
              <w:rPr>
                <w:lang w:eastAsia="en-US"/>
              </w:rPr>
              <w:t xml:space="preserve"> </w:t>
            </w:r>
            <w:r w:rsidRPr="001E7128">
              <w:rPr>
                <w:rFonts w:eastAsia="TimesNewRomanPSMT"/>
                <w:bCs/>
              </w:rPr>
              <w:t xml:space="preserve">анализа </w:t>
            </w:r>
            <w:r w:rsidRPr="001E7128">
              <w:t xml:space="preserve">познавательного и личностного развития студентов </w:t>
            </w:r>
            <w:r w:rsidRPr="001E7128">
              <w:rPr>
                <w:bCs/>
              </w:rPr>
              <w:t xml:space="preserve">в </w:t>
            </w:r>
            <w:r w:rsidRPr="001E7128">
              <w:rPr>
                <w:bCs/>
              </w:rPr>
              <w:lastRenderedPageBreak/>
              <w:t>образовательном процессе вуза, в том числе с использованием информационных технологий;</w:t>
            </w:r>
          </w:p>
          <w:p w:rsidR="00964C71" w:rsidRPr="001E7128" w:rsidRDefault="00964C71" w:rsidP="00E00045">
            <w:pPr>
              <w:numPr>
                <w:ilvl w:val="0"/>
                <w:numId w:val="108"/>
              </w:numPr>
              <w:tabs>
                <w:tab w:val="left" w:pos="365"/>
              </w:tabs>
              <w:ind w:left="0" w:firstLine="0"/>
              <w:jc w:val="both"/>
            </w:pPr>
            <w:r w:rsidRPr="001E7128">
              <w:t>навыками</w:t>
            </w:r>
            <w:r w:rsidRPr="001E7128">
              <w:rPr>
                <w:bCs/>
              </w:rPr>
              <w:t xml:space="preserve"> профессионального общения.</w:t>
            </w:r>
          </w:p>
        </w:tc>
      </w:tr>
    </w:tbl>
    <w:p w:rsidR="00964C71" w:rsidRPr="001E7128" w:rsidRDefault="00964C71" w:rsidP="00964C71">
      <w:pPr>
        <w:jc w:val="both"/>
        <w:rPr>
          <w:b/>
        </w:rPr>
      </w:pPr>
    </w:p>
    <w:p w:rsidR="00964C71" w:rsidRPr="001E7128" w:rsidRDefault="00964C71" w:rsidP="00964C71">
      <w:pPr>
        <w:tabs>
          <w:tab w:val="num" w:pos="432"/>
        </w:tabs>
      </w:pPr>
    </w:p>
    <w:sectPr w:rsidR="00964C71" w:rsidRPr="001E7128" w:rsidSect="000133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014"/>
    <w:multiLevelType w:val="hybridMultilevel"/>
    <w:tmpl w:val="AF34EFE8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3481"/>
    <w:multiLevelType w:val="hybridMultilevel"/>
    <w:tmpl w:val="DA7C5F7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A279B"/>
    <w:multiLevelType w:val="hybridMultilevel"/>
    <w:tmpl w:val="31DAF8F6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43BF3"/>
    <w:multiLevelType w:val="hybridMultilevel"/>
    <w:tmpl w:val="4DB8E4A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E78E3"/>
    <w:multiLevelType w:val="hybridMultilevel"/>
    <w:tmpl w:val="175A445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F1353"/>
    <w:multiLevelType w:val="hybridMultilevel"/>
    <w:tmpl w:val="E2A4533C"/>
    <w:lvl w:ilvl="0" w:tplc="31C48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202EB"/>
    <w:multiLevelType w:val="hybridMultilevel"/>
    <w:tmpl w:val="5A283A2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111CF"/>
    <w:multiLevelType w:val="hybridMultilevel"/>
    <w:tmpl w:val="89006DB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53546E"/>
    <w:multiLevelType w:val="hybridMultilevel"/>
    <w:tmpl w:val="8904E52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83DC2"/>
    <w:multiLevelType w:val="hybridMultilevel"/>
    <w:tmpl w:val="0B146BC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C1DCE"/>
    <w:multiLevelType w:val="hybridMultilevel"/>
    <w:tmpl w:val="4CBC5AD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E10B7"/>
    <w:multiLevelType w:val="hybridMultilevel"/>
    <w:tmpl w:val="D11C9C8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B2ADE"/>
    <w:multiLevelType w:val="hybridMultilevel"/>
    <w:tmpl w:val="7CD452A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344979"/>
    <w:multiLevelType w:val="hybridMultilevel"/>
    <w:tmpl w:val="CA96763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33507"/>
    <w:multiLevelType w:val="hybridMultilevel"/>
    <w:tmpl w:val="F9585DAC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11855FC0"/>
    <w:multiLevelType w:val="hybridMultilevel"/>
    <w:tmpl w:val="4108577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DA5D95"/>
    <w:multiLevelType w:val="hybridMultilevel"/>
    <w:tmpl w:val="CFF43FE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21744C"/>
    <w:multiLevelType w:val="hybridMultilevel"/>
    <w:tmpl w:val="AE56BD5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4151C2"/>
    <w:multiLevelType w:val="hybridMultilevel"/>
    <w:tmpl w:val="88161E0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453ACE"/>
    <w:multiLevelType w:val="hybridMultilevel"/>
    <w:tmpl w:val="6CEC1C3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CE25FB"/>
    <w:multiLevelType w:val="hybridMultilevel"/>
    <w:tmpl w:val="263AE726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BF14DB"/>
    <w:multiLevelType w:val="hybridMultilevel"/>
    <w:tmpl w:val="A5E0270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A218A0"/>
    <w:multiLevelType w:val="hybridMultilevel"/>
    <w:tmpl w:val="EC308CC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A02102"/>
    <w:multiLevelType w:val="hybridMultilevel"/>
    <w:tmpl w:val="11E4BBA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9F4A8C"/>
    <w:multiLevelType w:val="hybridMultilevel"/>
    <w:tmpl w:val="4E160C6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D238EE"/>
    <w:multiLevelType w:val="hybridMultilevel"/>
    <w:tmpl w:val="A1E692B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0E3BDF"/>
    <w:multiLevelType w:val="hybridMultilevel"/>
    <w:tmpl w:val="70723E8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FA06B9"/>
    <w:multiLevelType w:val="hybridMultilevel"/>
    <w:tmpl w:val="2F66D7A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105D08"/>
    <w:multiLevelType w:val="hybridMultilevel"/>
    <w:tmpl w:val="A7F2736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534F1F"/>
    <w:multiLevelType w:val="hybridMultilevel"/>
    <w:tmpl w:val="45E4969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7E1AF9"/>
    <w:multiLevelType w:val="hybridMultilevel"/>
    <w:tmpl w:val="92DEDF0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8F36CF"/>
    <w:multiLevelType w:val="hybridMultilevel"/>
    <w:tmpl w:val="A3D0E124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A37C08"/>
    <w:multiLevelType w:val="hybridMultilevel"/>
    <w:tmpl w:val="EA9C1662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C8746B"/>
    <w:multiLevelType w:val="hybridMultilevel"/>
    <w:tmpl w:val="0160288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44613F"/>
    <w:multiLevelType w:val="hybridMultilevel"/>
    <w:tmpl w:val="161EC9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B13793"/>
    <w:multiLevelType w:val="hybridMultilevel"/>
    <w:tmpl w:val="5FDAB4D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F0119E"/>
    <w:multiLevelType w:val="hybridMultilevel"/>
    <w:tmpl w:val="3D2E9F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4706B1"/>
    <w:multiLevelType w:val="hybridMultilevel"/>
    <w:tmpl w:val="A86E19D0"/>
    <w:lvl w:ilvl="0" w:tplc="DF4ABEEE">
      <w:start w:val="1"/>
      <w:numFmt w:val="bullet"/>
      <w:lvlText w:val="─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</w:rPr>
    </w:lvl>
    <w:lvl w:ilvl="1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8D3E7C"/>
    <w:multiLevelType w:val="hybridMultilevel"/>
    <w:tmpl w:val="C2EA002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950547"/>
    <w:multiLevelType w:val="hybridMultilevel"/>
    <w:tmpl w:val="4DAACB1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7B513A"/>
    <w:multiLevelType w:val="hybridMultilevel"/>
    <w:tmpl w:val="EED2AE24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281269"/>
    <w:multiLevelType w:val="hybridMultilevel"/>
    <w:tmpl w:val="CF5A4A9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7E085C"/>
    <w:multiLevelType w:val="hybridMultilevel"/>
    <w:tmpl w:val="A078C64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8502D5"/>
    <w:multiLevelType w:val="hybridMultilevel"/>
    <w:tmpl w:val="29B8C0B2"/>
    <w:lvl w:ilvl="0" w:tplc="BB901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4B4227C"/>
    <w:multiLevelType w:val="hybridMultilevel"/>
    <w:tmpl w:val="2AF2CC6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303C7B"/>
    <w:multiLevelType w:val="hybridMultilevel"/>
    <w:tmpl w:val="2B34BFB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3776C9"/>
    <w:multiLevelType w:val="hybridMultilevel"/>
    <w:tmpl w:val="85800342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777021B"/>
    <w:multiLevelType w:val="hybridMultilevel"/>
    <w:tmpl w:val="32DA608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7C6FD1"/>
    <w:multiLevelType w:val="hybridMultilevel"/>
    <w:tmpl w:val="F040901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AAC124A"/>
    <w:multiLevelType w:val="hybridMultilevel"/>
    <w:tmpl w:val="8CB44F3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4929D9"/>
    <w:multiLevelType w:val="hybridMultilevel"/>
    <w:tmpl w:val="08980888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EA15612"/>
    <w:multiLevelType w:val="hybridMultilevel"/>
    <w:tmpl w:val="108C0DD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EE17494"/>
    <w:multiLevelType w:val="hybridMultilevel"/>
    <w:tmpl w:val="653C3A9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807C53"/>
    <w:multiLevelType w:val="hybridMultilevel"/>
    <w:tmpl w:val="92123D8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A66B8E"/>
    <w:multiLevelType w:val="hybridMultilevel"/>
    <w:tmpl w:val="1BC003F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A70112"/>
    <w:multiLevelType w:val="hybridMultilevel"/>
    <w:tmpl w:val="56D6BDC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CA4810"/>
    <w:multiLevelType w:val="hybridMultilevel"/>
    <w:tmpl w:val="AA48401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5C6A81"/>
    <w:multiLevelType w:val="hybridMultilevel"/>
    <w:tmpl w:val="5BC64CBA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8A3681"/>
    <w:multiLevelType w:val="hybridMultilevel"/>
    <w:tmpl w:val="8290443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D45E03"/>
    <w:multiLevelType w:val="hybridMultilevel"/>
    <w:tmpl w:val="DCC05ABA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F155EA"/>
    <w:multiLevelType w:val="hybridMultilevel"/>
    <w:tmpl w:val="7C40178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B680B9A"/>
    <w:multiLevelType w:val="hybridMultilevel"/>
    <w:tmpl w:val="83E21F2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C6F0CB3"/>
    <w:multiLevelType w:val="hybridMultilevel"/>
    <w:tmpl w:val="BE44EE4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D271502"/>
    <w:multiLevelType w:val="hybridMultilevel"/>
    <w:tmpl w:val="2070B69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AA1876"/>
    <w:multiLevelType w:val="hybridMultilevel"/>
    <w:tmpl w:val="EE48EBE2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F83D5A"/>
    <w:multiLevelType w:val="hybridMultilevel"/>
    <w:tmpl w:val="CE3A08D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0575C6"/>
    <w:multiLevelType w:val="hybridMultilevel"/>
    <w:tmpl w:val="94D8B2E0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5E7198"/>
    <w:multiLevelType w:val="hybridMultilevel"/>
    <w:tmpl w:val="58564550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321C5D"/>
    <w:multiLevelType w:val="hybridMultilevel"/>
    <w:tmpl w:val="92D2E86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721577D"/>
    <w:multiLevelType w:val="hybridMultilevel"/>
    <w:tmpl w:val="487E8F7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F271A5"/>
    <w:multiLevelType w:val="hybridMultilevel"/>
    <w:tmpl w:val="2670FAD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86201D"/>
    <w:multiLevelType w:val="hybridMultilevel"/>
    <w:tmpl w:val="6B4E06E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C93D60"/>
    <w:multiLevelType w:val="hybridMultilevel"/>
    <w:tmpl w:val="85B2963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95609A"/>
    <w:multiLevelType w:val="hybridMultilevel"/>
    <w:tmpl w:val="EAA0994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E34BD9"/>
    <w:multiLevelType w:val="hybridMultilevel"/>
    <w:tmpl w:val="28162B0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F30D8B"/>
    <w:multiLevelType w:val="hybridMultilevel"/>
    <w:tmpl w:val="41FCE85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D37E1C"/>
    <w:multiLevelType w:val="hybridMultilevel"/>
    <w:tmpl w:val="75FE17F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8C65F0"/>
    <w:multiLevelType w:val="hybridMultilevel"/>
    <w:tmpl w:val="D3641DD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B3732D"/>
    <w:multiLevelType w:val="hybridMultilevel"/>
    <w:tmpl w:val="8C60D50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DE3A71"/>
    <w:multiLevelType w:val="hybridMultilevel"/>
    <w:tmpl w:val="F0E63B76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3A126C"/>
    <w:multiLevelType w:val="hybridMultilevel"/>
    <w:tmpl w:val="CDFE28E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240AFB"/>
    <w:multiLevelType w:val="hybridMultilevel"/>
    <w:tmpl w:val="23C4927C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694B08"/>
    <w:multiLevelType w:val="hybridMultilevel"/>
    <w:tmpl w:val="0DD2AD7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384ADF"/>
    <w:multiLevelType w:val="hybridMultilevel"/>
    <w:tmpl w:val="39C83E7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5E5342"/>
    <w:multiLevelType w:val="hybridMultilevel"/>
    <w:tmpl w:val="B0D2195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097886"/>
    <w:multiLevelType w:val="hybridMultilevel"/>
    <w:tmpl w:val="11BA804C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7D07E4"/>
    <w:multiLevelType w:val="hybridMultilevel"/>
    <w:tmpl w:val="EBACE45C"/>
    <w:lvl w:ilvl="0" w:tplc="BB901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E9D4CC1"/>
    <w:multiLevelType w:val="hybridMultilevel"/>
    <w:tmpl w:val="A140B1BA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B900FB"/>
    <w:multiLevelType w:val="hybridMultilevel"/>
    <w:tmpl w:val="912E062E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E52308"/>
    <w:multiLevelType w:val="hybridMultilevel"/>
    <w:tmpl w:val="2C866B5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F462217"/>
    <w:multiLevelType w:val="hybridMultilevel"/>
    <w:tmpl w:val="08341B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01A5467"/>
    <w:multiLevelType w:val="hybridMultilevel"/>
    <w:tmpl w:val="A2F4D8E4"/>
    <w:lvl w:ilvl="0" w:tplc="B3F8AA3C">
      <w:start w:val="1"/>
      <w:numFmt w:val="bullet"/>
      <w:lvlText w:val="─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491F77"/>
    <w:multiLevelType w:val="hybridMultilevel"/>
    <w:tmpl w:val="9578833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2CE08EA"/>
    <w:multiLevelType w:val="hybridMultilevel"/>
    <w:tmpl w:val="7528190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D94E54"/>
    <w:multiLevelType w:val="hybridMultilevel"/>
    <w:tmpl w:val="6C16EE9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3443C61"/>
    <w:multiLevelType w:val="hybridMultilevel"/>
    <w:tmpl w:val="514056E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0E0FED"/>
    <w:multiLevelType w:val="hybridMultilevel"/>
    <w:tmpl w:val="582282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4A35E4F"/>
    <w:multiLevelType w:val="hybridMultilevel"/>
    <w:tmpl w:val="687AAE6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5D777AB"/>
    <w:multiLevelType w:val="hybridMultilevel"/>
    <w:tmpl w:val="4C3AC11C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362A5A"/>
    <w:multiLevelType w:val="hybridMultilevel"/>
    <w:tmpl w:val="E2382F24"/>
    <w:lvl w:ilvl="0" w:tplc="463CBC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7816B82"/>
    <w:multiLevelType w:val="hybridMultilevel"/>
    <w:tmpl w:val="2318A534"/>
    <w:lvl w:ilvl="0" w:tplc="463CBC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7997B73"/>
    <w:multiLevelType w:val="hybridMultilevel"/>
    <w:tmpl w:val="98C675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B703F4"/>
    <w:multiLevelType w:val="multilevel"/>
    <w:tmpl w:val="92380C6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3" w15:restartNumberingAfterBreak="0">
    <w:nsid w:val="7BB80559"/>
    <w:multiLevelType w:val="hybridMultilevel"/>
    <w:tmpl w:val="A690874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9E17E9"/>
    <w:multiLevelType w:val="hybridMultilevel"/>
    <w:tmpl w:val="D9C2A3E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1F52FB"/>
    <w:multiLevelType w:val="hybridMultilevel"/>
    <w:tmpl w:val="7B96B0A6"/>
    <w:lvl w:ilvl="0" w:tplc="3EFCAA0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D7137BE"/>
    <w:multiLevelType w:val="hybridMultilevel"/>
    <w:tmpl w:val="64DE0E9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DC552FD"/>
    <w:multiLevelType w:val="hybridMultilevel"/>
    <w:tmpl w:val="DDD0F21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682A27"/>
    <w:multiLevelType w:val="hybridMultilevel"/>
    <w:tmpl w:val="74F2CAB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2"/>
  </w:num>
  <w:num w:numId="2">
    <w:abstractNumId w:val="37"/>
  </w:num>
  <w:num w:numId="3">
    <w:abstractNumId w:val="91"/>
  </w:num>
  <w:num w:numId="4">
    <w:abstractNumId w:val="5"/>
  </w:num>
  <w:num w:numId="5">
    <w:abstractNumId w:val="20"/>
  </w:num>
  <w:num w:numId="6">
    <w:abstractNumId w:val="88"/>
  </w:num>
  <w:num w:numId="7">
    <w:abstractNumId w:val="14"/>
  </w:num>
  <w:num w:numId="8">
    <w:abstractNumId w:val="66"/>
  </w:num>
  <w:num w:numId="9">
    <w:abstractNumId w:val="87"/>
  </w:num>
  <w:num w:numId="10">
    <w:abstractNumId w:val="46"/>
  </w:num>
  <w:num w:numId="11">
    <w:abstractNumId w:val="59"/>
  </w:num>
  <w:num w:numId="12">
    <w:abstractNumId w:val="64"/>
  </w:num>
  <w:num w:numId="13">
    <w:abstractNumId w:val="50"/>
  </w:num>
  <w:num w:numId="14">
    <w:abstractNumId w:val="81"/>
  </w:num>
  <w:num w:numId="15">
    <w:abstractNumId w:val="43"/>
  </w:num>
  <w:num w:numId="16">
    <w:abstractNumId w:val="57"/>
  </w:num>
  <w:num w:numId="17">
    <w:abstractNumId w:val="0"/>
  </w:num>
  <w:num w:numId="18">
    <w:abstractNumId w:val="98"/>
  </w:num>
  <w:num w:numId="19">
    <w:abstractNumId w:val="2"/>
  </w:num>
  <w:num w:numId="20">
    <w:abstractNumId w:val="32"/>
  </w:num>
  <w:num w:numId="21">
    <w:abstractNumId w:val="86"/>
  </w:num>
  <w:num w:numId="22">
    <w:abstractNumId w:val="79"/>
  </w:num>
  <w:num w:numId="23">
    <w:abstractNumId w:val="105"/>
  </w:num>
  <w:num w:numId="24">
    <w:abstractNumId w:val="85"/>
  </w:num>
  <w:num w:numId="25">
    <w:abstractNumId w:val="40"/>
  </w:num>
  <w:num w:numId="26">
    <w:abstractNumId w:val="31"/>
  </w:num>
  <w:num w:numId="27">
    <w:abstractNumId w:val="67"/>
  </w:num>
  <w:num w:numId="28">
    <w:abstractNumId w:val="1"/>
  </w:num>
  <w:num w:numId="29">
    <w:abstractNumId w:val="62"/>
  </w:num>
  <w:num w:numId="30">
    <w:abstractNumId w:val="55"/>
  </w:num>
  <w:num w:numId="31">
    <w:abstractNumId w:val="15"/>
  </w:num>
  <w:num w:numId="32">
    <w:abstractNumId w:val="89"/>
  </w:num>
  <w:num w:numId="33">
    <w:abstractNumId w:val="42"/>
  </w:num>
  <w:num w:numId="34">
    <w:abstractNumId w:val="78"/>
  </w:num>
  <w:num w:numId="35">
    <w:abstractNumId w:val="19"/>
  </w:num>
  <w:num w:numId="36">
    <w:abstractNumId w:val="12"/>
  </w:num>
  <w:num w:numId="37">
    <w:abstractNumId w:val="13"/>
  </w:num>
  <w:num w:numId="38">
    <w:abstractNumId w:val="90"/>
  </w:num>
  <w:num w:numId="39">
    <w:abstractNumId w:val="104"/>
  </w:num>
  <w:num w:numId="40">
    <w:abstractNumId w:val="44"/>
  </w:num>
  <w:num w:numId="41">
    <w:abstractNumId w:val="56"/>
  </w:num>
  <w:num w:numId="42">
    <w:abstractNumId w:val="18"/>
  </w:num>
  <w:num w:numId="43">
    <w:abstractNumId w:val="68"/>
  </w:num>
  <w:num w:numId="44">
    <w:abstractNumId w:val="72"/>
  </w:num>
  <w:num w:numId="45">
    <w:abstractNumId w:val="52"/>
  </w:num>
  <w:num w:numId="46">
    <w:abstractNumId w:val="27"/>
  </w:num>
  <w:num w:numId="47">
    <w:abstractNumId w:val="83"/>
  </w:num>
  <w:num w:numId="48">
    <w:abstractNumId w:val="16"/>
  </w:num>
  <w:num w:numId="49">
    <w:abstractNumId w:val="39"/>
  </w:num>
  <w:num w:numId="50">
    <w:abstractNumId w:val="71"/>
  </w:num>
  <w:num w:numId="51">
    <w:abstractNumId w:val="6"/>
  </w:num>
  <w:num w:numId="52">
    <w:abstractNumId w:val="22"/>
  </w:num>
  <w:num w:numId="53">
    <w:abstractNumId w:val="74"/>
  </w:num>
  <w:num w:numId="54">
    <w:abstractNumId w:val="93"/>
  </w:num>
  <w:num w:numId="55">
    <w:abstractNumId w:val="92"/>
  </w:num>
  <w:num w:numId="56">
    <w:abstractNumId w:val="11"/>
  </w:num>
  <w:num w:numId="57">
    <w:abstractNumId w:val="35"/>
  </w:num>
  <w:num w:numId="58">
    <w:abstractNumId w:val="76"/>
  </w:num>
  <w:num w:numId="59">
    <w:abstractNumId w:val="70"/>
  </w:num>
  <w:num w:numId="60">
    <w:abstractNumId w:val="34"/>
  </w:num>
  <w:num w:numId="61">
    <w:abstractNumId w:val="41"/>
  </w:num>
  <w:num w:numId="62">
    <w:abstractNumId w:val="101"/>
  </w:num>
  <w:num w:numId="63">
    <w:abstractNumId w:val="77"/>
  </w:num>
  <w:num w:numId="64">
    <w:abstractNumId w:val="60"/>
  </w:num>
  <w:num w:numId="65">
    <w:abstractNumId w:val="84"/>
  </w:num>
  <w:num w:numId="66">
    <w:abstractNumId w:val="96"/>
  </w:num>
  <w:num w:numId="67">
    <w:abstractNumId w:val="48"/>
  </w:num>
  <w:num w:numId="68">
    <w:abstractNumId w:val="58"/>
  </w:num>
  <w:num w:numId="69">
    <w:abstractNumId w:val="9"/>
  </w:num>
  <w:num w:numId="70">
    <w:abstractNumId w:val="107"/>
  </w:num>
  <w:num w:numId="71">
    <w:abstractNumId w:val="103"/>
  </w:num>
  <w:num w:numId="72">
    <w:abstractNumId w:val="65"/>
  </w:num>
  <w:num w:numId="73">
    <w:abstractNumId w:val="106"/>
  </w:num>
  <w:num w:numId="74">
    <w:abstractNumId w:val="25"/>
  </w:num>
  <w:num w:numId="75">
    <w:abstractNumId w:val="33"/>
  </w:num>
  <w:num w:numId="76">
    <w:abstractNumId w:val="73"/>
  </w:num>
  <w:num w:numId="77">
    <w:abstractNumId w:val="61"/>
  </w:num>
  <w:num w:numId="78">
    <w:abstractNumId w:val="82"/>
  </w:num>
  <w:num w:numId="79">
    <w:abstractNumId w:val="4"/>
  </w:num>
  <w:num w:numId="80">
    <w:abstractNumId w:val="108"/>
  </w:num>
  <w:num w:numId="81">
    <w:abstractNumId w:val="24"/>
  </w:num>
  <w:num w:numId="82">
    <w:abstractNumId w:val="7"/>
  </w:num>
  <w:num w:numId="83">
    <w:abstractNumId w:val="30"/>
  </w:num>
  <w:num w:numId="84">
    <w:abstractNumId w:val="100"/>
  </w:num>
  <w:num w:numId="85">
    <w:abstractNumId w:val="26"/>
  </w:num>
  <w:num w:numId="86">
    <w:abstractNumId w:val="47"/>
  </w:num>
  <w:num w:numId="87">
    <w:abstractNumId w:val="36"/>
  </w:num>
  <w:num w:numId="88">
    <w:abstractNumId w:val="80"/>
  </w:num>
  <w:num w:numId="89">
    <w:abstractNumId w:val="29"/>
  </w:num>
  <w:num w:numId="90">
    <w:abstractNumId w:val="69"/>
  </w:num>
  <w:num w:numId="91">
    <w:abstractNumId w:val="23"/>
  </w:num>
  <w:num w:numId="92">
    <w:abstractNumId w:val="8"/>
  </w:num>
  <w:num w:numId="93">
    <w:abstractNumId w:val="28"/>
  </w:num>
  <w:num w:numId="94">
    <w:abstractNumId w:val="95"/>
  </w:num>
  <w:num w:numId="95">
    <w:abstractNumId w:val="3"/>
  </w:num>
  <w:num w:numId="96">
    <w:abstractNumId w:val="38"/>
  </w:num>
  <w:num w:numId="97">
    <w:abstractNumId w:val="53"/>
  </w:num>
  <w:num w:numId="98">
    <w:abstractNumId w:val="97"/>
  </w:num>
  <w:num w:numId="99">
    <w:abstractNumId w:val="10"/>
  </w:num>
  <w:num w:numId="100">
    <w:abstractNumId w:val="45"/>
  </w:num>
  <w:num w:numId="101">
    <w:abstractNumId w:val="54"/>
  </w:num>
  <w:num w:numId="102">
    <w:abstractNumId w:val="75"/>
  </w:num>
  <w:num w:numId="103">
    <w:abstractNumId w:val="17"/>
  </w:num>
  <w:num w:numId="104">
    <w:abstractNumId w:val="49"/>
  </w:num>
  <w:num w:numId="105">
    <w:abstractNumId w:val="94"/>
  </w:num>
  <w:num w:numId="106">
    <w:abstractNumId w:val="51"/>
  </w:num>
  <w:num w:numId="107">
    <w:abstractNumId w:val="63"/>
  </w:num>
  <w:num w:numId="108">
    <w:abstractNumId w:val="21"/>
  </w:num>
  <w:num w:numId="109">
    <w:abstractNumId w:val="99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3EA"/>
    <w:rsid w:val="000133EA"/>
    <w:rsid w:val="000D464F"/>
    <w:rsid w:val="00191650"/>
    <w:rsid w:val="001D0826"/>
    <w:rsid w:val="001D12AE"/>
    <w:rsid w:val="001D7D0D"/>
    <w:rsid w:val="001E7128"/>
    <w:rsid w:val="002069DC"/>
    <w:rsid w:val="00206DF2"/>
    <w:rsid w:val="00225F6E"/>
    <w:rsid w:val="00307F67"/>
    <w:rsid w:val="00332A37"/>
    <w:rsid w:val="003A0E74"/>
    <w:rsid w:val="003C44B1"/>
    <w:rsid w:val="005220D9"/>
    <w:rsid w:val="00605ACA"/>
    <w:rsid w:val="00624897"/>
    <w:rsid w:val="0064785C"/>
    <w:rsid w:val="006531AB"/>
    <w:rsid w:val="00662BFD"/>
    <w:rsid w:val="006A564A"/>
    <w:rsid w:val="006E3FC2"/>
    <w:rsid w:val="006F64D5"/>
    <w:rsid w:val="00713BCB"/>
    <w:rsid w:val="00735939"/>
    <w:rsid w:val="007964D7"/>
    <w:rsid w:val="007A2AEA"/>
    <w:rsid w:val="007A744D"/>
    <w:rsid w:val="007C45D1"/>
    <w:rsid w:val="0083487B"/>
    <w:rsid w:val="008531B1"/>
    <w:rsid w:val="008849A1"/>
    <w:rsid w:val="00964C71"/>
    <w:rsid w:val="009E60E7"/>
    <w:rsid w:val="009F0332"/>
    <w:rsid w:val="00A01BFF"/>
    <w:rsid w:val="00A8396D"/>
    <w:rsid w:val="00AC0BAA"/>
    <w:rsid w:val="00B308BB"/>
    <w:rsid w:val="00BD47C2"/>
    <w:rsid w:val="00C50D35"/>
    <w:rsid w:val="00CC60DB"/>
    <w:rsid w:val="00CF27EA"/>
    <w:rsid w:val="00D00201"/>
    <w:rsid w:val="00D56B3A"/>
    <w:rsid w:val="00D83462"/>
    <w:rsid w:val="00DC382A"/>
    <w:rsid w:val="00DD1493"/>
    <w:rsid w:val="00DE1BD6"/>
    <w:rsid w:val="00E00045"/>
    <w:rsid w:val="00E04F3D"/>
    <w:rsid w:val="00E95920"/>
    <w:rsid w:val="00EA781F"/>
    <w:rsid w:val="00F57F62"/>
    <w:rsid w:val="00F8111D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975C8"/>
  <w15:docId w15:val="{9D74C901-81EC-481E-B0B5-89FF979D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3EA"/>
    <w:pPr>
      <w:spacing w:line="360" w:lineRule="auto"/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0133E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4">
    <w:name w:val="Знак"/>
    <w:basedOn w:val="a"/>
    <w:next w:val="a"/>
    <w:uiPriority w:val="99"/>
    <w:rsid w:val="009F0332"/>
    <w:pPr>
      <w:ind w:firstLine="357"/>
      <w:jc w:val="both"/>
    </w:pPr>
    <w:rPr>
      <w:sz w:val="20"/>
      <w:szCs w:val="20"/>
      <w:lang w:eastAsia="en-US"/>
    </w:rPr>
  </w:style>
  <w:style w:type="character" w:customStyle="1" w:styleId="1">
    <w:name w:val="Основной текст Знак1"/>
    <w:uiPriority w:val="99"/>
    <w:rsid w:val="00A01BFF"/>
    <w:rPr>
      <w:rFonts w:ascii="Times New Roman" w:hAnsi="Times New Roman"/>
      <w:spacing w:val="2"/>
      <w:sz w:val="16"/>
      <w:u w:val="none"/>
    </w:rPr>
  </w:style>
  <w:style w:type="character" w:customStyle="1" w:styleId="a5">
    <w:name w:val="Основной текст_"/>
    <w:link w:val="2"/>
    <w:uiPriority w:val="99"/>
    <w:locked/>
    <w:rsid w:val="00DE1BD6"/>
    <w:rPr>
      <w:rFonts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DE1BD6"/>
    <w:pPr>
      <w:shd w:val="clear" w:color="auto" w:fill="FFFFFF"/>
      <w:spacing w:line="240" w:lineRule="atLeast"/>
      <w:ind w:hanging="1660"/>
    </w:pPr>
    <w:rPr>
      <w:rFonts w:ascii="Calibri" w:eastAsia="Calibri" w:hAnsi="Calibr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42</Pages>
  <Words>14731</Words>
  <Characters>83970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Александр Александрович Дюльденко</cp:lastModifiedBy>
  <cp:revision>28</cp:revision>
  <dcterms:created xsi:type="dcterms:W3CDTF">2017-03-27T10:34:00Z</dcterms:created>
  <dcterms:modified xsi:type="dcterms:W3CDTF">2019-11-15T11:52:00Z</dcterms:modified>
</cp:coreProperties>
</file>